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b9e9" w14:paraId="ba7b9e9" w:rsidRDefault="00D42793" w:rsidP="00910611" w:rsidR="00D4279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2793" w:rsidP="00910611" w:rsidR="00D42793">
      <w:r>
        <w:rPr>
          <w:rFonts w:eastAsia="MS Mincho"/>
        </w:rPr>
        <w:t>REPUBLIKA HRVATSKA</w:t>
      </w:r>
    </w:p>
    <w:p w:rsidRDefault="00D42793" w:rsidP="00910611" w:rsidR="00D42793">
      <w:r>
        <w:rPr>
          <w:rFonts w:eastAsia="MS Mincho"/>
        </w:rPr>
        <w:t>TRGOVAČKI SUD U RIJECI</w:t>
      </w:r>
    </w:p>
    <w:p w:rsidRDefault="00D42793" w:rsidR="00D4279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0D6CA9" w:rsidP="000D6CA9" w:rsidR="000D6CA9" w:rsidRPr="005E1D6A">
      <w:pPr>
        <w:jc w:val="both"/>
      </w:pPr>
      <w:r w:rsidRPr="005E1D6A">
        <w:t xml:space="preserve">Trgovački sud u Rijeci, po stečajnom sucu Veri Jelenović, </w:t>
      </w:r>
      <w:r w:rsidR="00F072BE" w:rsidRPr="009C6106">
        <w:t xml:space="preserve">u stečajnom postupku nad dužnikom </w:t>
      </w:r>
      <w:r w:rsidR="00F072BE">
        <w:rPr>
          <w:rStyle w:val="tabletextfield"/>
        </w:rPr>
        <w:t>VELINAC društvo s ograničenom odgovornošću za komunalnu djelatnost u stečaju Karlobag, Stipe Devčića bb</w:t>
      </w:r>
      <w:r w:rsidR="00F072BE">
        <w:t>, OIB: 86943229417</w:t>
      </w:r>
      <w:r w:rsidRPr="005E1D6A">
        <w:t xml:space="preserve">, dana </w:t>
      </w:r>
      <w:r>
        <w:t xml:space="preserve">5. </w:t>
      </w:r>
      <w:r w:rsidR="00F072BE">
        <w:t>veljače</w:t>
      </w:r>
      <w:r>
        <w:t xml:space="preserve"> 2018</w:t>
      </w:r>
      <w:r w:rsidRPr="005E1D6A">
        <w:t xml:space="preserve">.  </w:t>
      </w:r>
    </w:p>
    <w:p w:rsidRDefault="00D851CE" w:rsidP="00D851CE" w:rsidR="00D851CE" w:rsidRPr="00D06895">
      <w:pPr>
        <w:jc w:val="both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</w:t>
      </w:r>
      <w:r w:rsidR="00F072BE">
        <w:t xml:space="preserve">stečajnog dužnika </w:t>
      </w:r>
      <w:r w:rsidR="00F072BE">
        <w:rPr>
          <w:rStyle w:val="tabletextfield"/>
        </w:rPr>
        <w:t>VELINAC društvo s ograničenom odgovornošću za komunalnu djelatnost u stečaju Karlobag, Stipe Devčića bb</w:t>
      </w:r>
      <w:r w:rsidR="00F072BE">
        <w:t>, OIB: 86943229417</w:t>
      </w:r>
      <w:r w:rsidR="00E32D66">
        <w:t xml:space="preserve">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0D6CA9" w:rsidP="00D851CE" w:rsidR="00D851CE" w:rsidRPr="00D06895">
      <w:pPr>
        <w:jc w:val="center"/>
        <w:rPr>
          <w:bCs/>
        </w:rPr>
      </w:pPr>
      <w:r>
        <w:rPr>
          <w:bCs/>
        </w:rPr>
        <w:t>2</w:t>
      </w:r>
      <w:r w:rsidR="00F072BE">
        <w:rPr>
          <w:bCs/>
        </w:rPr>
        <w:t>6</w:t>
      </w:r>
      <w:r>
        <w:rPr>
          <w:bCs/>
        </w:rPr>
        <w:t>. ožujka 2018</w:t>
      </w:r>
      <w:r w:rsidR="00D851CE" w:rsidRPr="00D06895">
        <w:rPr>
          <w:bCs/>
        </w:rPr>
        <w:t>.</w:t>
      </w:r>
      <w:r>
        <w:rPr>
          <w:bCs/>
        </w:rPr>
        <w:t xml:space="preserve"> </w:t>
      </w:r>
      <w:r w:rsidR="00D851CE" w:rsidRPr="00D06895">
        <w:rPr>
          <w:bCs/>
        </w:rPr>
        <w:t xml:space="preserve">u </w:t>
      </w:r>
      <w:r w:rsidR="00F072BE">
        <w:rPr>
          <w:bCs/>
        </w:rPr>
        <w:t>10,00</w:t>
      </w:r>
      <w:r w:rsidR="00D851CE" w:rsidRPr="00D06895">
        <w:rPr>
          <w:bCs/>
        </w:rPr>
        <w:t xml:space="preserve">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</w:t>
      </w:r>
      <w:r w:rsidR="000D6CA9">
        <w:rPr>
          <w:bCs/>
        </w:rPr>
        <w:t xml:space="preserve">, </w:t>
      </w:r>
      <w:r w:rsidR="00D06895" w:rsidRPr="00D06895">
        <w:rPr>
          <w:bCs/>
        </w:rPr>
        <w:t>133/12</w:t>
      </w:r>
      <w:r w:rsidR="000D6CA9">
        <w:rPr>
          <w:bCs/>
        </w:rPr>
        <w:t>, 71/15, 104/17</w:t>
      </w:r>
      <w:r w:rsidR="00D06895" w:rsidRPr="00D06895">
        <w:rPr>
          <w:bCs/>
        </w:rPr>
        <w:t>)</w:t>
      </w:r>
      <w:r w:rsidRPr="00D06895">
        <w:t xml:space="preserve"> riješiti kao u izreci.</w:t>
      </w:r>
    </w:p>
    <w:p w:rsidRDefault="00D42793" w:rsidP="00D851CE" w:rsidR="00D42793">
      <w:pPr>
        <w:jc w:val="both"/>
      </w:pPr>
    </w:p>
    <w:p w:rsidRDefault="00D851CE" w:rsidP="00D851CE" w:rsidR="00D851CE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0D6CA9">
        <w:t>5. veljače 2018</w:t>
      </w:r>
      <w:r w:rsidRPr="00D06895">
        <w:t>.</w:t>
      </w:r>
    </w:p>
    <w:p w:rsidRDefault="00D42793" w:rsidP="00D851CE" w:rsidR="00D42793" w:rsidRPr="00D06895">
      <w:pPr>
        <w:jc w:val="both"/>
      </w:pPr>
    </w:p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7F25DF" w:rsidP="007F25DF" w:rsidR="007F25DF" w:rsidRPr="00D06895">
      <w:r w:rsidRPr="00D06895">
        <w:t>UPUTA O PRAVNOM LIJEKU:</w:t>
      </w:r>
    </w:p>
    <w:p w:rsidRDefault="007F25DF" w:rsidP="00F46400" w:rsidR="00DC1A05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sectPr w:rsidSect="007F25DF" w:rsidR="00DC1A05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AD1" w:rsidR="00FF4AD1">
      <w:r>
        <w:separator/>
      </w:r>
    </w:p>
  </w:endnote>
  <w:endnote w:id="0" w:type="continuationSeparator">
    <w:p w:rsidRDefault="00FF4AD1" w:rsidR="00FF4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E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AD1" w:rsidR="00FF4AD1">
      <w:r>
        <w:separator/>
      </w:r>
    </w:p>
  </w:footnote>
  <w:footnote w:id="0" w:type="continuationSeparator">
    <w:p w:rsidRDefault="00FF4AD1" w:rsidR="00FF4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F072BE">
      <w:t>97/2011</w:t>
    </w:r>
    <w:r w:rsidR="00D42793">
      <w:t>-224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0D6CA9"/>
    <w:rsid w:val="002F4597"/>
    <w:rsid w:val="004775B3"/>
    <w:rsid w:val="005955D4"/>
    <w:rsid w:val="006D2FE2"/>
    <w:rsid w:val="007F25DF"/>
    <w:rsid w:val="00A0264B"/>
    <w:rsid w:val="00A942A6"/>
    <w:rsid w:val="00B27D26"/>
    <w:rsid w:val="00C654A4"/>
    <w:rsid w:val="00D06895"/>
    <w:rsid w:val="00D42793"/>
    <w:rsid w:val="00D851CE"/>
    <w:rsid w:val="00DC1A05"/>
    <w:rsid w:val="00DF2E03"/>
    <w:rsid w:val="00E32D66"/>
    <w:rsid w:val="00E409F8"/>
    <w:rsid w:val="00E82519"/>
    <w:rsid w:val="00EA24AD"/>
    <w:rsid w:val="00F072BE"/>
    <w:rsid w:val="00F46400"/>
    <w:rsid w:val="00F56AA8"/>
    <w:rsid w:val="00FD6A6E"/>
    <w:rsid w:val="00FF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D427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279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2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E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D427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279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2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E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Samolov, OIB 42099913382</izvorni_sadrzaj>
    <derivirana_varijabla naziv="DomainObject.Predmet.StrankaFormatedOIB_1">  Predrag Samolov, OIB 42099913382</derivirana_varijabla>
  </DomainObject.Predmet.StrankaFormatedOIB>
  <DomainObject.Predmet.StrankaFormatedWithAdress>
    <izvorni_sadrzaj> Predrag Samolov, Uskočka Ulica 2, 53288 Karlobag</izvorni_sadrzaj>
    <derivirana_varijabla naziv="DomainObject.Predmet.StrankaFormatedWithAdress_1"> Predrag Samolov, Uskočka Ulica 2, 53288 Karlobag</derivirana_varijabla>
  </DomainObject.Predmet.StrankaFormatedWithAdress>
  <DomainObject.Predmet.StrankaFormatedWithAdressOIB>
    <izvorni_sadrzaj> Predrag Samolov, OIB 42099913382, Uskočka Ulica 2, 53288 Karlobag</izvorni_sadrzaj>
    <derivirana_varijabla naziv="DomainObject.Predmet.StrankaFormatedWithAdressOIB_1"> Predrag Samolov, OIB 42099913382, Uskočka Ulica 2, 53288 Karlobag</derivirana_varijabla>
  </DomainObject.Predmet.StrankaFormatedWithAdressOIB>
  <DomainObject.Predmet.StrankaWithAdress>
    <izvorni_sadrzaj>Predrag Samolov Uskočka Ulica 2,53288 Karlobag</izvorni_sadrzaj>
    <derivirana_varijabla naziv="DomainObject.Predmet.StrankaWithAdress_1">Predrag Samolov Uskočka Ulica 2,53288 Karlobag</derivirana_varijabla>
  </DomainObject.Predmet.StrankaWithAdress>
  <DomainObject.Predmet.StrankaWithAdressOIB>
    <izvorni_sadrzaj>Predrag Samolov, OIB 42099913382, Uskočka Ulica 2,53288 Karlobag</izvorni_sadrzaj>
    <derivirana_varijabla naziv="DomainObject.Predmet.StrankaWithAdressOIB_1">Predrag Samolov, OIB 42099913382, Uskočka Ulica 2,53288 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Samolov, OIB 42099913382</izvorni_sadrzaj>
    <derivirana_varijabla naziv="DomainObject.Predmet.StrankaNazivFormatedOIB_1">Predrag Samolov, OIB 42099913382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Samolov, OIB 42099913382</item>
    </izvorni_sadrzaj>
    <derivirana_varijabla naziv="DomainObject.Predmet.StrankaListFormatedOIB_1">
      <item>Predrag Samolov, OIB 42099913382</item>
    </derivirana_varijabla>
  </DomainObject.Predmet.StrankaListFormatedOIB>
  <DomainObject.Predmet.StrankaListFormatedWithAdress>
    <izvorni_sadrzaj>
      <item>Predrag Samolov, Uskočka Ulica 2, 53288 Karlobag</item>
    </izvorni_sadrzaj>
    <derivirana_varijabla naziv="DomainObject.Predmet.StrankaListFormatedWithAdress_1">
      <item>Predrag Samolov, Uskočka Ulica 2, 53288 Karlobag</item>
    </derivirana_varijabla>
  </DomainObject.Predmet.StrankaListFormatedWithAdress>
  <DomainObject.Predmet.StrankaListFormatedWithAdressOIB>
    <izvorni_sadrzaj>
      <item>Predrag Samolov, OIB 42099913382, Uskočka Ulica 2, 53288 Karlobag</item>
    </izvorni_sadrzaj>
    <derivirana_varijabla naziv="DomainObject.Predmet.StrankaListFormatedWithAdressOIB_1">
      <item>Predrag Samolov, OIB 42099913382, Uskočka Ulica 2, 53288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Samolov, OIB 42099913382</item>
    </izvorni_sadrzaj>
    <derivirana_varijabla naziv="DomainObject.Predmet.StrankaListNazivFormatedOIB_1">
      <item>Predrag Samolov, OIB 42099913382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OIB 42099913382, Uskočka Ulica 2, 53288 Karlobag</izvorni_sadrzaj>
    <derivirana_varijabla naziv="DomainObject.Predmet.StrankaIDrugiAdressOIB_1">Predrag Samolov, OIB 42099913382, Uskočka Ulica 2, 53288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42099913382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42099913382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1263</properties:Characters>
  <properties:Lines>44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2018-02-05T14:18:00Z</dcterms:created>
  <dc:creator>vjelenovic</dc:creator>
  <cp:lastModifiedBy>Danijela Fumić</cp:lastModifiedBy>
  <cp:lastPrinted>2018-02-05T14:17:00Z</cp:lastPrinted>
  <dcterms:modified xmlns:xsi="http://www.w3.org/2001/XMLSchema-instance" xsi:type="dcterms:W3CDTF">2018-02-05T14:19:00Z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