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3f0b" w14:paraId="9ec3f0b" w:rsidRDefault="00652C5D" w:rsidR="001B2E63" w:rsidRPr="0065182A">
      <w:pPr>
        <w15:collapsed w:val="false"/>
      </w:pPr>
      <w:bookmarkStart w:name="_GoBack" w:id="0"/>
      <w:bookmarkEnd w:id="0"/>
      <w:r w:rsidRPr="0065182A">
        <w:t xml:space="preserve">                    </w:t>
      </w:r>
      <w:r w:rsidR="001B2E63" w:rsidRPr="0065182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65182A">
      <w:pPr>
        <w:jc w:val="both"/>
      </w:pPr>
    </w:p>
    <w:p w:rsidRDefault="00652C5D" w:rsidP="002D60CE" w:rsidR="002D60CE" w:rsidRPr="0065182A">
      <w:pPr>
        <w:jc w:val="both"/>
      </w:pPr>
      <w:r w:rsidRPr="0065182A">
        <w:t xml:space="preserve">   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9A32F3">
        <w:t>3</w:t>
      </w:r>
      <w:r w:rsidR="00360D10">
        <w:t>440/</w:t>
      </w:r>
      <w:r w:rsidR="007D2411">
        <w:t>16-</w:t>
      </w:r>
      <w:r w:rsidR="00360D10">
        <w:t>16</w:t>
      </w:r>
    </w:p>
    <w:p w:rsidRDefault="00652C5D" w:rsidP="002D60CE" w:rsidR="002D60CE" w:rsidRPr="0065182A">
      <w:pPr>
        <w:jc w:val="both"/>
      </w:pPr>
      <w:r w:rsidRPr="0065182A">
        <w:t xml:space="preserve">         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2D60CE" w:rsidR="002D60CE" w:rsidRPr="0065182A">
      <w:pPr>
        <w:jc w:val="center"/>
      </w:pPr>
      <w:r w:rsidRPr="0065182A">
        <w:t>R J E Š E NJ E</w:t>
      </w:r>
    </w:p>
    <w:p w:rsidRDefault="002D60CE" w:rsidP="002D60CE" w:rsidR="002D60CE" w:rsidRPr="0065182A">
      <w:pPr>
        <w:jc w:val="both"/>
        <w:rPr>
          <w:b/>
        </w:rPr>
      </w:pPr>
    </w:p>
    <w:p w:rsidRDefault="00B215A9" w:rsidP="00B215A9" w:rsidR="00B215A9" w:rsidRPr="001C212D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 w:rsidR="00360D10" w:rsidRPr="00B05F72">
        <w:rPr>
          <w:lang w:val="pt-BR"/>
        </w:rPr>
        <w:t>KOR-LID GRADNJA d.o.o. za građenje i trgovinu, OIB: 69251357776, Zagreb, Baburičina 3</w:t>
      </w:r>
      <w:r>
        <w:rPr>
          <w:lang w:val="pt-BR"/>
        </w:rPr>
        <w:t xml:space="preserve">, </w:t>
      </w:r>
      <w:r w:rsidR="00360D10">
        <w:rPr>
          <w:lang w:val="pt-BR"/>
        </w:rPr>
        <w:t>27. studenog</w:t>
      </w:r>
      <w:r w:rsidRPr="001C212D">
        <w:t xml:space="preserve"> 2017.,</w:t>
      </w:r>
    </w:p>
    <w:p w:rsidRDefault="00B215A9" w:rsidP="00B215A9" w:rsidR="00B215A9" w:rsidRPr="00070D63">
      <w:pPr>
        <w:jc w:val="both"/>
        <w:rPr>
          <w:b/>
        </w:rPr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360D10" w:rsidRPr="00B05F72">
        <w:rPr>
          <w:lang w:val="pt-BR"/>
        </w:rPr>
        <w:t>KOR-LID GRADNJA d.o.o. za građenje i trgovinu, OIB: 69251357776, Zagreb, Baburičina 3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9A32F3">
        <w:t>3</w:t>
      </w:r>
      <w:r w:rsidR="00360D10">
        <w:t>440</w:t>
      </w:r>
      <w:r w:rsidR="00652C5D" w:rsidRPr="0065182A">
        <w:t>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B215A9" w:rsidP="00B215A9" w:rsidR="00B215A9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 w:rsidR="00360D10" w:rsidRPr="00B05F72">
        <w:rPr>
          <w:lang w:val="pt-BR"/>
        </w:rPr>
        <w:t>KOR-LID GRADNJA d.o.o. za građenje i trgovinu, OIB: 69251357776, Zagreb, Baburičina 3</w:t>
      </w:r>
      <w:r>
        <w:rPr>
          <w:lang w:val="pt-BR"/>
        </w:rPr>
        <w:t xml:space="preserve">, na temelju čl. 444. stavka 2. Stečajnog zakona </w:t>
      </w:r>
      <w:r w:rsidRPr="00070D63">
        <w:t>(„Narodne novine“ broj 71/15, dalje: SZ)</w:t>
      </w:r>
      <w:r>
        <w:t>.</w:t>
      </w:r>
    </w:p>
    <w:p w:rsidRDefault="00360D10" w:rsidP="00B215A9" w:rsidR="00360D10">
      <w:pPr>
        <w:ind w:firstLine="709"/>
        <w:jc w:val="both"/>
      </w:pPr>
      <w:r w:rsidRPr="00360D10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1590 dana, u ukupnom iznosu od 74.794,83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215A9" w:rsidP="00B215A9" w:rsidR="00B215A9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356ED" w:rsidR="007B5785" w:rsidRPr="0065182A">
      <w:pPr>
        <w:pStyle w:val="Tijeloteksta"/>
        <w:ind w:firstLine="708"/>
      </w:pPr>
      <w:r w:rsidRPr="0065182A"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i zaključak od</w:t>
      </w:r>
      <w:r w:rsidR="007B5785" w:rsidRPr="0065182A">
        <w:t xml:space="preserve"> </w:t>
      </w:r>
      <w:r w:rsidR="00360D10">
        <w:t>22. svibnja</w:t>
      </w:r>
      <w:r w:rsidR="007D2411">
        <w:t xml:space="preserve"> 2017</w:t>
      </w:r>
      <w:r w:rsidR="00AE38B1">
        <w:t xml:space="preserve">. </w:t>
      </w:r>
      <w:r w:rsidR="00D346E6" w:rsidRPr="0065182A">
        <w:t>ko</w:t>
      </w:r>
      <w:r w:rsidR="00652C5D" w:rsidRPr="0065182A">
        <w:t>ji</w:t>
      </w:r>
      <w:r w:rsidR="00AE38B1">
        <w:t xml:space="preserve">m je pozvan </w:t>
      </w:r>
      <w:r w:rsidR="00AE38B1">
        <w:lastRenderedPageBreak/>
        <w:t>na ročište</w:t>
      </w:r>
      <w:r w:rsidR="00761082" w:rsidRPr="0065182A">
        <w:t xml:space="preserve"> </w:t>
      </w:r>
      <w:r w:rsidR="00360D10">
        <w:t>5</w:t>
      </w:r>
      <w:r w:rsidR="007D2411">
        <w:t>. rujna</w:t>
      </w:r>
      <w:r w:rsidR="00761082" w:rsidRPr="0065182A">
        <w:t xml:space="preserve"> 2017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  <w:r w:rsidR="007B5785" w:rsidRPr="0065182A">
        <w:t xml:space="preserve"> </w:t>
      </w:r>
    </w:p>
    <w:p w:rsidRDefault="00AE38B1" w:rsidP="00AE38B1" w:rsidR="00AE38B1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AE38B1" w:rsidP="00AE38B1" w:rsidR="00AE38B1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na dan </w:t>
      </w:r>
      <w:r w:rsidR="00360D10">
        <w:t>6</w:t>
      </w:r>
      <w:r w:rsidR="009A32F3">
        <w:t>. rujna</w:t>
      </w:r>
      <w:r w:rsidR="00B215A9">
        <w:t xml:space="preserve"> </w:t>
      </w:r>
      <w:r>
        <w:t xml:space="preserve">2017. nije vlasnik nekretnina (list </w:t>
      </w:r>
      <w:r w:rsidR="009A32F3">
        <w:t>22</w:t>
      </w:r>
      <w:r>
        <w:t xml:space="preserve"> spisa).</w:t>
      </w:r>
    </w:p>
    <w:p w:rsidRDefault="00AE38B1" w:rsidP="00AE38B1" w:rsidR="00AE38B1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 xml:space="preserve">Zagrebačka od </w:t>
      </w:r>
      <w:r w:rsidR="00360D10">
        <w:t>21. rujna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 w:rsidR="00360D10">
        <w:t>23</w:t>
      </w:r>
      <w:r w:rsidRPr="00350BA2">
        <w:t xml:space="preserve"> spisa) iz kojeg proizlazi da dužnik nije evidentiran kao vlasnik vozila. </w:t>
      </w:r>
    </w:p>
    <w:p w:rsidRDefault="00B215A9" w:rsidP="00AE38B1" w:rsidR="00AE38B1">
      <w:pPr>
        <w:jc w:val="both"/>
      </w:pPr>
      <w:r>
        <w:tab/>
        <w:t xml:space="preserve">Uvidom u dopis FINE od </w:t>
      </w:r>
      <w:r w:rsidR="00360D10">
        <w:t>29</w:t>
      </w:r>
      <w:r w:rsidR="009A32F3">
        <w:t>. svibnja</w:t>
      </w:r>
      <w:r>
        <w:t xml:space="preserve"> 2017. (list </w:t>
      </w:r>
      <w:r w:rsidR="009A32F3">
        <w:t>7</w:t>
      </w:r>
      <w:r w:rsidR="00AE38B1">
        <w:t xml:space="preserve"> spisa)</w:t>
      </w:r>
      <w:r>
        <w:t xml:space="preserve"> utvrđeno je da dužnik na dan </w:t>
      </w:r>
      <w:r w:rsidR="009A32F3">
        <w:t>1</w:t>
      </w:r>
      <w:r w:rsidR="00360D10">
        <w:t>0</w:t>
      </w:r>
      <w:r w:rsidR="009A32F3">
        <w:t>. svibnja</w:t>
      </w:r>
      <w:r w:rsidR="00AE38B1">
        <w:t xml:space="preserve"> 2017. u Očevidniku redoslijeda osnova za plaćanje imao neizvršene osnove za plaćanje u neprekinutom razdoblju od </w:t>
      </w:r>
      <w:r w:rsidR="00360D10">
        <w:t>1620</w:t>
      </w:r>
      <w:r w:rsidR="00AE38B1">
        <w:t xml:space="preserve"> dana</w:t>
      </w:r>
      <w:r>
        <w:t xml:space="preserve"> u ukupnom iznosu od </w:t>
      </w:r>
      <w:r w:rsidR="00360D10">
        <w:t>82.224,40</w:t>
      </w:r>
      <w:r>
        <w:t xml:space="preserve"> kn</w:t>
      </w:r>
      <w:r w:rsidR="00AE38B1">
        <w:t>.</w:t>
      </w:r>
    </w:p>
    <w:p w:rsidRDefault="00AE38B1" w:rsidP="00AE38B1" w:rsidR="00AE38B1" w:rsidRPr="00350BA2">
      <w:pPr>
        <w:jc w:val="both"/>
      </w:pPr>
      <w:r w:rsidRPr="00350BA2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E38B1" w:rsidP="00AE38B1" w:rsidR="00AE38B1" w:rsidRPr="00350BA2">
      <w:pPr>
        <w:jc w:val="both"/>
      </w:pPr>
      <w:r w:rsidRPr="00350BA2">
        <w:tab/>
        <w:t xml:space="preserve">U smislu citirane odredbe čl. 132. st. 1. SZ-a pozvane su osobe koje imaju pravni interes za provedbom stečajnoga postupka predujmiti troškove prethodnog i otvorenog stečajnog postupka u ukupnom iznosu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E38B1" w:rsidP="00AE38B1" w:rsidR="00AE38B1" w:rsidRPr="00350BA2">
      <w:pPr>
        <w:jc w:val="both"/>
      </w:pPr>
      <w:r w:rsidRPr="00350BA2">
        <w:tab/>
        <w:t xml:space="preserve">Zbog navedenog, sud je na temelju odredbe čl. 132. st. 1. i 2. SZ-a riješio kao u izreci. </w:t>
      </w:r>
    </w:p>
    <w:p w:rsidRDefault="00AE38B1" w:rsidP="00AE38B1" w:rsidR="00AE38B1" w:rsidRPr="00350BA2">
      <w:r w:rsidRPr="00350BA2">
        <w:t xml:space="preserve">        </w:t>
      </w:r>
    </w:p>
    <w:p w:rsidRDefault="001013EE" w:rsidP="002C3072" w:rsidR="00065B42" w:rsidRPr="0065182A">
      <w:pPr>
        <w:jc w:val="center"/>
      </w:pPr>
      <w:r w:rsidRPr="0065182A">
        <w:t xml:space="preserve">U </w:t>
      </w:r>
      <w:r w:rsidR="00065B42" w:rsidRPr="001C212D">
        <w:t>Zagreb</w:t>
      </w:r>
      <w:r w:rsidR="009B3D51" w:rsidRPr="001C212D">
        <w:t xml:space="preserve">u </w:t>
      </w:r>
      <w:r w:rsidR="009A32F3">
        <w:t>2</w:t>
      </w:r>
      <w:r w:rsidR="00360D10">
        <w:t>7</w:t>
      </w:r>
      <w:r w:rsidR="009A32F3">
        <w:t>. studenog</w:t>
      </w:r>
      <w:r w:rsidR="00A33A88" w:rsidRPr="001C212D">
        <w:t xml:space="preserve"> 2017</w:t>
      </w:r>
      <w:r w:rsidR="00065B42" w:rsidRPr="0065182A">
        <w:t>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C329C4">
        <w:t>,v.r.</w:t>
      </w:r>
    </w:p>
    <w:p w:rsidRDefault="001B2E63" w:rsidP="001B2E63" w:rsidR="001B2E63" w:rsidRPr="0065182A">
      <w:pPr>
        <w:jc w:val="right"/>
      </w:pPr>
    </w:p>
    <w:p w:rsidRDefault="0065182A" w:rsidP="00065B42" w:rsidR="0065182A" w:rsidRPr="0065182A"/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C329C4" w:rsidP="00C359B6" w:rsidR="00C329C4">
      <w:pPr>
        <w:pStyle w:val="Bezproreda"/>
        <w:ind w:left="4956"/>
        <w:jc w:val="right"/>
      </w:pPr>
      <w:r>
        <w:t>Za točnost otpravka - ovlašteni službenik</w:t>
      </w:r>
    </w:p>
    <w:p w:rsidRDefault="00C329C4" w:rsidP="00C359B6" w:rsidR="00C329C4">
      <w:pPr>
        <w:pStyle w:val="Bezproreda"/>
        <w:ind w:left="4956"/>
        <w:jc w:val="right"/>
      </w:pPr>
      <w:r>
        <w:t>Karmela Dolenc</w:t>
      </w:r>
    </w:p>
    <w:p w:rsidRDefault="00C329C4" w:rsidP="00065B42" w:rsidR="00C329C4" w:rsidRPr="0065182A"/>
    <w:sectPr w:rsidSect="001B2E63" w:rsidR="00C329C4" w:rsidRPr="0065182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C329C4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9A32F3">
          <w:rPr>
            <w:sz w:val="24"/>
          </w:rPr>
          <w:t>3</w:t>
        </w:r>
        <w:r w:rsidR="00360D10">
          <w:rPr>
            <w:sz w:val="24"/>
          </w:rPr>
          <w:t>440</w:t>
        </w:r>
        <w:r w:rsidR="007D2411">
          <w:rPr>
            <w:sz w:val="24"/>
          </w:rPr>
          <w:t>/16-</w:t>
        </w:r>
        <w:r w:rsidR="00360D10">
          <w:rPr>
            <w:sz w:val="24"/>
          </w:rPr>
          <w:t>16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1C212D"/>
    <w:rsid w:val="0021298E"/>
    <w:rsid w:val="00260C00"/>
    <w:rsid w:val="002817DE"/>
    <w:rsid w:val="002902DA"/>
    <w:rsid w:val="002A4511"/>
    <w:rsid w:val="002C3072"/>
    <w:rsid w:val="002D5087"/>
    <w:rsid w:val="002D60CE"/>
    <w:rsid w:val="00360D10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2522C"/>
    <w:rsid w:val="0065182A"/>
    <w:rsid w:val="00652C5D"/>
    <w:rsid w:val="00662884"/>
    <w:rsid w:val="006850B7"/>
    <w:rsid w:val="00704DD0"/>
    <w:rsid w:val="007150E9"/>
    <w:rsid w:val="00754CF2"/>
    <w:rsid w:val="00761082"/>
    <w:rsid w:val="007B068E"/>
    <w:rsid w:val="007B5785"/>
    <w:rsid w:val="007D2411"/>
    <w:rsid w:val="007E6A6F"/>
    <w:rsid w:val="007F721A"/>
    <w:rsid w:val="008204DE"/>
    <w:rsid w:val="008B669A"/>
    <w:rsid w:val="00901CFD"/>
    <w:rsid w:val="00947BCF"/>
    <w:rsid w:val="0095158D"/>
    <w:rsid w:val="00973C2C"/>
    <w:rsid w:val="009A32F3"/>
    <w:rsid w:val="009B1748"/>
    <w:rsid w:val="009B3D51"/>
    <w:rsid w:val="00A0793E"/>
    <w:rsid w:val="00A33A88"/>
    <w:rsid w:val="00A446AE"/>
    <w:rsid w:val="00A6064D"/>
    <w:rsid w:val="00A75EA1"/>
    <w:rsid w:val="00A75F17"/>
    <w:rsid w:val="00A851A3"/>
    <w:rsid w:val="00AE38B1"/>
    <w:rsid w:val="00B0643A"/>
    <w:rsid w:val="00B215A9"/>
    <w:rsid w:val="00B62E90"/>
    <w:rsid w:val="00B9015B"/>
    <w:rsid w:val="00BC67EF"/>
    <w:rsid w:val="00BE5577"/>
    <w:rsid w:val="00BF01D0"/>
    <w:rsid w:val="00BF0DDB"/>
    <w:rsid w:val="00C23ADD"/>
    <w:rsid w:val="00C329C4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F3D26"/>
    <w:rsid w:val="00F324F6"/>
    <w:rsid w:val="00FC7A95"/>
    <w:rsid w:val="00FD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29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9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9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9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9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329C4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29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9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9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9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9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329C4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3440</izvorni_sadrzaj>
    <derivirana_varijabla naziv="DomainObject.Predmet.Broj_1">3440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St-3440/2016</izvorni_sadrzaj>
    <derivirana_varijabla naziv="DomainObject.Predmet.OznakaBroj_1">St-3440/2016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KOR-LID GRADNJA d.o.o. zastupanog po punomoćniku Andrija Gorgev</izvorni_sadrzaj>
    <derivirana_varijabla naziv="DomainObject.Predmet.ProtustrankaFormated_1">  KOR-LID GRADNJA d.o.o. zastupanog po punomoćniku Andrija Gorgev</derivirana_varijabla>
  </DomainObject.Predmet.ProtustrankaFormated>
  <DomainObject.Predmet.ProtustrankaFormatedOIB>
    <izvorni_sadrzaj>  KOR-LID GRADNJA d.o.o., OIB 69251357776 zastupanog po punomoćniku Andrija Gorgev</izvorni_sadrzaj>
    <derivirana_varijabla naziv="DomainObject.Predmet.ProtustrankaFormatedOIB_1">  KOR-LID GRADNJA d.o.o., OIB 69251357776 zastupanog po punomoćniku Andrija Gorgev</derivirana_varijabla>
  </DomainObject.Predmet.ProtustrankaFormatedOIB>
  <DomainObject.Predmet.ProtustrankaFormatedWithAdress>
    <izvorni_sadrzaj> KOR-LID GRADNJA d.o.o., Baburičina 3, 10000 Zagreb zastupanog po punomoćniku Andrija Gorgev</izvorni_sadrzaj>
    <derivirana_varijabla naziv="DomainObject.Predmet.ProtustrankaFormatedWithAdress_1"> KOR-LID GRADNJA d.o.o., Baburičina 3, 10000 Zagreb zastupanog po punomoćniku Andrija Gorgev</derivirana_varijabla>
  </DomainObject.Predmet.ProtustrankaFormatedWithAdress>
  <DomainObject.Predmet.ProtustrankaFormatedWithAdressOIB>
    <izvorni_sadrzaj> KOR-LID GRADNJA d.o.o., OIB 69251357776, Baburičina 3, 10000 Zagreb zastupanog po punomoćniku Andrija Gorgev</izvorni_sadrzaj>
    <derivirana_varijabla naziv="DomainObject.Predmet.ProtustrankaFormatedWithAdressOIB_1"> KOR-LID GRADNJA d.o.o., OIB 69251357776, Baburičina 3, 10000 Zagreb zastupanog po punomoćniku Andrija Gorgev</derivirana_varijabla>
  </DomainObject.Predmet.ProtustrankaFormatedWithAdressOIB>
  <DomainObject.Predmet.ProtustrankaWithAdress>
    <izvorni_sadrzaj>KOR-LID GRADNJA d.o.o. Baburičina 3, 10000 Zagreb</izvorni_sadrzaj>
    <derivirana_varijabla naziv="DomainObject.Predmet.ProtustrankaWithAdress_1">KOR-LID GRADNJA d.o.o. Baburičina 3, 10000 Zagreb</derivirana_varijabla>
  </DomainObject.Predmet.ProtustrankaWithAdress>
  <DomainObject.Predmet.ProtustrankaWithAdressOIB>
    <izvorni_sadrzaj>KOR-LID GRADNJA d.o.o., OIB 69251357776, Baburičina 3, 10000 Zagreb</izvorni_sadrzaj>
    <derivirana_varijabla naziv="DomainObject.Predmet.ProtustrankaWithAdressOIB_1">KOR-LID GRADNJA d.o.o., OIB 69251357776, Baburičina 3, 10000 Zagreb</derivirana_varijabla>
  </DomainObject.Predmet.ProtustrankaWithAdressOIB>
  <DomainObject.Predmet.ProtustrankaNazivFormated>
    <izvorni_sadrzaj>KOR-LID GRADNJA d.o.o.</izvorni_sadrzaj>
    <derivirana_varijabla naziv="DomainObject.Predmet.ProtustrankaNazivFormated_1">KOR-LID GRADNJA d.o.o.</derivirana_varijabla>
  </DomainObject.Predmet.ProtustrankaNazivFormated>
  <DomainObject.Predmet.ProtustrankaNazivFormatedOIB>
    <izvorni_sadrzaj>KOR-LID GRADNJA d.o.o., OIB 69251357776</izvorni_sadrzaj>
    <derivirana_varijabla naziv="DomainObject.Predmet.ProtustrankaNazivFormatedOIB_1">KOR-LID GRADNJA d.o.o., OIB 69251357776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ANDRIJA GORGEV</izvorni_sadrzaj>
    <derivirana_varijabla naziv="DomainObject.Predmet.StrankaFormated_1">  FINA Regionalni centar Zagreb; ANDRIJA GORGEV</derivirana_varijabla>
  </DomainObject.Predmet.StrankaFormated>
  <DomainObject.Predmet.StrankaFormatedOIB>
    <izvorni_sadrzaj>  FINA Regionalni centar Zagreb, OIB 85821130368; ANDRIJA GORGEV</izvorni_sadrzaj>
    <derivirana_varijabla naziv="DomainObject.Predmet.StrankaFormatedOIB_1">  FINA Regionalni centar Zagreb, OIB 85821130368; ANDRIJA GORGEV</derivirana_varijabla>
  </DomainObject.Predmet.StrankaFormatedOIB>
  <DomainObject.Predmet.StrankaFormatedWithAdress>
    <izvorni_sadrzaj> FINA Regionalni centar Zagreb, Trg svibanjskih žrtava 1995. 1, 10000 Zagreb; ANDRIJA GORGEV</izvorni_sadrzaj>
    <derivirana_varijabla naziv="DomainObject.Predmet.StrankaFormatedWithAdress_1"> FINA Regionalni centar Zagreb, Trg svibanjskih žrtava 1995. 1, 10000 Zagreb; ANDRIJA GORGEV</derivirana_varijabla>
  </DomainObject.Predmet.StrankaFormatedWithAdress>
  <DomainObject.Predmet.StrankaFormatedWithAdressOIB>
    <izvorni_sadrzaj> FINA Regionalni centar Zagreb, OIB 85821130368, Trg svibanjskih žrtava 1995. 1, 10000 Zagreb; ANDRIJA GORGEV</izvorni_sadrzaj>
    <derivirana_varijabla naziv="DomainObject.Predmet.StrankaFormatedWithAdressOIB_1"> FINA Regionalni centar Zagreb, OIB 85821130368, Trg svibanjskih žrtava 1995. 1, 10000 Zagreb; ANDRIJA GORGEV</derivirana_varijabla>
  </DomainObject.Predmet.StrankaFormatedWithAdressOIB>
  <DomainObject.Predmet.StrankaWithAdress>
    <izvorni_sadrzaj>FINA Regionalni centar Zagreb Trg svibanjskih žrtava 1995. 1,10000 Zagreb,ANDRIJA GORGEV </izvorni_sadrzaj>
    <derivirana_varijabla naziv="DomainObject.Predmet.StrankaWithAdress_1">FINA Regionalni centar Zagreb Trg svibanjskih žrtava 1995. 1,10000 Zagreb,ANDRIJA GORGEV </derivirana_varijabla>
  </DomainObject.Predmet.StrankaWithAdress>
  <DomainObject.Predmet.StrankaWithAdressOIB>
    <izvorni_sadrzaj>FINA Regionalni centar Zagreb, OIB 85821130368, Trg svibanjskih žrtava 1995. 1,10000 Zagreb,ANDRIJA GORGEV</izvorni_sadrzaj>
    <derivirana_varijabla naziv="DomainObject.Predmet.StrankaWithAdressOIB_1">FINA Regionalni centar Zagreb, OIB 85821130368, Trg svibanjskih žrtava 1995. 1,10000 Zagreb,ANDRIJA GORGEV</derivirana_varijabla>
  </DomainObject.Predmet.StrankaWithAdressOIB>
  <DomainObject.Predmet.StrankaNazivFormated>
    <izvorni_sadrzaj>FINA Regionalni centar Zagreb,ANDRIJA GORGEV</izvorni_sadrzaj>
    <derivirana_varijabla naziv="DomainObject.Predmet.StrankaNazivFormated_1">FINA Regionalni centar Zagreb,ANDRIJA GORGEV</derivirana_varijabla>
  </DomainObject.Predmet.StrankaNazivFormated>
  <DomainObject.Predmet.StrankaNazivFormatedOIB>
    <izvorni_sadrzaj>FINA Regionalni centar Zagreb, OIB 85821130368,ANDRIJA GORGEV</izvorni_sadrzaj>
    <derivirana_varijabla naziv="DomainObject.Predmet.StrankaNazivFormatedOIB_1">FINA Regionalni centar Zagreb, OIB 85821130368,ANDRIJA GORGEV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ANDRIJA GORGEV</item>
    </izvorni_sadrzaj>
    <derivirana_varijabla naziv="DomainObject.Predmet.StrankaListFormated_1">
      <item>FINA Regionalni centar Zagreb</item>
      <item>ANDRIJA GORGEV</item>
    </derivirana_varijabla>
  </DomainObject.Predmet.StrankaListFormated>
  <DomainObject.Predmet.StrankaListFormatedOIB>
    <izvorni_sadrzaj>
      <item>FINA Regionalni centar Zagreb, OIB 85821130368</item>
      <item>ANDRIJA GORGEV</item>
    </izvorni_sadrzaj>
    <derivirana_varijabla naziv="DomainObject.Predmet.StrankaListFormatedOIB_1">
      <item>FINA Regionalni centar Zagreb, OIB 85821130368</item>
      <item>ANDRIJA GORGEV</item>
    </derivirana_varijabla>
  </DomainObject.Predmet.StrankaListFormatedOIB>
  <DomainObject.Predmet.StrankaListFormatedWithAdress>
    <izvorni_sadrzaj>
      <item>FINA Regionalni centar Zagreb, Trg svibanjskih žrtava 1995. 1, 10000 Zagreb</item>
      <item>ANDRIJA GORGEV</item>
    </izvorni_sadrzaj>
    <derivirana_varijabla naziv="DomainObject.Predmet.StrankaListFormatedWithAdress_1">
      <item>FINA Regionalni centar Zagreb, Trg svibanjskih žrtava 1995. 1, 10000 Zagreb</item>
      <item>ANDRIJA GORGEV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ANDRIJA GORGEV</item>
    </izvorni_sadrzaj>
    <derivirana_varijabla naziv="DomainObject.Predmet.StrankaListFormatedWithAdressOIB_1">
      <item>FINA Regionalni centar Zagreb, OIB 85821130368, Trg svibanjskih žrtava 1995. 1, 10000 Zagreb</item>
      <item>ANDRIJA GORGEV</item>
    </derivirana_varijabla>
  </DomainObject.Predmet.StrankaListFormatedWithAdressOIB>
  <DomainObject.Predmet.StrankaListNazivFormated>
    <izvorni_sadrzaj>
      <item>FINA Regionalni centar Zagreb</item>
      <item>ANDRIJA GORGEV</item>
    </izvorni_sadrzaj>
    <derivirana_varijabla naziv="DomainObject.Predmet.StrankaListNazivFormated_1">
      <item>FINA Regionalni centar Zagreb</item>
      <item>ANDRIJA GORGEV</item>
    </derivirana_varijabla>
  </DomainObject.Predmet.StrankaListNazivFormated>
  <DomainObject.Predmet.StrankaListNazivFormatedOIB>
    <izvorni_sadrzaj>
      <item>FINA Regionalni centar Zagreb, OIB 85821130368</item>
      <item>ANDRIJA GORGEV</item>
    </izvorni_sadrzaj>
    <derivirana_varijabla naziv="DomainObject.Predmet.StrankaListNazivFormatedOIB_1">
      <item>FINA Regionalni centar Zagreb, OIB 85821130368</item>
      <item>ANDRIJA GORGEV</item>
    </derivirana_varijabla>
  </DomainObject.Predmet.StrankaListNazivFormatedOIB>
  <DomainObject.Predmet.ProtuStrankaListFormated>
    <izvorni_sadrzaj>
      <item>KOR-LID GRADNJA d.o.o. zastupanog po punomoćniku Andrija Gorgev</item>
    </izvorni_sadrzaj>
    <derivirana_varijabla naziv="DomainObject.Predmet.ProtuStrankaListFormated_1">
      <item>KOR-LID GRADNJA d.o.o. zastupanog po punomoćniku Andrija Gorgev</item>
    </derivirana_varijabla>
  </DomainObject.Predmet.ProtuStrankaListFormated>
  <DomainObject.Predmet.ProtuStrankaListFormatedOIB>
    <izvorni_sadrzaj>
      <item>KOR-LID GRADNJA d.o.o., OIB 69251357776 zastupanog po punomoćniku Andrija Gorgev</item>
    </izvorni_sadrzaj>
    <derivirana_varijabla naziv="DomainObject.Predmet.ProtuStrankaListFormatedOIB_1">
      <item>KOR-LID GRADNJA d.o.o., OIB 69251357776 zastupanog po punomoćniku Andrija Gorgev</item>
    </derivirana_varijabla>
  </DomainObject.Predmet.ProtuStrankaListFormatedOIB>
  <DomainObject.Predmet.ProtuStrankaListFormatedWithAdress>
    <izvorni_sadrzaj>
      <item>KOR-LID GRADNJA d.o.o., Baburičina 3, 10000 Zagreb zastupanog po punomoćniku Andrija Gorgev</item>
    </izvorni_sadrzaj>
    <derivirana_varijabla naziv="DomainObject.Predmet.ProtuStrankaListFormatedWithAdress_1">
      <item>KOR-LID GRADNJA d.o.o., Baburičina 3, 10000 Zagreb zastupanog po punomoćniku Andrija Gorgev</item>
    </derivirana_varijabla>
  </DomainObject.Predmet.ProtuStrankaListFormatedWithAdress>
  <DomainObject.Predmet.ProtuStrankaListFormatedWithAdressOIB>
    <izvorni_sadrzaj>
      <item>KOR-LID GRADNJA d.o.o., OIB 69251357776, Baburičina 3, 10000 Zagreb zastupanog po punomoćniku Andrija Gorgev</item>
    </izvorni_sadrzaj>
    <derivirana_varijabla naziv="DomainObject.Predmet.ProtuStrankaListFormatedWithAdressOIB_1">
      <item>KOR-LID GRADNJA d.o.o., OIB 69251357776, Baburičina 3, 10000 Zagreb zastupanog po punomoćniku Andrija Gorgev</item>
    </derivirana_varijabla>
  </DomainObject.Predmet.ProtuStrankaListFormatedWithAdressOIB>
  <DomainObject.Predmet.ProtuStrankaListNazivFormated>
    <izvorni_sadrzaj>
      <item>KOR-LID GRADNJA d.o.o.</item>
    </izvorni_sadrzaj>
    <derivirana_varijabla naziv="DomainObject.Predmet.ProtuStrankaListNazivFormated_1">
      <item>KOR-LID GRADNJA d.o.o.</item>
    </derivirana_varijabla>
  </DomainObject.Predmet.ProtuStrankaListNazivFormated>
  <DomainObject.Predmet.ProtuStrankaListNazivFormatedOIB>
    <izvorni_sadrzaj>
      <item>KOR-LID GRADNJA d.o.o., OIB 69251357776</item>
    </izvorni_sadrzaj>
    <derivirana_varijabla naziv="DomainObject.Predmet.ProtuStrankaListNazivFormatedOIB_1">
      <item>KOR-LID GRADNJA d.o.o., OIB 69251357776</item>
    </derivirana_varijabla>
  </DomainObject.Predmet.ProtuStrankaListNazivFormatedOIB>
  <DomainObject.Predmet.OstaliListFormated>
    <izvorni_sadrzaj>
      <item>Andrija Gorgev punomoćnik sudionika u postupku KOR-LID GRADNJA d.o.o.</item>
    </izvorni_sadrzaj>
    <derivirana_varijabla naziv="DomainObject.Predmet.OstaliListFormated_1">
      <item>Andrija Gorgev punomoćnik sudionika u postupku KOR-LID GRADNJA d.o.o.</item>
    </derivirana_varijabla>
  </DomainObject.Predmet.OstaliListFormated>
  <DomainObject.Predmet.OstaliListFormatedOIB>
    <izvorni_sadrzaj>
      <item>Andrija Gorgev, OIB 29534512893 punomoćnik sudionika u postupku KOR-LID GRADNJA d.o.o.</item>
    </izvorni_sadrzaj>
    <derivirana_varijabla naziv="DomainObject.Predmet.OstaliListFormatedOIB_1">
      <item>Andrija Gorgev, OIB 29534512893 punomoćnik sudionika u postupku KOR-LID GRADNJA d.o.o.</item>
    </derivirana_varijabla>
  </DomainObject.Predmet.OstaliListFormatedOIB>
  <DomainObject.Predmet.OstaliListFormatedWithAdress>
    <izvorni_sadrzaj>
      <item>Andrija Gorgev, Ulica Dubravka Dujšina 1, 10000 Zagreb punomoćnik sudionika u postupku KOR-LID GRADNJA d.o.o.</item>
    </izvorni_sadrzaj>
    <derivirana_varijabla naziv="DomainObject.Predmet.OstaliListFormatedWithAdress_1">
      <item>Andrija Gorgev, Ulica Dubravka Dujšina 1, 10000 Zagreb punomoćnik sudionika u postupku KOR-LID GRADNJA d.o.o.</item>
    </derivirana_varijabla>
  </DomainObject.Predmet.OstaliListFormatedWithAdress>
  <DomainObject.Predmet.OstaliListFormatedWithAdressOIB>
    <izvorni_sadrzaj>
      <item>Andrija Gorgev, OIB 29534512893, Ulica Dubravka Dujšina 1, 10000 Zagreb punomoćnik sudionika u postupku KOR-LID GRADNJA d.o.o.</item>
    </izvorni_sadrzaj>
    <derivirana_varijabla naziv="DomainObject.Predmet.OstaliListFormatedWithAdressOIB_1">
      <item>Andrija Gorgev, OIB 29534512893, Ulica Dubravka Dujšina 1, 10000 Zagreb punomoćnik sudionika u postupku KOR-LID GRADNJA d.o.o.</item>
    </derivirana_varijabla>
  </DomainObject.Predmet.OstaliListFormatedWithAdressOIB>
  <DomainObject.Predmet.OstaliListNazivFormated>
    <izvorni_sadrzaj>
      <item>Andrija Gorgev</item>
    </izvorni_sadrzaj>
    <derivirana_varijabla naziv="DomainObject.Predmet.OstaliListNazivFormated_1">
      <item>Andrija Gorgev</item>
    </derivirana_varijabla>
  </DomainObject.Predmet.OstaliListNazivFormated>
  <DomainObject.Predmet.OstaliListNazivFormatedOIB>
    <izvorni_sadrzaj>
      <item>Andrija Gorgev, OIB 29534512893</item>
    </izvorni_sadrzaj>
    <derivirana_varijabla naziv="DomainObject.Predmet.OstaliListNazivFormatedOIB_1">
      <item>Andrija Gorgev, OIB 29534512893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KOR-LID GRADNJA d.o.o.</izvorni_sadrzaj>
    <derivirana_varijabla naziv="DomainObject.Predmet.ProtustrankaIDrugi_1">KOR-LID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KOR-LID GRADNJA d.o.o., OIB 69251357776, Baburičina 3, 10000 Zagreb</izvorni_sadrzaj>
    <derivirana_varijabla naziv="DomainObject.Predmet.ProtustrankaIDrugiAdressOIB_1">KOR-LID GRADNJA d.o.o., OIB 69251357776, Baburičina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KOR-LID GRADNJA d.o.o.</item>
      <item>Andrija Gorgev</item>
      <item>ANDRIJA GORGEV</item>
    </izvorni_sadrzaj>
    <derivirana_varijabla naziv="DomainObject.Predmet.SudioniciListNaziv_1">
      <item>FINA Regionalni centar Zagreb</item>
      <item>KOR-LID GRADNJA d.o.o.</item>
      <item>Andrija Gorgev</item>
      <item>ANDRIJA GORGEV</item>
    </derivirana_varijabla>
  </DomainObject.Predmet.SudioniciListNaziv>
  <DomainObject.Predmet.SudioniciListAdressOIB>
    <izvorni_sadrzaj>
      <item>FINA Regionalni centar Zagreb, OIB 85821130368, Trg svibanjskih žrtava 1995. 1,10000 Zagreb</item>
      <item>KOR-LID GRADNJA d.o.o., OIB 69251357776, Baburičina 3,10000 Zagreb</item>
      <item>Andrija Gorgev, OIB 29534512893, Ulica Dubravka Dujšina 1,10000 Zagreb</item>
      <item>ANDRIJA GORGEV</item>
    </izvorni_sadrzaj>
    <derivirana_varijabla naziv="DomainObject.Predmet.SudioniciListAdressOIB_1">
      <item>FINA Regionalni centar Zagreb, OIB 85821130368, Trg svibanjskih žrtava 1995. 1,10000 Zagreb</item>
      <item>KOR-LID GRADNJA d.o.o., OIB 69251357776, Baburičina 3,10000 Zagreb</item>
      <item>Andrija Gorgev, OIB 29534512893, Ulica Dubravka Dujšina 1,10000 Zagreb</item>
      <item>ANDRIJA GORGEV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69251357776</item>
      <item>, OIB 29534512893</item>
      <item>, OIB null</item>
    </izvorni_sadrzaj>
    <derivirana_varijabla naziv="DomainObject.Predmet.SudioniciListNazivOIB_1">
      <item>, OIB 85821130368</item>
      <item>, OIB 69251357776</item>
      <item>, OIB 29534512893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076DEE-2B88-4996-8ECA-A41EC172A2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756</properties:Words>
  <properties:Characters>4153</properties:Characters>
  <properties:Lines>85</properties:Lines>
  <properties:Paragraphs>28</properties:Paragraphs>
  <properties:TotalTime>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2017-11-27T09:15:00Z</cp:lastPrinted>
  <dcterms:modified xmlns:xsi="http://www.w3.org/2001/XMLSchema-instance" xsi:type="dcterms:W3CDTF">2017-11-27T09:15:00Z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