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15018" w14:paraId="7215018" w:rsidRDefault="00EF513E" w:rsidP="00EF513E" w:rsidR="00EF513E" w:rsidRPr="00CA0FFC">
      <w:pPr>
        <w:ind w:right="5999"/>
        <w15:collapsed w:val="false"/>
        <w:rPr>
          <w:noProof/>
          <w:color w:val="FF0000"/>
          <w:szCs w:val="24"/>
          <w:lang w:eastAsia="en-US" w:val="de-DE"/>
        </w:rPr>
      </w:pPr>
      <w:bookmarkStart w:name="_GoBack" w:id="0"/>
      <w:bookmarkEnd w:id="0"/>
      <w:r w:rsidRPr="00EE7995">
        <w:rPr>
          <w:noProof/>
          <w:szCs w:val="24"/>
          <w:lang w:eastAsia="en-US" w:val="hr-HR"/>
        </w:rPr>
        <w:t xml:space="preserve">        </w:t>
      </w:r>
      <w:r w:rsidR="00720D23">
        <w:rPr>
          <w:noProof/>
          <w:szCs w:val="24"/>
          <w:lang w:eastAsia="en-US" w:val="hr-HR"/>
        </w:rPr>
        <w:t xml:space="preserve"> </w:t>
      </w:r>
      <w:r w:rsidRPr="00EE7995">
        <w:rPr>
          <w:noProof/>
          <w:szCs w:val="24"/>
          <w:lang w:eastAsia="en-US" w:val="hr-HR"/>
        </w:rPr>
        <w:t xml:space="preserve"> </w:t>
      </w:r>
      <w:r w:rsidR="004E3491">
        <w:rPr>
          <w:noProof/>
          <w:szCs w:val="24"/>
          <w:lang w:eastAsia="en-US" w:val="hr-HR"/>
        </w:rPr>
        <w:t xml:space="preserve">   </w:t>
      </w:r>
      <w:r w:rsidRPr="00EE7995">
        <w:rPr>
          <w:noProof/>
          <w:szCs w:val="24"/>
          <w:lang w:eastAsia="en-US" w:val="de-DE"/>
        </w:rPr>
        <w:t xml:space="preserve">  </w:t>
      </w:r>
      <w:r w:rsidRPr="00EE7995">
        <w:rPr>
          <w:b/>
          <w:szCs w:val="24"/>
          <w:lang w:val="hr-HR"/>
        </w:rPr>
        <w:t xml:space="preserve">  </w:t>
      </w:r>
      <w:r w:rsidRPr="00CA0FFC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13E" w:rsidP="00EF513E" w:rsidR="00EF513E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REPUBLIKA HRVATSKA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</w:t>
      </w:r>
    </w:p>
    <w:p w:rsidRDefault="00EF513E" w:rsidP="00EF513E" w:rsidR="00EF513E" w:rsidRPr="00CA0FFC">
      <w:pPr>
        <w:tabs>
          <w:tab w:pos="851" w:val="left"/>
        </w:tabs>
        <w:rPr>
          <w:szCs w:val="24"/>
          <w:lang w:val="hr-HR"/>
        </w:rPr>
      </w:pPr>
      <w:r w:rsidRPr="00CA0FFC">
        <w:rPr>
          <w:szCs w:val="24"/>
          <w:lang w:val="hr-HR"/>
        </w:rPr>
        <w:t>TRGOV</w:t>
      </w:r>
      <w:r w:rsidR="00EE7995" w:rsidRPr="00CA0FFC">
        <w:rPr>
          <w:szCs w:val="24"/>
          <w:lang w:val="hr-HR"/>
        </w:rPr>
        <w:t xml:space="preserve">AČKI SUD U PAZINU </w:t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  <w:t xml:space="preserve">      </w:t>
      </w:r>
    </w:p>
    <w:p w:rsidRDefault="004E3491" w:rsidP="00EF513E" w:rsidR="00EF513E" w:rsidRPr="00CA0FF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Pazin</w:t>
      </w:r>
      <w:r w:rsidR="00EF513E" w:rsidRPr="00CA0FFC">
        <w:rPr>
          <w:szCs w:val="24"/>
          <w:lang w:val="hr-HR"/>
        </w:rPr>
        <w:t>, Dršćevka 1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   </w:t>
      </w: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>R E P U B L I K A  H R V A T S K A</w:t>
      </w:r>
    </w:p>
    <w:p w:rsidRDefault="00EF513E" w:rsidP="00EF513E" w:rsidR="00EF513E" w:rsidRPr="00517510">
      <w:pPr>
        <w:ind w:right="512"/>
        <w:jc w:val="center"/>
        <w:rPr>
          <w:szCs w:val="24"/>
          <w:lang w:val="hr-HR"/>
        </w:rPr>
      </w:pPr>
      <w:r w:rsidRPr="00517510">
        <w:rPr>
          <w:szCs w:val="24"/>
          <w:lang w:val="hr-HR"/>
        </w:rPr>
        <w:t>R J E Š E N J E</w:t>
      </w:r>
    </w:p>
    <w:p w:rsidRDefault="00EF513E" w:rsidP="00EF513E" w:rsidR="00EF513E" w:rsidRPr="00517510">
      <w:pPr>
        <w:ind w:right="512"/>
        <w:rPr>
          <w:szCs w:val="24"/>
          <w:lang w:val="hr-HR"/>
        </w:rPr>
      </w:pPr>
    </w:p>
    <w:p w:rsidRDefault="00EF513E" w:rsidP="00EF513E" w:rsidR="00EF513E" w:rsidRPr="00517510">
      <w:pPr>
        <w:ind w:firstLine="708"/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 xml:space="preserve">Trgovački sud u Pazinu, po </w:t>
      </w:r>
      <w:r w:rsidR="006E39F9" w:rsidRPr="00517510">
        <w:rPr>
          <w:szCs w:val="24"/>
          <w:lang w:val="hr-HR"/>
        </w:rPr>
        <w:t xml:space="preserve">stečajnom sucu </w:t>
      </w:r>
      <w:r w:rsidR="00092E3B" w:rsidRPr="00517510">
        <w:rPr>
          <w:szCs w:val="24"/>
          <w:lang w:val="hr-HR"/>
        </w:rPr>
        <w:t>Damiru Rabaru</w:t>
      </w:r>
      <w:r w:rsidR="006E39F9" w:rsidRPr="00517510">
        <w:rPr>
          <w:szCs w:val="24"/>
          <w:lang w:val="hr-HR"/>
        </w:rPr>
        <w:t xml:space="preserve">, </w:t>
      </w:r>
      <w:r w:rsidRPr="00517510">
        <w:rPr>
          <w:szCs w:val="24"/>
          <w:lang w:val="hr-HR"/>
        </w:rPr>
        <w:t xml:space="preserve">u </w:t>
      </w:r>
      <w:r w:rsidR="006E39F9" w:rsidRPr="00517510">
        <w:rPr>
          <w:szCs w:val="24"/>
          <w:lang w:val="hr-HR"/>
        </w:rPr>
        <w:t>stečajnom postupku nad dužnikom</w:t>
      </w:r>
      <w:r w:rsidR="00B85801" w:rsidRPr="00517510">
        <w:rPr>
          <w:szCs w:val="24"/>
          <w:lang w:val="hr-HR"/>
        </w:rPr>
        <w:t xml:space="preserve"> </w:t>
      </w:r>
      <w:r w:rsidR="00F6656F">
        <w:t>STASI I MARE j.d.o.o. Umag, Žrtava fašizma 1 B</w:t>
      </w:r>
      <w:r w:rsidR="00F31C76">
        <w:t xml:space="preserve">, OIB: </w:t>
      </w:r>
      <w:r w:rsidR="00F6656F" w:rsidRPr="00F6656F">
        <w:t>18973436235</w:t>
      </w:r>
      <w:r w:rsidR="00D74246" w:rsidRPr="00517510">
        <w:rPr>
          <w:lang w:val="hr-HR"/>
        </w:rPr>
        <w:t>,</w:t>
      </w:r>
      <w:r w:rsidR="00D74246" w:rsidRPr="00517510">
        <w:rPr>
          <w:szCs w:val="24"/>
          <w:lang w:val="hr-HR"/>
        </w:rPr>
        <w:t xml:space="preserve"> </w:t>
      </w:r>
      <w:r w:rsidR="00F6656F">
        <w:rPr>
          <w:szCs w:val="24"/>
          <w:lang w:val="hr-HR"/>
        </w:rPr>
        <w:t>15. listopada</w:t>
      </w:r>
      <w:r w:rsidR="009C166F">
        <w:rPr>
          <w:szCs w:val="24"/>
          <w:lang w:val="hr-HR"/>
        </w:rPr>
        <w:t xml:space="preserve"> 2018</w:t>
      </w:r>
      <w:r w:rsidR="006A76A2">
        <w:rPr>
          <w:szCs w:val="24"/>
          <w:lang w:val="hr-HR"/>
        </w:rPr>
        <w:t>.</w:t>
      </w:r>
      <w:r w:rsidRPr="00517510">
        <w:rPr>
          <w:szCs w:val="24"/>
          <w:lang w:val="hr-HR"/>
        </w:rPr>
        <w:t xml:space="preserve"> </w:t>
      </w:r>
      <w:r w:rsidR="00DB74BD">
        <w:rPr>
          <w:szCs w:val="24"/>
          <w:lang w:val="hr-HR"/>
        </w:rPr>
        <w:t>godine</w:t>
      </w:r>
    </w:p>
    <w:p w:rsidRDefault="00031C9B" w:rsidP="00EF513E" w:rsidR="00031C9B" w:rsidRPr="00517510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517510">
      <w:pPr>
        <w:ind w:right="512"/>
        <w:jc w:val="center"/>
        <w:rPr>
          <w:szCs w:val="24"/>
          <w:lang w:val="hr-HR"/>
        </w:rPr>
      </w:pPr>
      <w:r w:rsidRPr="00517510">
        <w:rPr>
          <w:bCs/>
          <w:szCs w:val="24"/>
          <w:lang w:val="hr-HR"/>
        </w:rPr>
        <w:t>r i j e š i o   j e</w:t>
      </w:r>
    </w:p>
    <w:p w:rsidRDefault="00EF513E" w:rsidP="00EF513E" w:rsidR="00EF513E" w:rsidRPr="00517510">
      <w:pPr>
        <w:ind w:right="512"/>
        <w:jc w:val="both"/>
        <w:rPr>
          <w:szCs w:val="24"/>
          <w:lang w:val="hr-HR"/>
        </w:rPr>
      </w:pPr>
    </w:p>
    <w:p w:rsidRDefault="00EF513E" w:rsidP="00E95B75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I.</w:t>
      </w:r>
      <w:r w:rsidRPr="00517510">
        <w:rPr>
          <w:szCs w:val="24"/>
          <w:lang w:val="hr-HR"/>
        </w:rPr>
        <w:tab/>
      </w:r>
      <w:r w:rsidR="006C4574">
        <w:rPr>
          <w:szCs w:val="24"/>
          <w:lang w:val="hr-HR"/>
        </w:rPr>
        <w:t xml:space="preserve">Nalaže se </w:t>
      </w:r>
      <w:r w:rsidR="00F6656F">
        <w:rPr>
          <w:szCs w:val="24"/>
          <w:lang w:val="hr-HR"/>
        </w:rPr>
        <w:t>Marijani Dedić iz Umaga, Žrtava fašizma 1 B</w:t>
      </w:r>
      <w:r w:rsidR="008703B6">
        <w:rPr>
          <w:szCs w:val="24"/>
          <w:lang w:val="hr-HR"/>
        </w:rPr>
        <w:t xml:space="preserve">, OIB: </w:t>
      </w:r>
      <w:r w:rsidR="00F6656F">
        <w:rPr>
          <w:szCs w:val="24"/>
          <w:lang w:val="hr-HR"/>
        </w:rPr>
        <w:t>26180059952</w:t>
      </w:r>
      <w:r w:rsidR="008703B6">
        <w:rPr>
          <w:szCs w:val="24"/>
          <w:lang w:val="hr-HR"/>
        </w:rPr>
        <w:t>, osobi ovlaštenoj</w:t>
      </w:r>
      <w:r w:rsidR="00DF1C57">
        <w:rPr>
          <w:szCs w:val="24"/>
          <w:lang w:val="hr-HR"/>
        </w:rPr>
        <w:t xml:space="preserve"> za zastupanje dužnika </w:t>
      </w:r>
      <w:r w:rsidR="00F6656F">
        <w:t xml:space="preserve">STASI I MARE j.d.o.o. Umag, Žrtava fašizma 1 B, OIB: </w:t>
      </w:r>
      <w:r w:rsidR="00F6656F" w:rsidRPr="00F6656F">
        <w:t>18973436235</w:t>
      </w:r>
      <w:r w:rsidR="00583DFA">
        <w:t xml:space="preserve">, </w:t>
      </w:r>
      <w:r w:rsidR="00DF1C57">
        <w:rPr>
          <w:szCs w:val="24"/>
          <w:lang w:val="hr-HR"/>
        </w:rPr>
        <w:t>da u roku od 8 (osam) dana od dana dostave ovog rješenja plat</w:t>
      </w:r>
      <w:r w:rsidR="008703B6">
        <w:rPr>
          <w:szCs w:val="24"/>
          <w:lang w:val="hr-HR"/>
        </w:rPr>
        <w:t>i</w:t>
      </w:r>
      <w:r w:rsidR="00DF1C57">
        <w:rPr>
          <w:szCs w:val="24"/>
          <w:lang w:val="hr-HR"/>
        </w:rPr>
        <w:t xml:space="preserve"> predujam za namirenje troškova stečajnog postupka u iznosu od</w:t>
      </w:r>
    </w:p>
    <w:p w:rsidRDefault="00EF513E" w:rsidP="00EF513E" w:rsidR="00EF513E" w:rsidRPr="00517510">
      <w:pPr>
        <w:jc w:val="both"/>
        <w:rPr>
          <w:szCs w:val="24"/>
          <w:lang w:val="hr-HR"/>
        </w:rPr>
      </w:pPr>
    </w:p>
    <w:p w:rsidRDefault="00EF513E" w:rsidP="00EF513E" w:rsidR="00EF513E" w:rsidRPr="00517510">
      <w:pPr>
        <w:ind w:right="512"/>
        <w:jc w:val="center"/>
        <w:rPr>
          <w:szCs w:val="24"/>
          <w:u w:val="single"/>
          <w:lang w:val="hr-HR"/>
        </w:rPr>
      </w:pPr>
      <w:r w:rsidRPr="00517510">
        <w:rPr>
          <w:szCs w:val="24"/>
          <w:u w:val="single"/>
          <w:lang w:val="hr-HR"/>
        </w:rPr>
        <w:t xml:space="preserve">U K U P N O  </w:t>
      </w:r>
      <w:r w:rsidR="00F335BC">
        <w:rPr>
          <w:szCs w:val="24"/>
          <w:u w:val="single"/>
          <w:lang w:val="hr-HR"/>
        </w:rPr>
        <w:t>3</w:t>
      </w:r>
      <w:r w:rsidR="006E39F9" w:rsidRPr="00517510">
        <w:rPr>
          <w:szCs w:val="24"/>
          <w:u w:val="single"/>
          <w:lang w:val="hr-HR"/>
        </w:rPr>
        <w:t>.000</w:t>
      </w:r>
      <w:r w:rsidRPr="00517510">
        <w:rPr>
          <w:szCs w:val="24"/>
          <w:u w:val="single"/>
          <w:lang w:val="hr-HR"/>
        </w:rPr>
        <w:t>,00 kuna</w:t>
      </w:r>
    </w:p>
    <w:p w:rsidRDefault="00EF513E" w:rsidP="00EF513E" w:rsidR="00EF513E" w:rsidRPr="00517510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</w:r>
      <w:r w:rsidR="006E39F9" w:rsidRPr="00517510">
        <w:rPr>
          <w:szCs w:val="24"/>
          <w:lang w:val="hr-HR"/>
        </w:rPr>
        <w:t>na račun Trgovačkog suda u Pazinu broj HR43 2390001 1300029763, poziv na broj 020-</w:t>
      </w:r>
      <w:r w:rsidR="00F6656F">
        <w:rPr>
          <w:szCs w:val="24"/>
          <w:lang w:val="hr-HR"/>
        </w:rPr>
        <w:t>373</w:t>
      </w:r>
      <w:r w:rsidR="006E39F9" w:rsidRPr="00517510">
        <w:rPr>
          <w:szCs w:val="24"/>
          <w:lang w:val="hr-HR"/>
        </w:rPr>
        <w:t>-</w:t>
      </w:r>
      <w:r w:rsidR="00092E3B" w:rsidRPr="00517510">
        <w:rPr>
          <w:szCs w:val="24"/>
          <w:lang w:val="hr-HR"/>
        </w:rPr>
        <w:t>201</w:t>
      </w:r>
      <w:r w:rsidR="009C166F">
        <w:rPr>
          <w:szCs w:val="24"/>
          <w:lang w:val="hr-HR"/>
        </w:rPr>
        <w:t>8</w:t>
      </w:r>
      <w:r w:rsidR="006E39F9" w:rsidRPr="00517510">
        <w:rPr>
          <w:szCs w:val="24"/>
          <w:lang w:val="hr-HR"/>
        </w:rPr>
        <w:t>,</w:t>
      </w:r>
      <w:r w:rsidRPr="00517510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 xml:space="preserve">II. </w:t>
      </w:r>
      <w:r w:rsidRPr="00517510">
        <w:rPr>
          <w:szCs w:val="24"/>
          <w:lang w:val="hr-HR"/>
        </w:rPr>
        <w:tab/>
        <w:t xml:space="preserve">Ako obveznik </w:t>
      </w:r>
      <w:r w:rsidR="00EB084C" w:rsidRPr="00517510">
        <w:rPr>
          <w:szCs w:val="24"/>
          <w:lang w:val="hr-HR"/>
        </w:rPr>
        <w:t xml:space="preserve">plaćanja predujma </w:t>
      </w:r>
      <w:r w:rsidRPr="00517510">
        <w:rPr>
          <w:szCs w:val="24"/>
          <w:lang w:val="hr-HR"/>
        </w:rPr>
        <w:t xml:space="preserve">iz točke I. ovog rješenja ne plati </w:t>
      </w:r>
      <w:r w:rsidR="00EB084C" w:rsidRPr="00517510">
        <w:rPr>
          <w:szCs w:val="24"/>
          <w:lang w:val="hr-HR"/>
        </w:rPr>
        <w:t>predujam</w:t>
      </w:r>
      <w:r w:rsidRPr="00517510">
        <w:rPr>
          <w:szCs w:val="24"/>
          <w:lang w:val="hr-HR"/>
        </w:rPr>
        <w:t xml:space="preserve"> u </w:t>
      </w:r>
      <w:r w:rsidR="00EB084C" w:rsidRPr="00517510">
        <w:rPr>
          <w:szCs w:val="24"/>
          <w:lang w:val="hr-HR"/>
        </w:rPr>
        <w:t>ostavljenom roku</w:t>
      </w:r>
      <w:r w:rsidRPr="00517510">
        <w:rPr>
          <w:szCs w:val="24"/>
          <w:lang w:val="hr-HR"/>
        </w:rPr>
        <w:t xml:space="preserve"> ili o tome bez odgađanja ne obavijesti sud, sud će u daljnjem roku od </w:t>
      </w:r>
      <w:r w:rsidR="00EB084C" w:rsidRPr="00517510">
        <w:rPr>
          <w:szCs w:val="24"/>
          <w:lang w:val="hr-HR"/>
        </w:rPr>
        <w:t>8</w:t>
      </w:r>
      <w:r w:rsidRPr="00517510">
        <w:rPr>
          <w:szCs w:val="24"/>
          <w:lang w:val="hr-HR"/>
        </w:rPr>
        <w:t xml:space="preserve"> (</w:t>
      </w:r>
      <w:r w:rsidR="00EB084C" w:rsidRPr="00517510">
        <w:rPr>
          <w:szCs w:val="24"/>
          <w:lang w:val="hr-HR"/>
        </w:rPr>
        <w:t>osam</w:t>
      </w:r>
      <w:r w:rsidRPr="00517510">
        <w:rPr>
          <w:szCs w:val="24"/>
          <w:lang w:val="hr-HR"/>
        </w:rPr>
        <w:t>) dana na</w:t>
      </w:r>
      <w:r w:rsidR="00EB084C" w:rsidRPr="00517510">
        <w:rPr>
          <w:szCs w:val="24"/>
          <w:lang w:val="hr-HR"/>
        </w:rPr>
        <w:t xml:space="preserve"> ovo</w:t>
      </w:r>
      <w:r w:rsidRPr="00517510">
        <w:rPr>
          <w:szCs w:val="24"/>
          <w:lang w:val="hr-HR"/>
        </w:rPr>
        <w:t xml:space="preserve"> rješenje staviti potvrdu</w:t>
      </w:r>
      <w:r w:rsidR="00EB084C" w:rsidRPr="00517510">
        <w:rPr>
          <w:szCs w:val="24"/>
          <w:lang w:val="hr-HR"/>
        </w:rPr>
        <w:t xml:space="preserve"> o</w:t>
      </w:r>
      <w:r w:rsidRPr="00517510">
        <w:rPr>
          <w:szCs w:val="24"/>
          <w:lang w:val="hr-HR"/>
        </w:rPr>
        <w:t xml:space="preserve"> ovršnosti </w:t>
      </w:r>
      <w:r w:rsidR="00EB084C" w:rsidRPr="00517510">
        <w:rPr>
          <w:szCs w:val="24"/>
          <w:lang w:val="hr-HR"/>
        </w:rPr>
        <w:t>i</w:t>
      </w:r>
      <w:r w:rsidRPr="00517510">
        <w:rPr>
          <w:szCs w:val="24"/>
          <w:lang w:val="hr-HR"/>
        </w:rPr>
        <w:t xml:space="preserve"> </w:t>
      </w:r>
      <w:r w:rsidR="00EB084C" w:rsidRPr="00517510">
        <w:rPr>
          <w:szCs w:val="24"/>
          <w:lang w:val="hr-HR"/>
        </w:rPr>
        <w:t xml:space="preserve">istog </w:t>
      </w:r>
      <w:r w:rsidRPr="00517510">
        <w:rPr>
          <w:szCs w:val="24"/>
          <w:lang w:val="hr-HR"/>
        </w:rPr>
        <w:t>d</w:t>
      </w:r>
      <w:r w:rsidR="00EB084C" w:rsidRPr="00517510">
        <w:rPr>
          <w:szCs w:val="24"/>
          <w:lang w:val="hr-HR"/>
        </w:rPr>
        <w:t xml:space="preserve">ostaviti Financijskoj agenciji </w:t>
      </w:r>
      <w:r w:rsidRPr="00517510">
        <w:rPr>
          <w:szCs w:val="24"/>
          <w:lang w:val="hr-HR"/>
        </w:rPr>
        <w:t xml:space="preserve">radi </w:t>
      </w:r>
      <w:r w:rsidR="00EB084C" w:rsidRPr="00517510">
        <w:rPr>
          <w:szCs w:val="24"/>
          <w:lang w:val="hr-HR"/>
        </w:rPr>
        <w:t>izravne naplate predujma provedbom ovrhe</w:t>
      </w:r>
      <w:r w:rsidRPr="00517510">
        <w:rPr>
          <w:szCs w:val="24"/>
          <w:lang w:val="hr-HR"/>
        </w:rPr>
        <w:t xml:space="preserve"> na novčanim sredstvima </w:t>
      </w:r>
      <w:r w:rsidR="00EB084C" w:rsidRPr="00517510">
        <w:rPr>
          <w:szCs w:val="24"/>
          <w:lang w:val="hr-HR"/>
        </w:rPr>
        <w:t>obveznika plaćanja predujma,</w:t>
      </w:r>
      <w:r w:rsidRPr="00517510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III.</w:t>
      </w:r>
      <w:r w:rsidRPr="00517510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517510">
        <w:rPr>
          <w:szCs w:val="24"/>
          <w:lang w:val="hr-HR"/>
        </w:rPr>
        <w:t>obveznika plaćanja predujma</w:t>
      </w:r>
      <w:r w:rsidRPr="00517510">
        <w:rPr>
          <w:szCs w:val="24"/>
          <w:lang w:val="hr-HR"/>
        </w:rPr>
        <w:t xml:space="preserve"> na svim njegovim računima i oročenim novčanim sredstvima kod svih banaka kod kojih obveznik</w:t>
      </w:r>
      <w:r w:rsidR="00F335BC">
        <w:rPr>
          <w:szCs w:val="24"/>
          <w:lang w:val="hr-HR"/>
        </w:rPr>
        <w:t xml:space="preserve"> ima račune koji se vode pod nj</w:t>
      </w:r>
      <w:r w:rsidR="00B03431">
        <w:rPr>
          <w:szCs w:val="24"/>
          <w:lang w:val="hr-HR"/>
        </w:rPr>
        <w:t>ego</w:t>
      </w:r>
      <w:r w:rsidRPr="00517510">
        <w:rPr>
          <w:szCs w:val="24"/>
          <w:lang w:val="hr-HR"/>
        </w:rPr>
        <w:t>vim osobnim identifikacijskim brojem (</w:t>
      </w:r>
      <w:r w:rsidR="00DF1C57">
        <w:rPr>
          <w:szCs w:val="24"/>
          <w:lang w:val="hr-HR"/>
        </w:rPr>
        <w:t xml:space="preserve">OIB: </w:t>
      </w:r>
      <w:r w:rsidR="00F6656F">
        <w:rPr>
          <w:szCs w:val="24"/>
          <w:lang w:val="hr-HR"/>
        </w:rPr>
        <w:t>26180059952</w:t>
      </w:r>
      <w:r w:rsidRPr="00517510">
        <w:rPr>
          <w:szCs w:val="24"/>
          <w:lang w:val="hr-HR"/>
        </w:rPr>
        <w:t>).</w:t>
      </w:r>
    </w:p>
    <w:p w:rsidRDefault="00EF513E" w:rsidP="00EB084C" w:rsidR="00EB084C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IV.</w:t>
      </w:r>
      <w:r w:rsidRPr="00517510">
        <w:rPr>
          <w:szCs w:val="24"/>
          <w:lang w:val="hr-HR"/>
        </w:rPr>
        <w:tab/>
        <w:t>Nalaže se Financijskoj agenciji izdati nalog bankama kod kojih obveznik</w:t>
      </w:r>
      <w:r w:rsidR="00EB084C" w:rsidRPr="00517510">
        <w:rPr>
          <w:szCs w:val="24"/>
          <w:lang w:val="hr-HR"/>
        </w:rPr>
        <w:t xml:space="preserve"> plaćanja predujma</w:t>
      </w:r>
      <w:r w:rsidRPr="00517510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517510">
        <w:rPr>
          <w:szCs w:val="24"/>
          <w:lang w:val="hr-HR"/>
        </w:rPr>
        <w:t>cjelokupnog iznosa predujma</w:t>
      </w:r>
      <w:r w:rsidRPr="00517510">
        <w:rPr>
          <w:szCs w:val="24"/>
          <w:lang w:val="hr-HR"/>
        </w:rPr>
        <w:t xml:space="preserve"> prenese na </w:t>
      </w:r>
      <w:r w:rsidR="00EE7995" w:rsidRPr="00517510">
        <w:rPr>
          <w:szCs w:val="24"/>
          <w:lang w:val="hr-HR"/>
        </w:rPr>
        <w:t xml:space="preserve">račun </w:t>
      </w:r>
      <w:r w:rsidR="00EB084C" w:rsidRPr="00517510">
        <w:rPr>
          <w:szCs w:val="24"/>
          <w:lang w:val="hr-HR"/>
        </w:rPr>
        <w:t xml:space="preserve">Trgovačkog suda u Pazinu broj HR43 2390001 1300029763, poziv na broj </w:t>
      </w:r>
      <w:r w:rsidR="00E95B75" w:rsidRPr="00517510">
        <w:rPr>
          <w:szCs w:val="24"/>
          <w:lang w:val="hr-HR"/>
        </w:rPr>
        <w:t>020-</w:t>
      </w:r>
      <w:r w:rsidR="00F6656F">
        <w:rPr>
          <w:szCs w:val="24"/>
          <w:lang w:val="hr-HR"/>
        </w:rPr>
        <w:t>373</w:t>
      </w:r>
      <w:r w:rsidR="00E95B75" w:rsidRPr="00517510">
        <w:rPr>
          <w:szCs w:val="24"/>
          <w:lang w:val="hr-HR"/>
        </w:rPr>
        <w:t>-201</w:t>
      </w:r>
      <w:r w:rsidR="009C166F">
        <w:rPr>
          <w:szCs w:val="24"/>
          <w:lang w:val="hr-HR"/>
        </w:rPr>
        <w:t>8</w:t>
      </w:r>
      <w:r w:rsidR="00EB084C" w:rsidRPr="00517510">
        <w:rPr>
          <w:szCs w:val="24"/>
          <w:lang w:val="hr-HR"/>
        </w:rPr>
        <w:t>.</w:t>
      </w:r>
    </w:p>
    <w:p w:rsidRDefault="00EF513E" w:rsidP="00EF513E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V.</w:t>
      </w:r>
      <w:r w:rsidRPr="00517510">
        <w:rPr>
          <w:szCs w:val="24"/>
          <w:lang w:val="hr-HR"/>
        </w:rPr>
        <w:tab/>
        <w:t>Ako Financijska agencija u roku od godine dana</w:t>
      </w:r>
      <w:r w:rsidR="00866EE9" w:rsidRPr="00517510">
        <w:rPr>
          <w:szCs w:val="24"/>
          <w:lang w:val="hr-HR"/>
        </w:rPr>
        <w:t xml:space="preserve"> od primitka ovog rješenja</w:t>
      </w:r>
      <w:r w:rsidRPr="00517510">
        <w:rPr>
          <w:szCs w:val="24"/>
          <w:lang w:val="hr-HR"/>
        </w:rPr>
        <w:t xml:space="preserve"> ne provede ovrhu na novčanim sredstvima i oročenim novčanim sredstvima </w:t>
      </w:r>
      <w:r w:rsidR="00866EE9" w:rsidRPr="00517510">
        <w:rPr>
          <w:szCs w:val="24"/>
          <w:lang w:val="hr-HR"/>
        </w:rPr>
        <w:t>obveznika</w:t>
      </w:r>
      <w:r w:rsidRPr="00517510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517510">
        <w:rPr>
          <w:szCs w:val="24"/>
          <w:lang w:val="hr-HR"/>
        </w:rPr>
        <w:t>predujma</w:t>
      </w:r>
      <w:r w:rsidRPr="00517510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517510">
        <w:rPr>
          <w:szCs w:val="24"/>
          <w:lang w:val="hr-HR"/>
        </w:rPr>
        <w:t xml:space="preserve">odnosno sjedištu </w:t>
      </w:r>
      <w:r w:rsidRPr="00517510">
        <w:rPr>
          <w:szCs w:val="24"/>
          <w:lang w:val="hr-HR"/>
        </w:rPr>
        <w:t>obveznika</w:t>
      </w:r>
      <w:r w:rsidR="00866EE9" w:rsidRPr="00517510">
        <w:rPr>
          <w:szCs w:val="24"/>
          <w:lang w:val="hr-HR"/>
        </w:rPr>
        <w:t xml:space="preserve"> radi prisilne naplate predujma</w:t>
      </w:r>
      <w:r w:rsidRPr="00517510">
        <w:rPr>
          <w:szCs w:val="24"/>
          <w:lang w:val="hr-HR"/>
        </w:rPr>
        <w:t xml:space="preserve"> prema propisima o prisilnoj naplati poreza. Ako </w:t>
      </w:r>
      <w:r w:rsidR="00866EE9" w:rsidRPr="00517510">
        <w:rPr>
          <w:szCs w:val="24"/>
          <w:lang w:val="hr-HR"/>
        </w:rPr>
        <w:t>obveznik plaćanja predujma</w:t>
      </w:r>
      <w:r w:rsidRPr="00517510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B03431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0966AF" w:rsidP="003866D6" w:rsidR="000966AF">
      <w:pPr>
        <w:rPr>
          <w:szCs w:val="24"/>
          <w:lang w:val="hr-HR"/>
        </w:rPr>
      </w:pPr>
    </w:p>
    <w:p w:rsidRDefault="00866EE9" w:rsidP="00866EE9" w:rsidR="00866EE9" w:rsidRPr="00517510">
      <w:pPr>
        <w:jc w:val="center"/>
        <w:rPr>
          <w:szCs w:val="24"/>
          <w:lang w:val="hr-HR"/>
        </w:rPr>
      </w:pPr>
      <w:r w:rsidRPr="00517510">
        <w:rPr>
          <w:szCs w:val="24"/>
          <w:lang w:val="hr-HR"/>
        </w:rPr>
        <w:lastRenderedPageBreak/>
        <w:t>Obrazloženje</w:t>
      </w:r>
    </w:p>
    <w:p w:rsidRDefault="00866EE9" w:rsidP="00866EE9" w:rsidR="00866EE9" w:rsidRPr="00517510">
      <w:pPr>
        <w:jc w:val="center"/>
        <w:rPr>
          <w:szCs w:val="24"/>
          <w:lang w:val="hr-HR"/>
        </w:rPr>
      </w:pPr>
    </w:p>
    <w:p w:rsidRDefault="00866EE9" w:rsidP="00866EE9" w:rsidR="00866EE9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</w:r>
      <w:r w:rsidR="008972F8" w:rsidRPr="00517510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Hrvatska.</w:t>
      </w:r>
    </w:p>
    <w:p w:rsidRDefault="008972F8" w:rsidP="00866EE9" w:rsidR="00EE7995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>Kako je u ovom predmetu prijedlog za otvaranje stečajnog postupka podnijela FINA po odredbi čl. 110. st. 1. SZ-a, iz kojeg proizlazi da dužnik u Očevidniku redoslijeda osnova za plaćanje ima evidentirane neizvršene osnove za plaćanje u neprekinutom razdoblju od 120 dana, te da na temelju čl. 112. st. 5. SZ-a</w:t>
      </w:r>
      <w:r w:rsidR="008D27FC" w:rsidRPr="00517510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517510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517510">
        <w:rPr>
          <w:szCs w:val="24"/>
          <w:lang w:val="hr-HR"/>
        </w:rPr>
        <w:t xml:space="preserve"> su ostvarene pretpostavke iz odredbe čl. 113. </w:t>
      </w:r>
      <w:r w:rsidR="00EE7995" w:rsidRPr="00517510">
        <w:rPr>
          <w:szCs w:val="24"/>
          <w:lang w:val="hr-HR"/>
        </w:rPr>
        <w:t xml:space="preserve">st. 1. </w:t>
      </w:r>
      <w:r w:rsidR="008D27FC" w:rsidRPr="00517510">
        <w:rPr>
          <w:szCs w:val="24"/>
          <w:lang w:val="hr-HR"/>
        </w:rPr>
        <w:t>SZ-a</w:t>
      </w:r>
      <w:r w:rsidR="00EE7995" w:rsidRPr="00517510">
        <w:rPr>
          <w:szCs w:val="24"/>
          <w:lang w:val="hr-HR"/>
        </w:rPr>
        <w:t>.</w:t>
      </w:r>
    </w:p>
    <w:p w:rsidRDefault="00EE7995" w:rsidP="00866EE9" w:rsidR="00EE7995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Sud je ocijenio da je predujam potrebno uplatiti najmanje u visini od </w:t>
      </w:r>
      <w:r w:rsidR="00DB74BD">
        <w:rPr>
          <w:szCs w:val="24"/>
          <w:lang w:val="hr-HR"/>
        </w:rPr>
        <w:t>3</w:t>
      </w:r>
      <w:r w:rsidRPr="00517510">
        <w:rPr>
          <w:szCs w:val="24"/>
          <w:lang w:val="hr-HR"/>
        </w:rPr>
        <w:t>.000,00 kn radi namirenja troškova FINA-e, za trošak i nagradu stečajnog upravitelja, za osiguranje stečajnog upravitelja, za izradu pečata i sl.</w:t>
      </w:r>
    </w:p>
    <w:p w:rsidRDefault="00EE7995" w:rsidP="00866EE9" w:rsidR="008972F8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Slijedom spomenutih odredbi SZ-a </w:t>
      </w:r>
      <w:r w:rsidR="008D27FC" w:rsidRPr="00517510">
        <w:rPr>
          <w:szCs w:val="24"/>
          <w:lang w:val="hr-HR"/>
        </w:rPr>
        <w:t>i uz adekvatnu primjenu odredbe čl. 10. Zakona o parničnom postupku donesena</w:t>
      </w:r>
      <w:r w:rsidRPr="00517510">
        <w:rPr>
          <w:szCs w:val="24"/>
          <w:lang w:val="hr-HR"/>
        </w:rPr>
        <w:t xml:space="preserve"> je</w:t>
      </w:r>
      <w:r w:rsidR="008D27FC" w:rsidRPr="00517510">
        <w:rPr>
          <w:szCs w:val="24"/>
          <w:lang w:val="hr-HR"/>
        </w:rPr>
        <w:t xml:space="preserve"> odluka kao u izreci.</w:t>
      </w:r>
    </w:p>
    <w:p w:rsidRDefault="00EF513E" w:rsidP="00517510" w:rsidR="00EF513E" w:rsidRPr="00517510">
      <w:pPr>
        <w:jc w:val="center"/>
        <w:rPr>
          <w:szCs w:val="24"/>
          <w:lang w:val="hr-HR"/>
        </w:rPr>
      </w:pPr>
    </w:p>
    <w:p w:rsidRDefault="00EF513E" w:rsidP="00517510" w:rsidR="00EF513E" w:rsidRPr="00517510">
      <w:pPr>
        <w:ind w:right="512"/>
        <w:jc w:val="center"/>
        <w:rPr>
          <w:szCs w:val="24"/>
          <w:lang w:val="hr-HR"/>
        </w:rPr>
      </w:pPr>
      <w:r w:rsidRPr="00517510">
        <w:rPr>
          <w:szCs w:val="24"/>
          <w:lang w:val="hr-HR"/>
        </w:rPr>
        <w:t xml:space="preserve">U Pazinu, </w:t>
      </w:r>
      <w:r w:rsidR="00F6656F">
        <w:rPr>
          <w:szCs w:val="24"/>
          <w:lang w:val="hr-HR"/>
        </w:rPr>
        <w:t>15. listopada</w:t>
      </w:r>
      <w:r w:rsidR="009C166F">
        <w:rPr>
          <w:szCs w:val="24"/>
          <w:lang w:val="hr-HR"/>
        </w:rPr>
        <w:t xml:space="preserve"> 2018</w:t>
      </w:r>
      <w:r w:rsidRPr="00517510">
        <w:rPr>
          <w:szCs w:val="24"/>
          <w:lang w:val="hr-HR"/>
        </w:rPr>
        <w:t xml:space="preserve">. </w:t>
      </w:r>
    </w:p>
    <w:p w:rsidRDefault="00EF513E" w:rsidP="008D27FC" w:rsidR="00E95B75" w:rsidRPr="00517510">
      <w:pPr>
        <w:ind w:right="512"/>
        <w:jc w:val="both"/>
        <w:rPr>
          <w:bCs/>
          <w:szCs w:val="24"/>
          <w:lang w:val="hr-HR"/>
        </w:rPr>
      </w:pPr>
      <w:r w:rsidRPr="00517510">
        <w:rPr>
          <w:szCs w:val="24"/>
          <w:lang w:val="hr-HR"/>
        </w:rPr>
        <w:t xml:space="preserve">                                                </w:t>
      </w:r>
      <w:r w:rsidRPr="00517510">
        <w:rPr>
          <w:szCs w:val="24"/>
          <w:lang w:val="hr-HR"/>
        </w:rPr>
        <w:tab/>
      </w:r>
      <w:r w:rsidRPr="00517510">
        <w:rPr>
          <w:szCs w:val="24"/>
          <w:lang w:val="hr-HR"/>
        </w:rPr>
        <w:tab/>
      </w:r>
      <w:r w:rsidRPr="00517510">
        <w:rPr>
          <w:szCs w:val="24"/>
          <w:lang w:val="hr-HR"/>
        </w:rPr>
        <w:tab/>
      </w:r>
      <w:r w:rsidRPr="00517510">
        <w:rPr>
          <w:szCs w:val="24"/>
          <w:lang w:val="hr-HR"/>
        </w:rPr>
        <w:tab/>
      </w:r>
      <w:r w:rsidRPr="00517510">
        <w:rPr>
          <w:szCs w:val="24"/>
          <w:lang w:val="hr-HR"/>
        </w:rPr>
        <w:tab/>
        <w:t xml:space="preserve">  </w:t>
      </w:r>
      <w:r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4E3491" w:rsidRPr="00517510">
        <w:rPr>
          <w:szCs w:val="24"/>
          <w:lang w:val="hr-HR"/>
        </w:rPr>
        <w:tab/>
        <w:t xml:space="preserve"> </w:t>
      </w:r>
      <w:r w:rsidR="00DB74BD">
        <w:rPr>
          <w:bCs/>
          <w:szCs w:val="24"/>
          <w:lang w:val="hr-HR"/>
        </w:rPr>
        <w:t>Stečajni sudac</w:t>
      </w:r>
    </w:p>
    <w:p w:rsidRDefault="00DB74BD" w:rsidP="003B5D91" w:rsidR="00EF513E">
      <w:pPr>
        <w:ind w:right="512"/>
        <w:jc w:val="both"/>
        <w:rPr>
          <w:bCs/>
          <w:szCs w:val="24"/>
          <w:lang w:val="hr-HR"/>
        </w:rPr>
      </w:pP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  <w:t xml:space="preserve">       </w:t>
      </w:r>
      <w:r w:rsidR="003866D6">
        <w:rPr>
          <w:bCs/>
          <w:szCs w:val="24"/>
          <w:lang w:val="hr-HR"/>
        </w:rPr>
        <w:t xml:space="preserve"> </w:t>
      </w:r>
      <w:r w:rsidR="00E7033E">
        <w:rPr>
          <w:bCs/>
          <w:szCs w:val="24"/>
          <w:lang w:val="hr-HR"/>
        </w:rPr>
        <w:t xml:space="preserve">  </w:t>
      </w:r>
      <w:r w:rsidR="00F6656F">
        <w:rPr>
          <w:bCs/>
          <w:szCs w:val="24"/>
          <w:lang w:val="hr-HR"/>
        </w:rPr>
        <w:t xml:space="preserve">  Damir Rabar</w:t>
      </w:r>
      <w:r w:rsidR="006F146E">
        <w:rPr>
          <w:bCs/>
          <w:szCs w:val="24"/>
          <w:lang w:val="hr-HR"/>
        </w:rPr>
        <w:t>,</w:t>
      </w:r>
      <w:r w:rsidR="006B0F3B">
        <w:rPr>
          <w:bCs/>
          <w:szCs w:val="24"/>
          <w:lang w:val="hr-HR"/>
        </w:rPr>
        <w:t xml:space="preserve"> </w:t>
      </w:r>
      <w:r w:rsidR="006F146E">
        <w:rPr>
          <w:bCs/>
          <w:szCs w:val="24"/>
          <w:lang w:val="hr-HR"/>
        </w:rPr>
        <w:t>v.r.</w:t>
      </w:r>
    </w:p>
    <w:p w:rsidRDefault="00DB74BD" w:rsidP="003B5D91" w:rsidR="00DB74BD" w:rsidRPr="00517510">
      <w:pPr>
        <w:ind w:right="512"/>
        <w:jc w:val="both"/>
        <w:rPr>
          <w:szCs w:val="24"/>
          <w:lang w:val="hr-HR"/>
        </w:rPr>
      </w:pPr>
    </w:p>
    <w:p w:rsidRDefault="00E56872" w:rsidP="003B5D91" w:rsidR="00E56872" w:rsidRPr="00517510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517510">
      <w:pPr>
        <w:rPr>
          <w:szCs w:val="24"/>
          <w:lang w:val="hr-HR"/>
        </w:rPr>
      </w:pPr>
      <w:r w:rsidRPr="00517510">
        <w:rPr>
          <w:szCs w:val="24"/>
          <w:lang w:val="hr-HR"/>
        </w:rPr>
        <w:t>UPUTA O PRAVNOM LIJEKU:</w:t>
      </w:r>
    </w:p>
    <w:p w:rsidRDefault="008D27FC" w:rsidP="008D27FC" w:rsidR="008D27FC" w:rsidRPr="00517510">
      <w:pPr>
        <w:ind w:firstLine="720"/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 w:rsidRPr="00517510">
      <w:pPr>
        <w:ind w:firstLine="720"/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 w:rsidRPr="00517510">
      <w:pPr>
        <w:jc w:val="both"/>
        <w:rPr>
          <w:szCs w:val="24"/>
          <w:lang w:val="hr-HR"/>
        </w:rPr>
      </w:pPr>
    </w:p>
    <w:p w:rsidRDefault="00EF513E" w:rsidP="00E56872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DNA:</w:t>
      </w:r>
    </w:p>
    <w:p w:rsidRDefault="00EF513E" w:rsidP="00EF513E" w:rsidR="006C4574" w:rsidRPr="00517510">
      <w:pPr>
        <w:ind w:firstLine="720" w:right="512"/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 xml:space="preserve">- </w:t>
      </w:r>
      <w:r w:rsidR="00F335BC">
        <w:rPr>
          <w:szCs w:val="24"/>
          <w:lang w:val="hr-HR"/>
        </w:rPr>
        <w:t>obvezn</w:t>
      </w:r>
      <w:r w:rsidR="008703B6">
        <w:rPr>
          <w:szCs w:val="24"/>
          <w:lang w:val="hr-HR"/>
        </w:rPr>
        <w:t>ik</w:t>
      </w:r>
      <w:r w:rsidR="008D27FC" w:rsidRPr="00517510">
        <w:rPr>
          <w:szCs w:val="24"/>
          <w:lang w:val="hr-HR"/>
        </w:rPr>
        <w:t xml:space="preserve"> plaćanja predujma</w:t>
      </w:r>
    </w:p>
    <w:p w:rsidRDefault="00517510" w:rsidP="00EF513E" w:rsidR="00517510" w:rsidRPr="00517510">
      <w:pPr>
        <w:ind w:firstLine="720" w:right="512"/>
        <w:jc w:val="both"/>
        <w:rPr>
          <w:szCs w:val="24"/>
        </w:rPr>
      </w:pPr>
      <w:r w:rsidRPr="00517510">
        <w:rPr>
          <w:szCs w:val="24"/>
          <w:lang w:val="hr-HR"/>
        </w:rPr>
        <w:t>- e-Oglasna ploča sudova 8 dana</w:t>
      </w:r>
    </w:p>
    <w:sectPr w:rsidSect="003866D6" w:rsidR="00517510" w:rsidRPr="00517510">
      <w:headerReference w:type="default" r:id="rId9"/>
      <w:headerReference w:type="first" r:id="rId10"/>
      <w:pgSz w:h="16838" w:w="11906"/>
      <w:pgMar w:gutter="0" w:footer="709" w:header="709" w:left="1418" w:bottom="851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23B9" w:rsidP="00E95B75" w:rsidR="008523B9">
      <w:r>
        <w:separator/>
      </w:r>
    </w:p>
  </w:endnote>
  <w:endnote w:id="0" w:type="continuationSeparator">
    <w:p w:rsidRDefault="008523B9" w:rsidP="00E95B75" w:rsidR="008523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23B9" w:rsidP="00E95B75" w:rsidR="008523B9">
      <w:r>
        <w:separator/>
      </w:r>
    </w:p>
  </w:footnote>
  <w:footnote w:id="0" w:type="continuationSeparator">
    <w:p w:rsidRDefault="008523B9" w:rsidP="00E95B75" w:rsidR="008523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132282069"/>
      <w:docPartObj>
        <w:docPartGallery w:val="Page Numbers (Top of Page)"/>
        <w:docPartUnique/>
      </w:docPartObj>
    </w:sdtPr>
    <w:sdtEndPr/>
    <w:sdtContent>
      <w:p w:rsidRDefault="003866D6" w:rsidP="00583DFA" w:rsidR="00583DFA" w:rsidRPr="003866D6">
        <w:pPr>
          <w:pStyle w:val="Zaglavlje"/>
          <w:ind w:firstLine="708"/>
          <w:jc w:val="right"/>
          <w:rPr>
            <w:lang w:val="hr-HR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52730" w:rsidRPr="00052730">
          <w:rPr>
            <w:noProof/>
            <w:lang w:val="hr-HR"/>
          </w:rPr>
          <w:t>2</w:t>
        </w:r>
        <w:r>
          <w:fldChar w:fldCharType="end"/>
        </w:r>
        <w:r>
          <w:tab/>
        </w:r>
        <w:r w:rsidR="00583DFA">
          <w:rPr>
            <w:lang w:val="hr-HR"/>
          </w:rPr>
          <w:t>1 St-</w:t>
        </w:r>
        <w:r w:rsidR="00F6656F">
          <w:rPr>
            <w:lang w:val="hr-HR"/>
          </w:rPr>
          <w:t>373</w:t>
        </w:r>
        <w:r w:rsidR="00583DFA">
          <w:rPr>
            <w:lang w:val="hr-HR"/>
          </w:rPr>
          <w:t>/2018-3</w:t>
        </w:r>
      </w:p>
      <w:p w:rsidRDefault="00052730" w:rsidP="00583DFA" w:rsidR="003866D6">
        <w:pPr>
          <w:pStyle w:val="Zaglavlje"/>
          <w:ind w:firstLine="708"/>
          <w:jc w:val="right"/>
        </w:pPr>
      </w:p>
    </w:sdtContent>
  </w:sdt>
  <w:p w:rsidRDefault="008523B9" w:rsidR="008523B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66D6" w:rsidP="003866D6" w:rsidR="003866D6" w:rsidRPr="003866D6">
    <w:pPr>
      <w:pStyle w:val="Zaglavlje"/>
      <w:jc w:val="right"/>
      <w:rPr>
        <w:lang w:val="hr-HR"/>
      </w:rPr>
    </w:pPr>
    <w:r>
      <w:rPr>
        <w:lang w:val="hr-HR"/>
      </w:rPr>
      <w:t>1 St-</w:t>
    </w:r>
    <w:r w:rsidR="00F6656F">
      <w:rPr>
        <w:lang w:val="hr-HR"/>
      </w:rPr>
      <w:t>373</w:t>
    </w:r>
    <w:r w:rsidR="0093346B">
      <w:rPr>
        <w:lang w:val="hr-HR"/>
      </w:rPr>
      <w:t>/2018-</w:t>
    </w:r>
    <w:r w:rsidR="00583DFA">
      <w:rPr>
        <w:lang w:val="hr-HR"/>
      </w:rPr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31C9B"/>
    <w:rsid w:val="00052730"/>
    <w:rsid w:val="00076825"/>
    <w:rsid w:val="00092E3B"/>
    <w:rsid w:val="000966AF"/>
    <w:rsid w:val="000D1509"/>
    <w:rsid w:val="000E3020"/>
    <w:rsid w:val="00137C1E"/>
    <w:rsid w:val="00140408"/>
    <w:rsid w:val="00166C9E"/>
    <w:rsid w:val="001865EB"/>
    <w:rsid w:val="001B4503"/>
    <w:rsid w:val="001E5CBC"/>
    <w:rsid w:val="00233087"/>
    <w:rsid w:val="00273936"/>
    <w:rsid w:val="00285D9F"/>
    <w:rsid w:val="0030737B"/>
    <w:rsid w:val="00355821"/>
    <w:rsid w:val="0038347C"/>
    <w:rsid w:val="003866D6"/>
    <w:rsid w:val="003A0A21"/>
    <w:rsid w:val="003B5D91"/>
    <w:rsid w:val="003C561A"/>
    <w:rsid w:val="00442D34"/>
    <w:rsid w:val="00450BF4"/>
    <w:rsid w:val="004C5534"/>
    <w:rsid w:val="004E3491"/>
    <w:rsid w:val="00514EDD"/>
    <w:rsid w:val="00517510"/>
    <w:rsid w:val="00554328"/>
    <w:rsid w:val="00583DFA"/>
    <w:rsid w:val="005F16E4"/>
    <w:rsid w:val="005F72A8"/>
    <w:rsid w:val="00606098"/>
    <w:rsid w:val="0066705B"/>
    <w:rsid w:val="006A76A2"/>
    <w:rsid w:val="006B0F3B"/>
    <w:rsid w:val="006C4574"/>
    <w:rsid w:val="006E39F9"/>
    <w:rsid w:val="006F146E"/>
    <w:rsid w:val="00720D23"/>
    <w:rsid w:val="00770FD5"/>
    <w:rsid w:val="007969D2"/>
    <w:rsid w:val="007A40D3"/>
    <w:rsid w:val="007B1CBA"/>
    <w:rsid w:val="008523B9"/>
    <w:rsid w:val="00866EE9"/>
    <w:rsid w:val="008703B6"/>
    <w:rsid w:val="00881A35"/>
    <w:rsid w:val="00884609"/>
    <w:rsid w:val="00886BAB"/>
    <w:rsid w:val="008972F8"/>
    <w:rsid w:val="008A4F45"/>
    <w:rsid w:val="008A7A99"/>
    <w:rsid w:val="008D27FC"/>
    <w:rsid w:val="008E2D36"/>
    <w:rsid w:val="0093346B"/>
    <w:rsid w:val="009463CE"/>
    <w:rsid w:val="00961810"/>
    <w:rsid w:val="00985388"/>
    <w:rsid w:val="009A0545"/>
    <w:rsid w:val="009A5FDF"/>
    <w:rsid w:val="009C166F"/>
    <w:rsid w:val="00A0319F"/>
    <w:rsid w:val="00A6278E"/>
    <w:rsid w:val="00AA0841"/>
    <w:rsid w:val="00AC7197"/>
    <w:rsid w:val="00AD2055"/>
    <w:rsid w:val="00AE1E28"/>
    <w:rsid w:val="00B03431"/>
    <w:rsid w:val="00B21FA5"/>
    <w:rsid w:val="00B2265B"/>
    <w:rsid w:val="00B3134C"/>
    <w:rsid w:val="00B4242B"/>
    <w:rsid w:val="00B609B0"/>
    <w:rsid w:val="00B85801"/>
    <w:rsid w:val="00B90C73"/>
    <w:rsid w:val="00BD2F12"/>
    <w:rsid w:val="00BE0D84"/>
    <w:rsid w:val="00C011AA"/>
    <w:rsid w:val="00C52B7C"/>
    <w:rsid w:val="00C61979"/>
    <w:rsid w:val="00C76237"/>
    <w:rsid w:val="00CA0FFC"/>
    <w:rsid w:val="00CA6890"/>
    <w:rsid w:val="00CC1B3F"/>
    <w:rsid w:val="00CF30FB"/>
    <w:rsid w:val="00D21D62"/>
    <w:rsid w:val="00D221C9"/>
    <w:rsid w:val="00D23787"/>
    <w:rsid w:val="00D40FCB"/>
    <w:rsid w:val="00D54C0C"/>
    <w:rsid w:val="00D74246"/>
    <w:rsid w:val="00DB74BD"/>
    <w:rsid w:val="00DF1C57"/>
    <w:rsid w:val="00E56872"/>
    <w:rsid w:val="00E7033E"/>
    <w:rsid w:val="00E95B75"/>
    <w:rsid w:val="00EA607B"/>
    <w:rsid w:val="00EB084C"/>
    <w:rsid w:val="00EE0FEB"/>
    <w:rsid w:val="00EE7995"/>
    <w:rsid w:val="00EF513E"/>
    <w:rsid w:val="00F129A8"/>
    <w:rsid w:val="00F31C76"/>
    <w:rsid w:val="00F335BC"/>
    <w:rsid w:val="00F47BF4"/>
    <w:rsid w:val="00F51E07"/>
    <w:rsid w:val="00F6656F"/>
    <w:rsid w:val="00F90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0527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2730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052730"/>
    <w:rPr>
      <w:noProof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052730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052730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0527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2730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52730"/>
    <w:rPr>
      <w:noProof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52730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52730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listopada 2018.</izvorni_sadrzaj>
    <derivirana_varijabla naziv="DomainObject.DatumDonosenjaOdluke_1">15.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373</izvorni_sadrzaj>
    <derivirana_varijabla naziv="DomainObject.Predmet.Broj_1">373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listopada 2018.</izvorni_sadrzaj>
    <derivirana_varijabla naziv="DomainObject.Predmet.DatumOsnivanja_1">10.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St-373/2018</izvorni_sadrzaj>
    <derivirana_varijabla naziv="DomainObject.Predmet.OznakaBroj_1">St-373/2018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STASI I MARE j.d.o.o. UMAG</izvorni_sadrzaj>
    <derivirana_varijabla naziv="DomainObject.Predmet.ProtustrankaFormated_1">  STASI I MARE j.d.o.o. UMAG</derivirana_varijabla>
  </DomainObject.Predmet.ProtustrankaFormated>
  <DomainObject.Predmet.ProtustrankaFormatedOIB>
    <izvorni_sadrzaj>  STASI I MARE j.d.o.o. UMAG, OIB 18973436235</izvorni_sadrzaj>
    <derivirana_varijabla naziv="DomainObject.Predmet.ProtustrankaFormatedOIB_1">  STASI I MARE j.d.o.o. UMAG, OIB 18973436235</derivirana_varijabla>
  </DomainObject.Predmet.ProtustrankaFormatedOIB>
  <DomainObject.Predmet.ProtustrankaFormatedWithAdress>
    <izvorni_sadrzaj> STASI I MARE j.d.o.o. UMAG, Žrtava fašizma 1 B, 52470 Umag</izvorni_sadrzaj>
    <derivirana_varijabla naziv="DomainObject.Predmet.ProtustrankaFormatedWithAdress_1"> STASI I MARE j.d.o.o. UMAG, Žrtava fašizma 1 B, 52470 Umag</derivirana_varijabla>
  </DomainObject.Predmet.ProtustrankaFormatedWithAdress>
  <DomainObject.Predmet.ProtustrankaFormatedWithAdressOIB>
    <izvorni_sadrzaj> STASI I MARE j.d.o.o. UMAG, OIB 18973436235, Žrtava fašizma 1 B, 52470 Umag</izvorni_sadrzaj>
    <derivirana_varijabla naziv="DomainObject.Predmet.ProtustrankaFormatedWithAdressOIB_1"> STASI I MARE j.d.o.o. UMAG, OIB 18973436235, Žrtava fašizma 1 B, 52470 Umag</derivirana_varijabla>
  </DomainObject.Predmet.ProtustrankaFormatedWithAdressOIB>
  <DomainObject.Predmet.ProtustrankaWithAdress>
    <izvorni_sadrzaj>STASI I MARE j.d.o.o. UMAG Žrtava fašizma 1 B, 52470 Umag</izvorni_sadrzaj>
    <derivirana_varijabla naziv="DomainObject.Predmet.ProtustrankaWithAdress_1">STASI I MARE j.d.o.o. UMAG Žrtava fašizma 1 B, 52470 Umag</derivirana_varijabla>
  </DomainObject.Predmet.ProtustrankaWithAdress>
  <DomainObject.Predmet.ProtustrankaWithAdressOIB>
    <izvorni_sadrzaj>STASI I MARE j.d.o.o. UMAG, OIB 18973436235, Žrtava fašizma 1 B, 52470 Umag</izvorni_sadrzaj>
    <derivirana_varijabla naziv="DomainObject.Predmet.ProtustrankaWithAdressOIB_1">STASI I MARE j.d.o.o. UMAG, OIB 18973436235, Žrtava fašizma 1 B, 52470 Umag</derivirana_varijabla>
  </DomainObject.Predmet.ProtustrankaWithAdressOIB>
  <DomainObject.Predmet.ProtustrankaNazivFormated>
    <izvorni_sadrzaj>STASI I MARE j.d.o.o. UMAG</izvorni_sadrzaj>
    <derivirana_varijabla naziv="DomainObject.Predmet.ProtustrankaNazivFormated_1">STASI I MARE j.d.o.o. UMAG</derivirana_varijabla>
  </DomainObject.Predmet.ProtustrankaNazivFormated>
  <DomainObject.Predmet.ProtustrankaNazivFormatedOIB>
    <izvorni_sadrzaj>STASI I MARE j.d.o.o. UMAG, OIB 18973436235</izvorni_sadrzaj>
    <derivirana_varijabla naziv="DomainObject.Predmet.ProtustrankaNazivFormatedOIB_1">STASI I MARE j.d.o.o. UMAG, OIB 18973436235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36141.75</izvorni_sadrzaj>
    <derivirana_varijabla naziv="DomainObject.Predmet.TrenutnaVrijednost_1">36141.75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STASI I MARE j.d.o.o. UMAG</item>
    </izvorni_sadrzaj>
    <derivirana_varijabla naziv="DomainObject.Predmet.ProtuStrankaListFormated_1">
      <item>STASI I MARE j.d.o.o. UMAG</item>
    </derivirana_varijabla>
  </DomainObject.Predmet.ProtuStrankaListFormated>
  <DomainObject.Predmet.ProtuStrankaListFormatedOIB>
    <izvorni_sadrzaj>
      <item>STASI I MARE j.d.o.o. UMAG, OIB 18973436235</item>
    </izvorni_sadrzaj>
    <derivirana_varijabla naziv="DomainObject.Predmet.ProtuStrankaListFormatedOIB_1">
      <item>STASI I MARE j.d.o.o. UMAG, OIB 18973436235</item>
    </derivirana_varijabla>
  </DomainObject.Predmet.ProtuStrankaListFormatedOIB>
  <DomainObject.Predmet.ProtuStrankaListFormatedWithAdress>
    <izvorni_sadrzaj>
      <item>STASI I MARE j.d.o.o. UMAG, Žrtava fašizma 1 B, 52470 Umag</item>
    </izvorni_sadrzaj>
    <derivirana_varijabla naziv="DomainObject.Predmet.ProtuStrankaListFormatedWithAdress_1">
      <item>STASI I MARE j.d.o.o. UMAG, Žrtava fašizma 1 B, 52470 Umag</item>
    </derivirana_varijabla>
  </DomainObject.Predmet.ProtuStrankaListFormatedWithAdress>
  <DomainObject.Predmet.ProtuStrankaListFormatedWithAdressOIB>
    <izvorni_sadrzaj>
      <item>STASI I MARE j.d.o.o. UMAG, OIB 18973436235, Žrtava fašizma 1 B, 52470 Umag</item>
    </izvorni_sadrzaj>
    <derivirana_varijabla naziv="DomainObject.Predmet.ProtuStrankaListFormatedWithAdressOIB_1">
      <item>STASI I MARE j.d.o.o. UMAG, OIB 18973436235, Žrtava fašizma 1 B, 52470 Umag</item>
    </derivirana_varijabla>
  </DomainObject.Predmet.ProtuStrankaListFormatedWithAdressOIB>
  <DomainObject.Predmet.ProtuStrankaListNazivFormated>
    <izvorni_sadrzaj>
      <item>STASI I MARE j.d.o.o. UMAG</item>
    </izvorni_sadrzaj>
    <derivirana_varijabla naziv="DomainObject.Predmet.ProtuStrankaListNazivFormated_1">
      <item>STASI I MARE j.d.o.o. UMAG</item>
    </derivirana_varijabla>
  </DomainObject.Predmet.ProtuStrankaListNazivFormated>
  <DomainObject.Predmet.ProtuStrankaListNazivFormatedOIB>
    <izvorni_sadrzaj>
      <item>STASI I MARE j.d.o.o. UMAG, OIB 18973436235</item>
    </izvorni_sadrzaj>
    <derivirana_varijabla naziv="DomainObject.Predmet.ProtuStrankaListNazivFormatedOIB_1">
      <item>STASI I MARE j.d.o.o. UMAG, OIB 18973436235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listopada 2018.</izvorni_sadrzaj>
    <derivirana_varijabla naziv="DomainObject.Datum_1">15.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STASI I MARE j.d.o.o. UMAG</izvorni_sadrzaj>
    <derivirana_varijabla naziv="DomainObject.Predmet.ProtustrankaIDrugi_1">STASI I MARE j.d.o.o. UMAG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STASI I MARE j.d.o.o. UMAG, OIB 18973436235, Žrtava fašizma 1 B, 52470 Umag</izvorni_sadrzaj>
    <derivirana_varijabla naziv="DomainObject.Predmet.ProtustrankaIDrugiAdressOIB_1">STASI I MARE j.d.o.o. UMAG, OIB 18973436235, Žrtava fašizma 1 B,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STASI I MARE j.d.o.o. UMAG</item>
    </izvorni_sadrzaj>
    <derivirana_varijabla naziv="DomainObject.Predmet.SudioniciListNaziv_1">
      <item>FINANCIJSKA AGENCIJA, RC RIJEKA, PODRUŽNICA PULA, PULA</item>
      <item>STASI I MARE j.d.o.o. UMAG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STASI I MARE j.d.o.o. UMAG, OIB 18973436235, Žrtava fašizma 1 B,52470 Umag</item>
    </izvorni_sadrzaj>
    <derivirana_varijabla naziv="DomainObject.Predmet.SudioniciListAdressOIB_1">
      <item>FINANCIJSKA AGENCIJA, RC RIJEKA, PODRUŽNICA PULA, PULA, OIB 85821130368, Ulica grada Vukovara 70,10000 Zagreb</item>
      <item>STASI I MARE j.d.o.o. UMAG, OIB 18973436235, Žrtava fašizma 1 B,52470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18973436235</item>
    </izvorni_sadrzaj>
    <derivirana_varijabla naziv="DomainObject.Predmet.SudioniciListNazivOIB_1">
      <item>, OIB 85821130368</item>
      <item>, OIB 18973436235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938</properties:Words>
  <properties:Characters>5048</properties:Characters>
  <properties:Lines>100</properties:Lines>
  <properties:Paragraphs>31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2018-10-12T12:29:00Z</dcterms:created>
  <dc:creator>Lorena Paris Aničić</dc:creator>
  <cp:lastModifiedBy>Lorena Paris Aničić</cp:lastModifiedBy>
  <cp:lastPrinted>2018-10-12T12:31:00Z</cp:lastPrinted>
  <dcterms:modified xmlns:xsi="http://www.w3.org/2001/XMLSchema-instance" xsi:type="dcterms:W3CDTF">2018-10-15T06:26:00Z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(Rješnje St-373-18- nalog direktoru da plati predujam.docx)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