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839f677" w14:textId="839f67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36D50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36D5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36D50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  <w:rFonts w:eastAsiaTheme="minorHAnsi"/>
            </w:rPr>
            <w:t>Općinski sud u Zadru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36D50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Borelli 9</w:t>
          </w:r>
        </w:sdtContent>
      </w:sdt>
      <w:r w:rsidRPr="00B76F3C" w:rsidR="00AE649C">
        <w:t xml:space="preserve"> </w:t>
      </w:r>
    </w:p>
    <w:p w:rsidR="009824AC" w:rsidP="009824AC" w:rsidRDefault="00C36D50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23000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Zadar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 w:rsidR="00C36D50">
            <w:rPr>
              <w:rStyle w:val="eSPISCCParagraphDefaultFont"/>
              <w:rFonts w:eastAsiaTheme="minorHAnsi"/>
            </w:rPr>
            <w:t>91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 w:rsidR="00C36D50">
            <w:rPr>
              <w:rStyle w:val="eSPISCCParagraphDefaultFont"/>
              <w:rFonts w:eastAsiaTheme="minorHAnsi"/>
            </w:rPr>
            <w:t>Sp-3435/2019-6</w:t>
          </w:r>
        </w:sdtContent>
      </w:sdt>
    </w:p>
    <w:p w:rsidRPr="008571DD" w:rsidR="008571DD" w:rsidP="00096750" w:rsidRDefault="00C36D50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Općinski sud u Zadru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Višoj sudskoj savjetnici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Mileni Lokin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 xml:space="preserve"> MARIJA KLANAC, OIB 90477365994, ULICA MASLENIČKE BOJNE 2, 23242 Posedarje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</w:rPr>
            <w:t>11. veljače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36D50" w:rsidR="00C36D50">
            <w:rPr>
              <w:rStyle w:val="eSPISCCParagraphDefaultFont"/>
              <w:rFonts w:eastAsiaTheme="minorHAnsi"/>
            </w:rPr>
            <w:t>17. prosinca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36D50" w:rsidR="00C36D50">
            <w:rPr>
              <w:rStyle w:val="eSPISCCParagraphDefaultFont"/>
              <w:rFonts w:eastAsiaTheme="minorHAnsi"/>
            </w:rPr>
            <w:t>MARIJA KLANAC, OIB 90477365994, ULICA MASLENIČKE BOJNE 2, 23242 Posedarje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C36D50" w:rsidR="00905D9A" w:rsidP="00905D9A" w:rsidRDefault="00905D9A">
      <w:pPr>
        <w:numPr>
          <w:ilvl w:val="0"/>
          <w:numId w:val="48"/>
        </w:numPr>
        <w:spacing w:after="0" w:line="276" w:lineRule="auto"/>
        <w:ind w:left="1428"/>
        <w:contextualSpacing/>
        <w:jc w:val="both"/>
        <w:rPr>
          <w:rFonts w:eastAsia="Calibri" w:cs="Times New Roman"/>
          <w:i/>
          <w:color w:val="FF0000"/>
        </w:rPr>
      </w:pPr>
      <w:r w:rsidRPr="00C36D50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36D50" w:rsidR="00C36D50">
            <w:rPr>
              <w:rStyle w:val="eSPISCCParagraphDefaultFont"/>
              <w:rFonts w:eastAsiaTheme="minorHAnsi"/>
            </w:rPr>
            <w:t>MARIJA KLANAC, OIB 90477365994, ULICA MASLENIČKE BOJNE 2, 23242 Posedarje</w:t>
          </w:r>
        </w:sdtContent>
      </w:sdt>
      <w:r w:rsidRPr="00C36D50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C36D50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  <w:rFonts w:eastAsiaTheme="minorHAnsi"/>
            </w:rPr>
            <w:t>Zadar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  <w:rFonts w:eastAsiaTheme="minorHAnsi"/>
            </w:rPr>
            <w:t>11. veljače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 w:rsidR="00C36D50">
        <w:t xml:space="preserve">         </w:t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36D50" w:rsidR="00C36D50">
            <w:rPr>
              <w:rStyle w:val="eSPISCCParagraphDefaultFont"/>
              <w:rFonts w:eastAsiaTheme="minorHAnsi"/>
            </w:rPr>
            <w:t>Viša sudska savjetnica</w:t>
          </w:r>
        </w:sdtContent>
      </w:sdt>
      <w:r w:rsidRPr="00665136">
        <w:t xml:space="preserve"> </w:t>
      </w:r>
      <w:bookmarkEnd w:id="1"/>
    </w:p>
    <w:p w:rsidRPr="00665136" w:rsidR="008571DD" w:rsidP="00C36D50" w:rsidRDefault="00C36D50">
      <w:pPr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36D50">
            <w:rPr>
              <w:rStyle w:val="eSPISCCParagraphDefaultFont"/>
              <w:rFonts w:eastAsiaTheme="minorHAnsi"/>
            </w:rPr>
            <w:t xml:space="preserve">                                                                                                                       Milena Lokin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D50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36D50" w:rsidR="00C36D50">
          <w:rPr>
            <w:rStyle w:val="eSPISCCParagraphDefaultFont"/>
            <w:rFonts w:eastAsiaTheme="minorHAnsi"/>
          </w:rPr>
          <w:t>91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36D50" w:rsidR="00C36D50">
          <w:rPr>
            <w:rStyle w:val="eSPISCCParagraphDefaultFont"/>
            <w:rFonts w:eastAsiaTheme="minorHAnsi"/>
          </w:rPr>
          <w:t>Sp-3435/2019-6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1F4061EE"/>
    <w:lvl w:ilvl="0" w:tplc="6C7C7032">
      <w:start w:val="1"/>
      <w:numFmt w:val="upperRoman"/>
      <w:lvlText w:val="%1."/>
      <w:lvlJc w:val="left"/>
      <w:pPr>
        <w:ind w:left="1287" w:hanging="720"/>
      </w:pPr>
      <w:rPr>
        <w:i w:val="false"/>
        <w:color w:val="auto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6D50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B52148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52148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2020.</izvorni_sadrzaj>
    <derivirana_varijabla naziv="DomainObject.DatumDonosenjaOdluke_1">11.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Sp-3435/2019-6</izvorni_sadrzaj>
    <derivirana_varijabla naziv="DomainObject.Oznaka_1">Sp-3435/2019-6</derivirana_varijabla>
  </DomainObject.Oznaka>
  <DomainObject.DonositeljOdluke.Ime>
    <izvorni_sadrzaj>Milena</izvorni_sadrzaj>
    <derivirana_varijabla naziv="DomainObject.DonositeljOdluke.Ime_1">Milena</derivirana_varijabla>
  </DomainObject.DonositeljOdluke.Ime>
  <DomainObject.DonositeljOdluke.Prezime>
    <izvorni_sadrzaj>Lokin</izvorni_sadrzaj>
    <derivirana_varijabla naziv="DomainObject.DonositeljOdluke.Prezime_1">Lokin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3435</izvorni_sadrzaj>
    <derivirana_varijabla naziv="DomainObject.Predmet.Broj_1">3435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prosinca 2019.</izvorni_sadrzaj>
    <derivirana_varijabla naziv="DomainObject.Predmet.DatumIzradeOptuznogAkta_1">17. prosinca 2019.</derivirana_varijabla>
  </DomainObject.Predmet.DatumIzradeOptuznogAkta>
  <DomainObject.Predmet.DatumIzradeOptuznogAktaFormated>
    <izvorni_sadrzaj>17.12.2019.</izvorni_sadrzaj>
    <derivirana_varijabla naziv="DomainObject.Predmet.DatumIzradeOptuznogAktaFormated_1">17.12.2019.</derivirana_varijabla>
  </DomainObject.Predmet.DatumIzradeOptuznogAktaFormated>
  <DomainObject.Predmet.DatumOsnivanja>
    <izvorni_sadrzaj>17. prosinca 2019.</izvorni_sadrzaj>
    <derivirana_varijabla naziv="DomainObject.Predmet.DatumOsnivanja_1">17.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prosinca 2019.</izvorni_sadrzaj>
    <derivirana_varijabla naziv="DomainObject.Predmet.DatumPrimitkaOptuznogAkta_1">17.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Sp-3435/2019</izvorni_sadrzaj>
    <derivirana_varijabla naziv="DomainObject.Predmet.OznakaBroj_1">Sp-3435/2019</derivirana_varijabla>
  </DomainObject.Predmet.OznakaBroj>
  <DomainObject.Predmet.OznakaBrojOptuznogAkta>
    <izvorni_sadrzaj>08-53-19-2</izvorni_sadrzaj>
    <derivirana_varijabla naziv="DomainObject.Predmet.OznakaBrojOptuznogAkta_1">08-53-19-2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KLANAC</izvorni_sadrzaj>
    <derivirana_varijabla naziv="DomainObject.Predmet.ProtustrankaFormated_1">  MARIJA KLANAC</derivirana_varijabla>
  </DomainObject.Predmet.ProtustrankaFormated>
  <DomainObject.Predmet.ProtustrankaFormatedOIB>
    <izvorni_sadrzaj>  MARIJA KLANAC, OIB 90477365994</izvorni_sadrzaj>
    <derivirana_varijabla naziv="DomainObject.Predmet.ProtustrankaFormatedOIB_1">  MARIJA KLANAC, OIB 90477365994</derivirana_varijabla>
  </DomainObject.Predmet.ProtustrankaFormatedOIB>
  <DomainObject.Predmet.ProtustrankaFormatedWithAdress>
    <izvorni_sadrzaj> MARIJA KLANAC, ULICA MASLENIČKE BOJNE 2, 23242 Posedarje</izvorni_sadrzaj>
    <derivirana_varijabla naziv="DomainObject.Predmet.ProtustrankaFormatedWithAdress_1"> MARIJA KLANAC, ULICA MASLENIČKE BOJNE 2, 23242 Posedarje</derivirana_varijabla>
  </DomainObject.Predmet.ProtustrankaFormatedWithAdress>
  <DomainObject.Predmet.ProtustrankaFormatedWithAdressOIB>
    <izvorni_sadrzaj> MARIJA KLANAC, OIB 90477365994, ULICA MASLENIČKE BOJNE 2, 23242 Posedarje</izvorni_sadrzaj>
    <derivirana_varijabla naziv="DomainObject.Predmet.ProtustrankaFormatedWithAdressOIB_1"> MARIJA KLANAC, OIB 90477365994, ULICA MASLENIČKE BOJNE 2, 23242 Posedarje</derivirana_varijabla>
  </DomainObject.Predmet.ProtustrankaFormatedWithAdressOIB>
  <DomainObject.Predmet.ProtustrankaWithAdress>
    <izvorni_sadrzaj>MARIJA KLANAC ULICA MASLENIČKE BOJNE 2, 23242 Posedarje</izvorni_sadrzaj>
    <derivirana_varijabla naziv="DomainObject.Predmet.ProtustrankaWithAdress_1">MARIJA KLANAC ULICA MASLENIČKE BOJNE 2, 23242 Posedarje</derivirana_varijabla>
  </DomainObject.Predmet.ProtustrankaWithAdress>
  <DomainObject.Predmet.ProtustrankaWithAdressOIB>
    <izvorni_sadrzaj>MARIJA KLANAC, OIB 90477365994, ULICA MASLENIČKE BOJNE 2, 23242 Posedarje</izvorni_sadrzaj>
    <derivirana_varijabla naziv="DomainObject.Predmet.ProtustrankaWithAdressOIB_1">MARIJA KLANAC, OIB 90477365994, ULICA MASLENIČKE BOJNE 2, 23242 Posedarje</derivirana_varijabla>
    <derivirana_varijabla naziv="DomainObject.Predmet.ProtustrankaWithAdressOIB1">MARIJA KLANAC, OIB 90477365994, ULICA MASLENIČKE BOJNE 2, 23242 Posedarje</derivirana_varijabla>
  </DomainObject.Predmet.ProtustrankaWithAdressOIB>
  <DomainObject.Predmet.ProtustrankaNazivFormated>
    <izvorni_sadrzaj>MARIJA KLANAC</izvorni_sadrzaj>
    <derivirana_varijabla naziv="DomainObject.Predmet.ProtustrankaNazivFormated_1">MARIJA KLANAC</derivirana_varijabla>
    <derivirana_varijabla naziv="Padez">MARIJA KLANAC</derivirana_varijabla>
  </DomainObject.Predmet.ProtustrankaNazivFormated>
  <DomainObject.Predmet.ProtustrankaNazivFormatedOIB>
    <izvorni_sadrzaj>MARIJA KLANAC, OIB 90477365994</izvorni_sadrzaj>
    <derivirana_varijabla naziv="DomainObject.Predmet.ProtustrankaNazivFormatedOIB_1">MARIJA KLANAC, OIB 90477365994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91 - Milena Lokin</izvorni_sadrzaj>
    <derivirana_varijabla naziv="DomainObject.Predmet.Referada.Naziv_1">Referada 91 - Milena Lokin</derivirana_varijabla>
  </DomainObject.Predmet.Referada.Naziv>
  <DomainObject.Predmet.Referada.Oznaka>
    <izvorni_sadrzaj>91</izvorni_sadrzaj>
    <derivirana_varijabla naziv="DomainObject.Predmet.Referada.Oznaka_1">91</derivirana_varijabla>
  </DomainObject.Predmet.Referada.Oznaka>
  <DomainObject.Predmet.Referada.Prostorija.Naziv>
    <izvorni_sadrzaj>Sudnica 108</izvorni_sadrzaj>
    <derivirana_varijabla naziv="DomainObject.Predmet.Referada.Prostorija.Naziv_1">Sudnica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Općinski sud u Zadru</izvorni_sadrzaj>
    <derivirana_varijabla naziv="DomainObject.Predmet.Referada.Sud.Naziv_1">Općinski sud u Zadru</derivirana_varijabla>
  </DomainObject.Predmet.Referada.Sud.Naziv>
  <DomainObject.Predmet.Referada.Sudac>
    <izvorni_sadrzaj>Milena Lokin</izvorni_sadrzaj>
    <derivirana_varijabla naziv="DomainObject.Predmet.Referada.Sudac_1">                                                                                                                       Milena Lokin</derivirana_varijabla>
    <derivirana_varijabla naziv="Dativ">Mileni Lokin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Borelli 9</izvorni_sadrzaj>
    <derivirana_varijabla naziv="DomainObject.Predmet.Sud.Adresa.UlicaIKBR_1">Borelli 9</derivirana_varijabla>
  </DomainObject.Predmet.Sud.Adresa.UlicaIKBR>
  <DomainObject.Predmet.Sud.Naziv>
    <izvorni_sadrzaj>Općinski sud u Zadru</izvorni_sadrzaj>
    <derivirana_varijabla naziv="DomainObject.Predmet.Sud.Naziv_1">Općinski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91 - Milena Lokin</izvorni_sadrzaj>
    <derivirana_varijabla naziv="DomainObject.Predmet.TrenutnaLokacijaSpisa.Naziv_1">Referada 91 - Milena Lokin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Zadru</izvorni_sadrzaj>
    <derivirana_varijabla naziv="DomainObject.Predmet.TrenutnaLokacijaSpisa.Sud.Naziv_1">Općinski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121</izvorni_sadrzaj>
    <derivirana_varijabla naziv="DomainObject.Predmet.UstrojstvenaJedinicaVodi.Prostorija.Oznaka_1">121</derivirana_varijabla>
  </DomainObject.Predmet.UstrojstvenaJedinicaVodi.Prostorija.Oznaka>
  <DomainObject.Predmet.UstrojstvenaJedinicaVodi.Sud.Naziv>
    <izvorni_sadrzaj>Općinski sud u Zadru</izvorni_sadrzaj>
    <derivirana_varijabla naziv="DomainObject.Predmet.UstrojstvenaJedinicaVodi.Sud.Naziv_1">Općinski sud u Zadru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Milin</izvorni_sadrzaj>
    <derivirana_varijabla naziv="DomainObject.Predmet.Zapisnicar_1">Ivana Milin</derivirana_varijabla>
    <derivirana_varijabla naziv="Padez">Ivana Milin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MARIJA KLANAC</item>
    </izvorni_sadrzaj>
    <derivirana_varijabla naziv="DomainObject.Predmet.ProtuStrankaListFormated_1">
      <item>MARIJA KLANAC</item>
    </derivirana_varijabla>
  </DomainObject.Predmet.ProtuStrankaListFormated>
  <DomainObject.Predmet.ProtuStrankaListFormatedOIB>
    <izvorni_sadrzaj>
      <item>MARIJA KLANAC, OIB 90477365994</item>
    </izvorni_sadrzaj>
    <derivirana_varijabla naziv="DomainObject.Predmet.ProtuStrankaListFormatedOIB_1">
      <item>MARIJA KLANAC, OIB 90477365994</item>
    </derivirana_varijabla>
  </DomainObject.Predmet.ProtuStrankaListFormatedOIB>
  <DomainObject.Predmet.ProtuStrankaListFormatedWithAdress>
    <izvorni_sadrzaj>
      <item>MARIJA KLANAC, ULICA MASLENIČKE BOJNE 2, 23242 Posedarje</item>
    </izvorni_sadrzaj>
    <derivirana_varijabla naziv="DomainObject.Predmet.ProtuStrankaListFormatedWithAdress_1">
      <item>MARIJA KLANAC, ULICA MASLENIČKE BOJNE 2, 23242 Posedarje</item>
    </derivirana_varijabla>
  </DomainObject.Predmet.ProtuStrankaListFormatedWithAdress>
  <DomainObject.Predmet.ProtuStrankaListFormatedWithAdressOIB>
    <izvorni_sadrzaj>
      <item>MARIJA KLANAC, OIB 90477365994, ULICA MASLENIČKE BOJNE 2, 23242 Posedarje</item>
    </izvorni_sadrzaj>
    <derivirana_varijabla naziv="DomainObject.Predmet.ProtuStrankaListFormatedWithAdressOIB_1">
      <item>MARIJA KLANAC, OIB 90477365994, ULICA MASLENIČKE BOJNE 2, 23242 Posedarje</item>
    </derivirana_varijabla>
  </DomainObject.Predmet.ProtuStrankaListFormatedWithAdressOIB>
  <DomainObject.Predmet.ProtuStrankaListNazivFormated>
    <izvorni_sadrzaj>
      <item>MARIJA KLANAC</item>
    </izvorni_sadrzaj>
    <derivirana_varijabla naziv="DomainObject.Predmet.ProtuStrankaListNazivFormated_1">
      <item>MARIJA KLANAC</item>
    </derivirana_varijabla>
  </DomainObject.Predmet.ProtuStrankaListNazivFormated>
  <DomainObject.Predmet.ProtuStrankaListNazivFormatedOIB>
    <izvorni_sadrzaj>
      <item>MARIJA KLANAC, OIB 90477365994</item>
    </izvorni_sadrzaj>
    <derivirana_varijabla naziv="DomainObject.Predmet.ProtuStrankaListNazivFormatedOIB_1">
      <item>MARIJA KLANAC, OIB 90477365994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Zadru</izvorni_sadrzaj>
    <derivirana_varijabla naziv="DomainObject.Predmet.Sud.Parent.Naziv_1">Županijski sud u Zadru</derivirana_varijabla>
  </DomainObject.Predmet.Sud.Parent.Naziv>
  <DomainObject.Datum>
    <izvorni_sadrzaj>11. veljače 2020.</izvorni_sadrzaj>
    <derivirana_varijabla naziv="DomainObject.Datum_1">11. veljače 2020.</derivirana_varijabla>
    <derivirana_varijabla naziv="DomainObject.Datum2">11. veljače 2020.</derivirana_varijabla>
  </DomainObject.Datum>
  <DomainObject.PoslovniBrojDokumenta>
    <izvorni_sadrzaj>Sp-3435/2019-6</izvorni_sadrzaj>
    <derivirana_varijabla naziv="DomainObject.PoslovniBrojDokumenta_1">Sp-3435/2019-6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MARIJA KLANAC</izvorni_sadrzaj>
    <derivirana_varijabla naziv="DomainObject.Predmet.ProtustrankaIDrugi_1">MARIJA KLANAC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MARIJA KLANAC, OIB 90477365994, ULICA MASLENIČKE BOJNE 2, 23242 Posedarje</izvorni_sadrzaj>
    <derivirana_varijabla naziv="DomainObject.Predmet.ProtustrankaIDrugiAdressOIB_1">MARIJA KLANAC, OIB 90477365994, ULICA MASLENIČKE BOJNE 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KLANAC</item>
      <item>Financijska agencija</item>
    </izvorni_sadrzaj>
    <derivirana_varijabla naziv="DomainObject.Predmet.SudioniciListNaziv_1">
      <item>MARIJA KLANAC</item>
      <item>Financijska agencija</item>
    </derivirana_varijabla>
    <derivirana_varijabla naziv="OstaliSudionici">
      <item>MARIJA KLANAC</item>
      <item>Financijska agencija</item>
    </derivirana_varijabla>
  </DomainObject.Predmet.SudioniciListNaziv>
  <DomainObject.Predmet.SudioniciListAdressOIB>
    <izvorni_sadrzaj>
      <item>MARIJA KLANAC, OIB 90477365994, ULICA MASLENIČKE BOJNE 2,23242 Posedarje</item>
      <item>Financijska agencija, OIB 85821130368, Ulica grada Vukovara 70,10000 Zagreb</item>
    </izvorni_sadrzaj>
    <derivirana_varijabla naziv="DomainObject.Predmet.SudioniciListAdressOIB_1">
      <item>MARIJA KLANAC, OIB 90477365994, ULICA MASLENIČKE BOJNE 2,23242 Posedarje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90477365994</item>
      <item>, OIB 85821130368</item>
    </izvorni_sadrzaj>
    <derivirana_varijabla naziv="DomainObject.Predmet.SudioniciListNazivOIB_1">
      <item>, OIB 90477365994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6A281-0D99-4687-BF3E-74E739026E4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197</properties:Words>
  <properties:Characters>1116</properties:Characters>
  <properties:Lines>37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Milin</cp:lastModifiedBy>
  <dcterms:modified xmlns:xsi="http://www.w3.org/2001/XMLSchema-instance" xsi:type="dcterms:W3CDTF">2020-02-11T12:25:00Z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Sp-3435/2019-6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