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7c543" w14:paraId="387c543" w:rsidRDefault="00415326" w:rsidP="005154D1" w:rsidR="00246AF6">
      <w:pPr>
        <w:jc w:val="both"/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54D1" w:rsidP="005154D1" w:rsidR="005154D1" w:rsidRPr="008F2FB9">
      <w:pPr>
        <w:jc w:val="both"/>
        <w:rPr>
          <w:rFonts w:hAnsi="Times New Roman" w:ascii="Times New Roman"/>
          <w:szCs w:val="24"/>
          <w:lang w:val="pl-PL"/>
        </w:rPr>
      </w:pPr>
      <w:r w:rsidRPr="008F2FB9">
        <w:rPr>
          <w:rFonts w:hAnsi="Times New Roman" w:ascii="Times New Roman"/>
          <w:szCs w:val="24"/>
          <w:lang w:val="pl-PL"/>
        </w:rPr>
        <w:t>REPUBLIKA HRVATSKA</w:t>
      </w:r>
    </w:p>
    <w:p w:rsidRDefault="005154D1" w:rsidP="005154D1" w:rsidR="005154D1" w:rsidRPr="008F2FB9">
      <w:pPr>
        <w:jc w:val="both"/>
        <w:rPr>
          <w:rFonts w:hAnsi="Times New Roman" w:ascii="Times New Roman"/>
          <w:szCs w:val="24"/>
          <w:lang w:val="pl-PL"/>
        </w:rPr>
      </w:pPr>
      <w:r w:rsidRPr="008F2FB9">
        <w:rPr>
          <w:rFonts w:hAnsi="Times New Roman" w:ascii="Times New Roman"/>
          <w:szCs w:val="24"/>
          <w:lang w:val="pl-PL"/>
        </w:rPr>
        <w:t>TRGOVAČKI SUD U ZAGREBU</w:t>
      </w:r>
    </w:p>
    <w:p w:rsidRDefault="005154D1" w:rsidP="005154D1" w:rsidR="005154D1" w:rsidRPr="008F2FB9">
      <w:pPr>
        <w:jc w:val="both"/>
        <w:rPr>
          <w:rFonts w:hAnsi="Times New Roman" w:ascii="Times New Roman"/>
          <w:szCs w:val="24"/>
          <w:lang w:val="pl-PL"/>
        </w:rPr>
      </w:pPr>
      <w:r w:rsidRPr="008F2FB9">
        <w:rPr>
          <w:rFonts w:hAnsi="Times New Roman" w:ascii="Times New Roman"/>
          <w:szCs w:val="24"/>
          <w:lang w:val="pl-PL"/>
        </w:rPr>
        <w:t>Amruševa 2/II, Zagreb</w:t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="005434B5"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>7 St-</w:t>
      </w:r>
      <w:r w:rsidR="00BA1DC4">
        <w:rPr>
          <w:rFonts w:hAnsi="Times New Roman" w:ascii="Times New Roman"/>
          <w:szCs w:val="24"/>
          <w:lang w:val="pl-PL"/>
        </w:rPr>
        <w:t>454/15</w:t>
      </w:r>
    </w:p>
    <w:p w:rsidRDefault="005154D1" w:rsidP="005154D1" w:rsidR="005154D1" w:rsidRPr="008F2FB9">
      <w:pPr>
        <w:jc w:val="both"/>
        <w:rPr>
          <w:rFonts w:hAnsi="Times New Roman" w:ascii="Times New Roman"/>
          <w:szCs w:val="24"/>
          <w:lang w:val="pl-PL"/>
        </w:rPr>
      </w:pP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</w:p>
    <w:p w:rsidRDefault="00470C7A" w:rsidP="005154D1" w:rsidR="00470C7A">
      <w:pPr>
        <w:jc w:val="center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R E P U B L I K A  H R V A T S K A</w:t>
      </w:r>
    </w:p>
    <w:p w:rsidRDefault="007F131A" w:rsidP="005154D1" w:rsidR="005154D1" w:rsidRPr="008F2FB9">
      <w:pPr>
        <w:jc w:val="center"/>
        <w:rPr>
          <w:rFonts w:hAnsi="Times New Roman" w:ascii="Times New Roman"/>
          <w:szCs w:val="24"/>
          <w:lang w:val="pl-PL"/>
        </w:rPr>
      </w:pPr>
      <w:r w:rsidRPr="008F2FB9">
        <w:rPr>
          <w:rFonts w:hAnsi="Times New Roman" w:ascii="Times New Roman"/>
          <w:szCs w:val="24"/>
          <w:lang w:val="pl-PL"/>
        </w:rPr>
        <w:t>R J E Š E N J E</w:t>
      </w:r>
    </w:p>
    <w:p w:rsidRDefault="005154D1" w:rsidP="005154D1" w:rsidR="005154D1" w:rsidRPr="008F2FB9">
      <w:pPr>
        <w:jc w:val="both"/>
        <w:rPr>
          <w:rFonts w:hAnsi="Times New Roman" w:ascii="Times New Roman"/>
          <w:b/>
          <w:szCs w:val="24"/>
          <w:lang w:val="pl-PL"/>
        </w:rPr>
      </w:pPr>
      <w:r w:rsidRPr="008F2FB9">
        <w:rPr>
          <w:rFonts w:hAnsi="Times New Roman" w:ascii="Times New Roman"/>
          <w:b/>
          <w:szCs w:val="24"/>
          <w:lang w:val="pl-PL"/>
        </w:rPr>
        <w:tab/>
      </w:r>
      <w:r w:rsidRPr="008F2FB9">
        <w:rPr>
          <w:rFonts w:hAnsi="Times New Roman" w:ascii="Times New Roman"/>
          <w:b/>
          <w:szCs w:val="24"/>
          <w:lang w:val="pl-PL"/>
        </w:rPr>
        <w:tab/>
      </w:r>
      <w:r w:rsidRPr="008F2FB9">
        <w:rPr>
          <w:rFonts w:hAnsi="Times New Roman" w:ascii="Times New Roman"/>
          <w:b/>
          <w:szCs w:val="24"/>
          <w:lang w:val="pl-PL"/>
        </w:rPr>
        <w:tab/>
      </w:r>
      <w:r w:rsidRPr="008F2FB9">
        <w:rPr>
          <w:rFonts w:hAnsi="Times New Roman" w:ascii="Times New Roman"/>
          <w:b/>
          <w:szCs w:val="24"/>
          <w:lang w:val="pl-PL"/>
        </w:rPr>
        <w:tab/>
      </w:r>
      <w:r w:rsidRPr="008F2FB9">
        <w:rPr>
          <w:rFonts w:hAnsi="Times New Roman" w:ascii="Times New Roman"/>
          <w:b/>
          <w:szCs w:val="24"/>
          <w:lang w:val="pl-PL"/>
        </w:rPr>
        <w:tab/>
      </w:r>
      <w:r w:rsidRPr="008F2FB9">
        <w:rPr>
          <w:rFonts w:hAnsi="Times New Roman" w:ascii="Times New Roman"/>
          <w:b/>
          <w:szCs w:val="24"/>
          <w:lang w:val="pl-PL"/>
        </w:rPr>
        <w:tab/>
      </w:r>
      <w:r w:rsidRPr="008F2FB9">
        <w:rPr>
          <w:rFonts w:hAnsi="Times New Roman" w:ascii="Times New Roman"/>
          <w:b/>
          <w:szCs w:val="24"/>
          <w:lang w:val="pl-PL"/>
        </w:rPr>
        <w:tab/>
      </w:r>
      <w:r w:rsidRPr="008F2FB9">
        <w:rPr>
          <w:rFonts w:hAnsi="Times New Roman" w:ascii="Times New Roman"/>
          <w:b/>
          <w:szCs w:val="24"/>
          <w:lang w:val="pl-PL"/>
        </w:rPr>
        <w:tab/>
      </w:r>
      <w:r w:rsidRPr="008F2FB9">
        <w:rPr>
          <w:rFonts w:hAnsi="Times New Roman" w:ascii="Times New Roman"/>
          <w:b/>
          <w:szCs w:val="24"/>
          <w:lang w:val="pl-PL"/>
        </w:rPr>
        <w:tab/>
      </w:r>
    </w:p>
    <w:p w:rsidRDefault="005154D1" w:rsidP="00B51EC0" w:rsidR="00B51EC0" w:rsidRPr="008F2FB9">
      <w:pPr>
        <w:jc w:val="both"/>
        <w:rPr>
          <w:rFonts w:hAnsi="Times New Roman" w:ascii="Times New Roman"/>
          <w:szCs w:val="24"/>
          <w:lang w:val="pl-PL"/>
        </w:rPr>
      </w:pPr>
      <w:r w:rsidRPr="008F2FB9">
        <w:rPr>
          <w:rFonts w:hAnsi="Times New Roman" w:ascii="Times New Roman"/>
          <w:b/>
          <w:szCs w:val="24"/>
          <w:lang w:val="pl-PL"/>
        </w:rPr>
        <w:tab/>
      </w:r>
      <w:r w:rsidR="00B51EC0" w:rsidRPr="008F2FB9">
        <w:rPr>
          <w:rFonts w:hAnsi="Times New Roman" w:ascii="Times New Roman"/>
          <w:szCs w:val="24"/>
          <w:lang w:val="pl-PL"/>
        </w:rPr>
        <w:t xml:space="preserve">TRGOVAČKI SUD U ZAGREBU  po sucu pojedincu Vesni Malenica kao stečajnom sucu u </w:t>
      </w:r>
      <w:r w:rsidR="00421CD9">
        <w:rPr>
          <w:rFonts w:hAnsi="Times New Roman" w:ascii="Times New Roman"/>
          <w:szCs w:val="24"/>
          <w:lang w:val="pl-PL"/>
        </w:rPr>
        <w:t>stečajnom</w:t>
      </w:r>
      <w:r w:rsidR="00B51EC0" w:rsidRPr="008F2FB9">
        <w:rPr>
          <w:rFonts w:hAnsi="Times New Roman" w:ascii="Times New Roman"/>
          <w:szCs w:val="24"/>
          <w:lang w:val="pl-PL"/>
        </w:rPr>
        <w:t xml:space="preserve"> postupku </w:t>
      </w:r>
      <w:r w:rsidR="00382599">
        <w:rPr>
          <w:rFonts w:hAnsi="Times New Roman" w:ascii="Times New Roman"/>
          <w:szCs w:val="24"/>
          <w:lang w:val="pl-PL"/>
        </w:rPr>
        <w:t xml:space="preserve">nad </w:t>
      </w:r>
      <w:r w:rsidR="00BA1DC4">
        <w:rPr>
          <w:rFonts w:hAnsi="Times New Roman" w:ascii="Times New Roman"/>
          <w:szCs w:val="24"/>
          <w:lang w:val="pl-PL"/>
        </w:rPr>
        <w:t>imovinom du</w:t>
      </w:r>
      <w:r w:rsidR="00BA1DC4">
        <w:rPr>
          <w:rFonts w:hAnsi="Times New Roman" w:ascii="Times New Roman"/>
          <w:szCs w:val="24"/>
        </w:rPr>
        <w:t>ž</w:t>
      </w:r>
      <w:r w:rsidR="00BA1DC4">
        <w:rPr>
          <w:rFonts w:hAnsi="Times New Roman" w:ascii="Times New Roman"/>
          <w:szCs w:val="24"/>
          <w:lang w:val="pl-PL"/>
        </w:rPr>
        <w:t>nika</w:t>
      </w:r>
      <w:r w:rsidR="00BA1DC4">
        <w:rPr>
          <w:rFonts w:hAnsi="Times New Roman" w:ascii="Times New Roman"/>
          <w:szCs w:val="24"/>
        </w:rPr>
        <w:t xml:space="preserve"> pojedinca Ivan Topalušić, vlasnik obrta Poslovne usluge, Zagreb, Antuna Kuzmanića 7, OIB 32418186117</w:t>
      </w:r>
      <w:r w:rsidR="00604440">
        <w:rPr>
          <w:rFonts w:hAnsi="Times New Roman" w:ascii="Times New Roman"/>
          <w:szCs w:val="24"/>
        </w:rPr>
        <w:t xml:space="preserve">, </w:t>
      </w:r>
      <w:r w:rsidR="00421CD9">
        <w:rPr>
          <w:rFonts w:hAnsi="Times New Roman" w:ascii="Times New Roman"/>
          <w:szCs w:val="24"/>
        </w:rPr>
        <w:t>25. ožujka</w:t>
      </w:r>
      <w:r w:rsidR="00E1723D">
        <w:rPr>
          <w:rFonts w:hAnsi="Times New Roman" w:ascii="Times New Roman"/>
          <w:szCs w:val="24"/>
        </w:rPr>
        <w:t xml:space="preserve"> 2016.</w:t>
      </w:r>
    </w:p>
    <w:p w:rsidRDefault="00B51EC0" w:rsidP="00B51EC0" w:rsidR="00B51EC0" w:rsidRPr="008F2FB9">
      <w:pPr>
        <w:jc w:val="both"/>
        <w:rPr>
          <w:rFonts w:hAnsi="Times New Roman" w:ascii="Times New Roman"/>
          <w:szCs w:val="24"/>
          <w:lang w:val="pl-PL"/>
        </w:rPr>
      </w:pPr>
    </w:p>
    <w:p w:rsidRDefault="007F131A" w:rsidP="00B51EC0" w:rsidR="00BE1823" w:rsidRPr="008F2FB9">
      <w:pPr>
        <w:jc w:val="center"/>
        <w:rPr>
          <w:rFonts w:hAnsi="Times New Roman" w:ascii="Times New Roman"/>
          <w:szCs w:val="24"/>
          <w:lang w:val="pl-PL"/>
        </w:rPr>
      </w:pPr>
      <w:r w:rsidRPr="008F2FB9">
        <w:rPr>
          <w:rFonts w:hAnsi="Times New Roman" w:ascii="Times New Roman"/>
          <w:szCs w:val="24"/>
          <w:lang w:val="pl-PL"/>
        </w:rPr>
        <w:t>r i j e š i o  j e</w:t>
      </w:r>
    </w:p>
    <w:p w:rsidRDefault="007F131A" w:rsidP="00AE45F1" w:rsidR="007F131A" w:rsidRPr="008F2FB9">
      <w:pPr>
        <w:ind w:right="566"/>
        <w:jc w:val="both"/>
        <w:rPr>
          <w:rFonts w:hAnsi="Times New Roman" w:ascii="Times New Roman"/>
          <w:szCs w:val="24"/>
          <w:lang w:val="pl-PL"/>
        </w:rPr>
      </w:pPr>
    </w:p>
    <w:p w:rsidRDefault="007F131A" w:rsidP="00421CD9" w:rsidR="00421CD9" w:rsidRPr="00421CD9">
      <w:pPr>
        <w:autoSpaceDE w:val="false"/>
        <w:autoSpaceDN w:val="false"/>
        <w:adjustRightInd w:val="false"/>
        <w:ind w:right="-1"/>
        <w:jc w:val="both"/>
        <w:rPr>
          <w:rFonts w:hAnsi="Times New Roman" w:ascii="Times New Roman"/>
          <w:lang w:val="pl-PL"/>
        </w:rPr>
      </w:pPr>
      <w:r w:rsidRPr="008F2FB9">
        <w:rPr>
          <w:rFonts w:hAnsi="Times New Roman" w:ascii="Times New Roman"/>
          <w:szCs w:val="24"/>
          <w:lang w:val="pl-PL"/>
        </w:rPr>
        <w:tab/>
      </w:r>
      <w:r w:rsidR="00B51EC0" w:rsidRPr="008F2FB9">
        <w:rPr>
          <w:rFonts w:hAnsi="Times New Roman" w:ascii="Times New Roman"/>
          <w:szCs w:val="24"/>
          <w:lang w:val="pl-PL"/>
        </w:rPr>
        <w:t xml:space="preserve">1. </w:t>
      </w:r>
      <w:r w:rsidR="00421CD9">
        <w:rPr>
          <w:rFonts w:hAnsi="Times New Roman" w:ascii="Times New Roman"/>
          <w:szCs w:val="24"/>
          <w:lang w:val="pl-PL"/>
        </w:rPr>
        <w:t>Privremenom stečajnom upravitelju</w:t>
      </w:r>
      <w:r w:rsidR="00B51EC0" w:rsidRPr="008F2FB9">
        <w:rPr>
          <w:rFonts w:hAnsi="Times New Roman" w:ascii="Times New Roman"/>
          <w:szCs w:val="24"/>
          <w:lang w:val="pl-PL"/>
        </w:rPr>
        <w:t xml:space="preserve"> </w:t>
      </w:r>
      <w:r w:rsidR="00604440" w:rsidRPr="00D45E23">
        <w:rPr>
          <w:rFonts w:hAnsi="Times New Roman" w:ascii="Times New Roman"/>
          <w:lang w:val="pl-PL"/>
        </w:rPr>
        <w:t>Sandr</w:t>
      </w:r>
      <w:r w:rsidR="00421CD9">
        <w:rPr>
          <w:rFonts w:hAnsi="Times New Roman" w:ascii="Times New Roman"/>
          <w:lang w:val="pl-PL"/>
        </w:rPr>
        <w:t>i</w:t>
      </w:r>
      <w:r w:rsidR="00604440" w:rsidRPr="00D45E23">
        <w:rPr>
          <w:rFonts w:hAnsi="Times New Roman" w:ascii="Times New Roman"/>
          <w:lang w:val="pl-PL"/>
        </w:rPr>
        <w:t xml:space="preserve"> Gregorić Jelinek iz Zagreba, Klenovac 5, OIB 76527594917</w:t>
      </w:r>
      <w:r w:rsidR="00421CD9">
        <w:rPr>
          <w:rFonts w:hAnsi="Times New Roman" w:ascii="Times New Roman"/>
          <w:lang w:val="pl-PL"/>
        </w:rPr>
        <w:t xml:space="preserve">, </w:t>
      </w:r>
      <w:r w:rsidR="00421CD9" w:rsidRPr="00AF4B39">
        <w:rPr>
          <w:rFonts w:hAnsi="Times New Roman" w:ascii="Times New Roman"/>
          <w:szCs w:val="24"/>
          <w:lang w:val="hr-HR"/>
        </w:rPr>
        <w:t xml:space="preserve">određuje se nagrada za obavljeni rad u bruto iznosu od </w:t>
      </w:r>
      <w:r w:rsidR="00D06BF9">
        <w:rPr>
          <w:rFonts w:hAnsi="Times New Roman" w:ascii="Times New Roman"/>
          <w:szCs w:val="24"/>
          <w:lang w:val="hr-HR"/>
        </w:rPr>
        <w:t>…………..</w:t>
      </w:r>
      <w:r w:rsidR="00421CD9" w:rsidRPr="00AF4B39">
        <w:rPr>
          <w:rFonts w:hAnsi="Times New Roman" w:ascii="Times New Roman"/>
          <w:szCs w:val="24"/>
          <w:lang w:val="hr-HR"/>
        </w:rPr>
        <w:t xml:space="preserve"> kn.</w:t>
      </w:r>
    </w:p>
    <w:p w:rsidRDefault="00421CD9" w:rsidP="00421CD9" w:rsidR="00421CD9" w:rsidRPr="00AF4B39">
      <w:pPr>
        <w:ind w:firstLine="720" w:right="-1"/>
        <w:jc w:val="both"/>
        <w:rPr>
          <w:rFonts w:hAnsi="Times New Roman" w:ascii="Times New Roman"/>
          <w:szCs w:val="24"/>
          <w:lang w:val="hr-HR"/>
        </w:rPr>
      </w:pPr>
      <w:r w:rsidRPr="00AF4B39">
        <w:rPr>
          <w:rFonts w:hAnsi="Times New Roman" w:ascii="Times New Roman"/>
          <w:szCs w:val="24"/>
          <w:lang w:val="hr-HR"/>
        </w:rPr>
        <w:t xml:space="preserve">2. </w:t>
      </w:r>
      <w:r w:rsidRPr="00AF4B39">
        <w:rPr>
          <w:rFonts w:hAnsi="Times New Roman" w:ascii="Times New Roman"/>
          <w:szCs w:val="24"/>
        </w:rPr>
        <w:t>Nala</w:t>
      </w:r>
      <w:r w:rsidRPr="00AF4B39">
        <w:rPr>
          <w:rFonts w:hAnsi="Times New Roman" w:ascii="Times New Roman"/>
          <w:szCs w:val="24"/>
          <w:lang w:val="hr-HR"/>
        </w:rPr>
        <w:t>ž</w:t>
      </w:r>
      <w:r w:rsidRPr="00AF4B39">
        <w:rPr>
          <w:rFonts w:hAnsi="Times New Roman" w:ascii="Times New Roman"/>
          <w:szCs w:val="24"/>
        </w:rPr>
        <w:t>e</w:t>
      </w:r>
      <w:r w:rsidRPr="00AF4B39">
        <w:rPr>
          <w:rFonts w:hAnsi="Times New Roman" w:ascii="Times New Roman"/>
          <w:szCs w:val="24"/>
          <w:lang w:val="hr-HR"/>
        </w:rPr>
        <w:t xml:space="preserve"> </w:t>
      </w:r>
      <w:r w:rsidRPr="00AF4B39">
        <w:rPr>
          <w:rFonts w:hAnsi="Times New Roman" w:ascii="Times New Roman"/>
          <w:szCs w:val="24"/>
        </w:rPr>
        <w:t>se</w:t>
      </w:r>
      <w:r w:rsidRPr="00AF4B39">
        <w:rPr>
          <w:rFonts w:hAnsi="Times New Roman" w:ascii="Times New Roman"/>
          <w:szCs w:val="24"/>
          <w:lang w:val="hr-HR"/>
        </w:rPr>
        <w:t xml:space="preserve"> </w:t>
      </w:r>
      <w:r w:rsidRPr="00AF4B39">
        <w:rPr>
          <w:rFonts w:hAnsi="Times New Roman" w:ascii="Times New Roman"/>
          <w:szCs w:val="24"/>
        </w:rPr>
        <w:t>ra</w:t>
      </w:r>
      <w:r w:rsidRPr="00AF4B39">
        <w:rPr>
          <w:rFonts w:hAnsi="Times New Roman" w:ascii="Times New Roman"/>
          <w:szCs w:val="24"/>
          <w:lang w:val="hr-HR"/>
        </w:rPr>
        <w:t>č</w:t>
      </w:r>
      <w:r w:rsidRPr="00AF4B39">
        <w:rPr>
          <w:rFonts w:hAnsi="Times New Roman" w:ascii="Times New Roman"/>
          <w:szCs w:val="24"/>
        </w:rPr>
        <w:t>unovodstvu</w:t>
      </w:r>
      <w:r w:rsidRPr="00AF4B39">
        <w:rPr>
          <w:rFonts w:hAnsi="Times New Roman" w:ascii="Times New Roman"/>
          <w:szCs w:val="24"/>
          <w:lang w:val="hr-HR"/>
        </w:rPr>
        <w:t xml:space="preserve"> </w:t>
      </w:r>
      <w:r w:rsidRPr="00AF4B39">
        <w:rPr>
          <w:rFonts w:hAnsi="Times New Roman" w:ascii="Times New Roman"/>
          <w:szCs w:val="24"/>
        </w:rPr>
        <w:t>suda</w:t>
      </w:r>
      <w:r w:rsidRPr="00AF4B39">
        <w:rPr>
          <w:rFonts w:hAnsi="Times New Roman" w:ascii="Times New Roman"/>
          <w:szCs w:val="24"/>
          <w:lang w:val="hr-HR"/>
        </w:rPr>
        <w:t xml:space="preserve"> </w:t>
      </w:r>
      <w:r w:rsidRPr="00AF4B39">
        <w:rPr>
          <w:rFonts w:hAnsi="Times New Roman" w:ascii="Times New Roman"/>
          <w:szCs w:val="24"/>
        </w:rPr>
        <w:t>da</w:t>
      </w:r>
      <w:r w:rsidRPr="00AF4B39">
        <w:rPr>
          <w:rFonts w:hAnsi="Times New Roman" w:ascii="Times New Roman"/>
          <w:szCs w:val="24"/>
          <w:lang w:val="hr-HR"/>
        </w:rPr>
        <w:t xml:space="preserve"> </w:t>
      </w:r>
      <w:r w:rsidRPr="00AF4B39">
        <w:rPr>
          <w:rFonts w:hAnsi="Times New Roman" w:ascii="Times New Roman"/>
          <w:szCs w:val="24"/>
        </w:rPr>
        <w:t>navedenu</w:t>
      </w:r>
      <w:r w:rsidRPr="00AF4B39">
        <w:rPr>
          <w:rFonts w:hAnsi="Times New Roman" w:ascii="Times New Roman"/>
          <w:szCs w:val="24"/>
          <w:lang w:val="hr-HR"/>
        </w:rPr>
        <w:t xml:space="preserve"> </w:t>
      </w:r>
      <w:r w:rsidRPr="00AF4B39">
        <w:rPr>
          <w:rFonts w:hAnsi="Times New Roman" w:ascii="Times New Roman"/>
          <w:szCs w:val="24"/>
        </w:rPr>
        <w:t>nagradu</w:t>
      </w:r>
      <w:r w:rsidRPr="00AF4B39">
        <w:rPr>
          <w:rFonts w:hAnsi="Times New Roman" w:ascii="Times New Roman"/>
          <w:szCs w:val="24"/>
          <w:lang w:val="hr-HR"/>
        </w:rPr>
        <w:t xml:space="preserve"> </w:t>
      </w:r>
      <w:r w:rsidRPr="00AF4B39">
        <w:rPr>
          <w:rFonts w:hAnsi="Times New Roman" w:ascii="Times New Roman"/>
          <w:szCs w:val="24"/>
        </w:rPr>
        <w:t>isplati</w:t>
      </w:r>
      <w:r>
        <w:rPr>
          <w:rFonts w:hAnsi="Times New Roman" w:ascii="Times New Roman"/>
          <w:szCs w:val="24"/>
        </w:rPr>
        <w:t xml:space="preserve"> privremenom</w:t>
      </w:r>
      <w:r w:rsidRPr="00AF4B39">
        <w:rPr>
          <w:rFonts w:hAnsi="Times New Roman" w:ascii="Times New Roman"/>
          <w:szCs w:val="24"/>
          <w:lang w:val="hr-HR"/>
        </w:rPr>
        <w:t xml:space="preserve"> </w:t>
      </w:r>
      <w:r w:rsidRPr="00AF4B39">
        <w:rPr>
          <w:rFonts w:hAnsi="Times New Roman" w:ascii="Times New Roman"/>
          <w:szCs w:val="24"/>
        </w:rPr>
        <w:t>ste</w:t>
      </w:r>
      <w:r w:rsidRPr="00AF4B39">
        <w:rPr>
          <w:rFonts w:hAnsi="Times New Roman" w:ascii="Times New Roman"/>
          <w:szCs w:val="24"/>
          <w:lang w:val="hr-HR"/>
        </w:rPr>
        <w:t>č</w:t>
      </w:r>
      <w:r w:rsidRPr="00AF4B39">
        <w:rPr>
          <w:rFonts w:hAnsi="Times New Roman" w:ascii="Times New Roman"/>
          <w:szCs w:val="24"/>
        </w:rPr>
        <w:t>ajnom</w:t>
      </w:r>
      <w:r w:rsidRPr="00AF4B39">
        <w:rPr>
          <w:rFonts w:hAnsi="Times New Roman" w:ascii="Times New Roman"/>
          <w:szCs w:val="24"/>
          <w:lang w:val="hr-HR"/>
        </w:rPr>
        <w:t xml:space="preserve"> </w:t>
      </w:r>
      <w:r w:rsidRPr="00AF4B39">
        <w:rPr>
          <w:rFonts w:hAnsi="Times New Roman" w:ascii="Times New Roman"/>
          <w:szCs w:val="24"/>
        </w:rPr>
        <w:t>upravitelju</w:t>
      </w:r>
      <w:r w:rsidRPr="00AF4B39">
        <w:rPr>
          <w:rFonts w:hAnsi="Times New Roman" w:ascii="Times New Roman"/>
          <w:szCs w:val="24"/>
          <w:lang w:val="hr-HR"/>
        </w:rPr>
        <w:t xml:space="preserve"> na teret Fonda za pokriće troškova stečajnih postupaka, </w:t>
      </w:r>
      <w:r w:rsidRPr="00AF4B39">
        <w:rPr>
          <w:rFonts w:hAnsi="Times New Roman" w:ascii="Times New Roman"/>
          <w:szCs w:val="24"/>
        </w:rPr>
        <w:t>na</w:t>
      </w:r>
      <w:r w:rsidRPr="00AF4B39">
        <w:rPr>
          <w:rFonts w:hAnsi="Times New Roman" w:ascii="Times New Roman"/>
          <w:szCs w:val="24"/>
          <w:lang w:val="hr-HR"/>
        </w:rPr>
        <w:t xml:space="preserve">  račun broj HR</w:t>
      </w:r>
      <w:r>
        <w:rPr>
          <w:rFonts w:hAnsi="Times New Roman" w:ascii="Times New Roman"/>
          <w:szCs w:val="24"/>
          <w:lang w:val="hr-HR"/>
        </w:rPr>
        <w:t>5823600003116638717</w:t>
      </w:r>
      <w:r w:rsidRPr="00AF4B39">
        <w:rPr>
          <w:rFonts w:hAnsi="Times New Roman" w:ascii="Times New Roman"/>
          <w:szCs w:val="24"/>
          <w:lang w:val="hr-HR"/>
        </w:rPr>
        <w:t xml:space="preserve">, otvoren kod </w:t>
      </w:r>
      <w:r>
        <w:rPr>
          <w:rFonts w:hAnsi="Times New Roman" w:ascii="Times New Roman"/>
          <w:szCs w:val="24"/>
          <w:lang w:val="hr-HR"/>
        </w:rPr>
        <w:t>Zagrebačke</w:t>
      </w:r>
      <w:r w:rsidRPr="00AF4B39">
        <w:rPr>
          <w:rFonts w:hAnsi="Times New Roman" w:ascii="Times New Roman"/>
          <w:szCs w:val="24"/>
          <w:lang w:val="hr-HR"/>
        </w:rPr>
        <w:t xml:space="preserve"> banke d. d.</w:t>
      </w:r>
    </w:p>
    <w:p w:rsidRDefault="00421CD9" w:rsidP="00421CD9" w:rsidR="00421CD9" w:rsidRPr="00AF4B39">
      <w:pPr>
        <w:ind w:firstLine="720" w:right="-1"/>
        <w:jc w:val="both"/>
        <w:rPr>
          <w:rFonts w:hAnsi="Times New Roman" w:ascii="Times New Roman"/>
          <w:szCs w:val="24"/>
          <w:lang w:val="hr-HR"/>
        </w:rPr>
      </w:pPr>
      <w:r w:rsidRPr="00AF4B39">
        <w:rPr>
          <w:rFonts w:hAnsi="Times New Roman" w:ascii="Times New Roman"/>
          <w:szCs w:val="24"/>
          <w:lang w:val="hr-HR"/>
        </w:rPr>
        <w:t>3. Obavijest o određivanju nagrade i naknade objavljuje se na e-oglasnoj ploči bez naznake visine iznosa, time da se u spisu može izvršiti uvid u potpuni tekst rješenja.</w:t>
      </w:r>
    </w:p>
    <w:p w:rsidRDefault="00421CD9" w:rsidP="00421CD9" w:rsidR="00421CD9" w:rsidRPr="00AF4B39">
      <w:pPr>
        <w:jc w:val="both"/>
        <w:rPr>
          <w:rFonts w:hAnsi="Times New Roman" w:ascii="Times New Roman"/>
          <w:szCs w:val="24"/>
          <w:lang w:val="hr-HR"/>
        </w:rPr>
      </w:pPr>
    </w:p>
    <w:p w:rsidRDefault="00421CD9" w:rsidP="00421CD9" w:rsidR="00421CD9" w:rsidRPr="00AF4B39">
      <w:pPr>
        <w:jc w:val="center"/>
        <w:rPr>
          <w:rFonts w:hAnsi="Times New Roman" w:ascii="Times New Roman"/>
          <w:szCs w:val="24"/>
          <w:lang w:val="hr-HR"/>
        </w:rPr>
      </w:pPr>
      <w:r w:rsidRPr="00AF4B39">
        <w:rPr>
          <w:rFonts w:hAnsi="Times New Roman" w:ascii="Times New Roman"/>
          <w:szCs w:val="24"/>
          <w:lang w:val="hr-HR"/>
        </w:rPr>
        <w:t>Obrazloženje</w:t>
      </w:r>
    </w:p>
    <w:p w:rsidRDefault="00421CD9" w:rsidP="00421CD9" w:rsidR="00421CD9" w:rsidRPr="00AF4B39">
      <w:pPr>
        <w:jc w:val="both"/>
        <w:rPr>
          <w:rFonts w:hAnsi="Times New Roman" w:ascii="Times New Roman"/>
          <w:szCs w:val="24"/>
          <w:lang w:val="hr-HR"/>
        </w:rPr>
      </w:pPr>
      <w:r w:rsidRPr="00AF4B39">
        <w:rPr>
          <w:rFonts w:hAnsi="Times New Roman" w:ascii="Times New Roman"/>
          <w:szCs w:val="24"/>
          <w:lang w:val="hr-HR"/>
        </w:rPr>
        <w:t xml:space="preserve"> </w:t>
      </w:r>
    </w:p>
    <w:p w:rsidRDefault="00421CD9" w:rsidP="00421CD9" w:rsidR="00421CD9" w:rsidRPr="00AF4B3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F4B39">
        <w:rPr>
          <w:rFonts w:hAnsi="Times New Roman" w:ascii="Times New Roman"/>
          <w:szCs w:val="24"/>
        </w:rPr>
        <w:t>Temeljem</w:t>
      </w:r>
      <w:r w:rsidRPr="00AF4B39">
        <w:rPr>
          <w:rFonts w:hAnsi="Times New Roman" w:ascii="Times New Roman"/>
          <w:szCs w:val="24"/>
          <w:lang w:val="hr-HR"/>
        </w:rPr>
        <w:t xml:space="preserve"> </w:t>
      </w:r>
      <w:r w:rsidRPr="00AF4B39">
        <w:rPr>
          <w:rFonts w:hAnsi="Times New Roman" w:ascii="Times New Roman"/>
          <w:szCs w:val="24"/>
        </w:rPr>
        <w:t>odredbe</w:t>
      </w:r>
      <w:r w:rsidRPr="00AF4B39">
        <w:rPr>
          <w:rFonts w:hAnsi="Times New Roman" w:ascii="Times New Roman"/>
          <w:szCs w:val="24"/>
          <w:lang w:val="hr-HR"/>
        </w:rPr>
        <w:t xml:space="preserve"> č</w:t>
      </w:r>
      <w:r w:rsidRPr="00AF4B39">
        <w:rPr>
          <w:rFonts w:hAnsi="Times New Roman" w:ascii="Times New Roman"/>
          <w:szCs w:val="24"/>
        </w:rPr>
        <w:t>l</w:t>
      </w:r>
      <w:r w:rsidRPr="00AF4B39">
        <w:rPr>
          <w:rFonts w:hAnsi="Times New Roman" w:ascii="Times New Roman"/>
          <w:szCs w:val="24"/>
          <w:lang w:val="hr-HR"/>
        </w:rPr>
        <w:t xml:space="preserve">. 29 </w:t>
      </w:r>
      <w:r w:rsidRPr="00AF4B39">
        <w:rPr>
          <w:rFonts w:hAnsi="Times New Roman" w:ascii="Times New Roman"/>
          <w:szCs w:val="24"/>
        </w:rPr>
        <w:t>st</w:t>
      </w:r>
      <w:r w:rsidRPr="00AF4B39">
        <w:rPr>
          <w:rFonts w:hAnsi="Times New Roman" w:ascii="Times New Roman"/>
          <w:szCs w:val="24"/>
          <w:lang w:val="hr-HR"/>
        </w:rPr>
        <w:t xml:space="preserve">. 2 </w:t>
      </w:r>
      <w:r w:rsidRPr="00AF4B39">
        <w:rPr>
          <w:rFonts w:hAnsi="Times New Roman" w:ascii="Times New Roman"/>
          <w:szCs w:val="24"/>
        </w:rPr>
        <w:t>Ste</w:t>
      </w:r>
      <w:r w:rsidRPr="00AF4B39">
        <w:rPr>
          <w:rFonts w:hAnsi="Times New Roman" w:ascii="Times New Roman"/>
          <w:szCs w:val="24"/>
          <w:lang w:val="hr-HR"/>
        </w:rPr>
        <w:t>č</w:t>
      </w:r>
      <w:r w:rsidRPr="00AF4B39">
        <w:rPr>
          <w:rFonts w:hAnsi="Times New Roman" w:ascii="Times New Roman"/>
          <w:szCs w:val="24"/>
        </w:rPr>
        <w:t>ajnog</w:t>
      </w:r>
      <w:r w:rsidRPr="00AF4B39">
        <w:rPr>
          <w:rFonts w:hAnsi="Times New Roman" w:ascii="Times New Roman"/>
          <w:szCs w:val="24"/>
          <w:lang w:val="hr-HR"/>
        </w:rPr>
        <w:t xml:space="preserve"> </w:t>
      </w:r>
      <w:r w:rsidRPr="00AF4B39">
        <w:rPr>
          <w:rFonts w:hAnsi="Times New Roman" w:ascii="Times New Roman"/>
          <w:szCs w:val="24"/>
        </w:rPr>
        <w:t>zakona</w:t>
      </w:r>
      <w:r w:rsidRPr="00AF4B39">
        <w:rPr>
          <w:rFonts w:hAnsi="Times New Roman" w:ascii="Times New Roman"/>
          <w:szCs w:val="24"/>
          <w:lang w:val="hr-HR"/>
        </w:rPr>
        <w:t xml:space="preserve"> </w:t>
      </w:r>
      <w:r w:rsidRPr="00AF4B39">
        <w:rPr>
          <w:rFonts w:hAnsi="Times New Roman" w:ascii="Times New Roman"/>
          <w:szCs w:val="24"/>
        </w:rPr>
        <w:t>odre</w:t>
      </w:r>
      <w:r w:rsidRPr="00AF4B39">
        <w:rPr>
          <w:rFonts w:hAnsi="Times New Roman" w:ascii="Times New Roman"/>
          <w:szCs w:val="24"/>
          <w:lang w:val="hr-HR"/>
        </w:rPr>
        <w:t>đ</w:t>
      </w:r>
      <w:r w:rsidRPr="00AF4B39">
        <w:rPr>
          <w:rFonts w:hAnsi="Times New Roman" w:ascii="Times New Roman"/>
          <w:szCs w:val="24"/>
        </w:rPr>
        <w:t>ena</w:t>
      </w:r>
      <w:r w:rsidRPr="00AF4B39">
        <w:rPr>
          <w:rFonts w:hAnsi="Times New Roman" w:ascii="Times New Roman"/>
          <w:szCs w:val="24"/>
          <w:lang w:val="hr-HR"/>
        </w:rPr>
        <w:t xml:space="preserve"> </w:t>
      </w:r>
      <w:r w:rsidRPr="00AF4B39">
        <w:rPr>
          <w:rFonts w:hAnsi="Times New Roman" w:ascii="Times New Roman"/>
          <w:szCs w:val="24"/>
        </w:rPr>
        <w:t>je</w:t>
      </w:r>
      <w:r w:rsidRPr="00AF4B39">
        <w:rPr>
          <w:rFonts w:hAnsi="Times New Roman" w:ascii="Times New Roman"/>
          <w:szCs w:val="24"/>
          <w:lang w:val="hr-HR"/>
        </w:rPr>
        <w:t xml:space="preserve"> </w:t>
      </w:r>
      <w:r w:rsidRPr="00AF4B39">
        <w:rPr>
          <w:rFonts w:hAnsi="Times New Roman" w:ascii="Times New Roman"/>
          <w:szCs w:val="24"/>
        </w:rPr>
        <w:t>nagrada</w:t>
      </w:r>
      <w:r>
        <w:rPr>
          <w:rFonts w:hAnsi="Times New Roman" w:ascii="Times New Roman"/>
          <w:szCs w:val="24"/>
        </w:rPr>
        <w:t xml:space="preserve"> privremenom</w:t>
      </w:r>
      <w:r w:rsidRPr="00AF4B39">
        <w:rPr>
          <w:rFonts w:hAnsi="Times New Roman" w:ascii="Times New Roman"/>
          <w:szCs w:val="24"/>
          <w:lang w:val="hr-HR"/>
        </w:rPr>
        <w:t xml:space="preserve"> </w:t>
      </w:r>
      <w:r w:rsidRPr="00AF4B39">
        <w:rPr>
          <w:rFonts w:hAnsi="Times New Roman" w:ascii="Times New Roman"/>
          <w:szCs w:val="24"/>
        </w:rPr>
        <w:t>ste</w:t>
      </w:r>
      <w:r w:rsidRPr="00AF4B39">
        <w:rPr>
          <w:rFonts w:hAnsi="Times New Roman" w:ascii="Times New Roman"/>
          <w:szCs w:val="24"/>
          <w:lang w:val="hr-HR"/>
        </w:rPr>
        <w:t>č</w:t>
      </w:r>
      <w:r w:rsidRPr="00AF4B39">
        <w:rPr>
          <w:rFonts w:hAnsi="Times New Roman" w:ascii="Times New Roman"/>
          <w:szCs w:val="24"/>
        </w:rPr>
        <w:t>ajnom</w:t>
      </w:r>
      <w:r w:rsidRPr="00AF4B39">
        <w:rPr>
          <w:rFonts w:hAnsi="Times New Roman" w:ascii="Times New Roman"/>
          <w:szCs w:val="24"/>
          <w:lang w:val="hr-HR"/>
        </w:rPr>
        <w:t xml:space="preserve"> </w:t>
      </w:r>
      <w:r w:rsidRPr="00AF4B39">
        <w:rPr>
          <w:rFonts w:hAnsi="Times New Roman" w:ascii="Times New Roman"/>
          <w:szCs w:val="24"/>
        </w:rPr>
        <w:t>upravitelju</w:t>
      </w:r>
      <w:r w:rsidRPr="00AF4B39">
        <w:rPr>
          <w:rFonts w:hAnsi="Times New Roman" w:ascii="Times New Roman"/>
          <w:szCs w:val="24"/>
          <w:lang w:val="hr-HR"/>
        </w:rPr>
        <w:t xml:space="preserve"> </w:t>
      </w:r>
      <w:r w:rsidRPr="00AF4B39">
        <w:rPr>
          <w:rFonts w:hAnsi="Times New Roman" w:ascii="Times New Roman"/>
          <w:szCs w:val="24"/>
        </w:rPr>
        <w:t>za</w:t>
      </w:r>
      <w:r w:rsidRPr="00AF4B39">
        <w:rPr>
          <w:rFonts w:hAnsi="Times New Roman" w:ascii="Times New Roman"/>
          <w:szCs w:val="24"/>
          <w:lang w:val="hr-HR"/>
        </w:rPr>
        <w:t xml:space="preserve"> </w:t>
      </w:r>
      <w:r w:rsidRPr="00AF4B39">
        <w:rPr>
          <w:rFonts w:hAnsi="Times New Roman" w:ascii="Times New Roman"/>
          <w:szCs w:val="24"/>
        </w:rPr>
        <w:t>obavljanje</w:t>
      </w:r>
      <w:r w:rsidRPr="00AF4B39">
        <w:rPr>
          <w:rFonts w:hAnsi="Times New Roman" w:ascii="Times New Roman"/>
          <w:szCs w:val="24"/>
          <w:lang w:val="hr-HR"/>
        </w:rPr>
        <w:t xml:space="preserve"> </w:t>
      </w:r>
      <w:r w:rsidRPr="00AF4B39">
        <w:rPr>
          <w:rFonts w:hAnsi="Times New Roman" w:ascii="Times New Roman"/>
          <w:szCs w:val="24"/>
        </w:rPr>
        <w:t>poslova</w:t>
      </w:r>
      <w:r w:rsidRPr="00AF4B39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privremenog </w:t>
      </w:r>
      <w:r w:rsidRPr="00AF4B39">
        <w:rPr>
          <w:rFonts w:hAnsi="Times New Roman" w:ascii="Times New Roman"/>
          <w:szCs w:val="24"/>
        </w:rPr>
        <w:t>ste</w:t>
      </w:r>
      <w:r w:rsidRPr="00AF4B39">
        <w:rPr>
          <w:rFonts w:hAnsi="Times New Roman" w:ascii="Times New Roman"/>
          <w:szCs w:val="24"/>
          <w:lang w:val="hr-HR"/>
        </w:rPr>
        <w:t>č</w:t>
      </w:r>
      <w:r w:rsidRPr="00AF4B39">
        <w:rPr>
          <w:rFonts w:hAnsi="Times New Roman" w:ascii="Times New Roman"/>
          <w:szCs w:val="24"/>
        </w:rPr>
        <w:t>ajnog</w:t>
      </w:r>
      <w:r w:rsidRPr="00AF4B39">
        <w:rPr>
          <w:rFonts w:hAnsi="Times New Roman" w:ascii="Times New Roman"/>
          <w:szCs w:val="24"/>
          <w:lang w:val="hr-HR"/>
        </w:rPr>
        <w:t xml:space="preserve"> </w:t>
      </w:r>
      <w:r w:rsidRPr="00AF4B39">
        <w:rPr>
          <w:rFonts w:hAnsi="Times New Roman" w:ascii="Times New Roman"/>
          <w:szCs w:val="24"/>
        </w:rPr>
        <w:t>upravitelja</w:t>
      </w:r>
      <w:r w:rsidRPr="00AF4B39">
        <w:rPr>
          <w:rFonts w:hAnsi="Times New Roman" w:ascii="Times New Roman"/>
          <w:szCs w:val="24"/>
          <w:lang w:val="hr-HR"/>
        </w:rPr>
        <w:t xml:space="preserve"> </w:t>
      </w:r>
      <w:r w:rsidRPr="00AF4B39">
        <w:rPr>
          <w:rFonts w:hAnsi="Times New Roman" w:ascii="Times New Roman"/>
          <w:szCs w:val="24"/>
        </w:rPr>
        <w:t xml:space="preserve">u ovom </w:t>
      </w:r>
      <w:r w:rsidRPr="00AF4B39">
        <w:rPr>
          <w:rFonts w:hAnsi="Times New Roman" w:ascii="Times New Roman"/>
          <w:szCs w:val="24"/>
          <w:lang w:val="hr-HR"/>
        </w:rPr>
        <w:t xml:space="preserve"> </w:t>
      </w:r>
      <w:r w:rsidRPr="00AF4B39">
        <w:rPr>
          <w:rFonts w:hAnsi="Times New Roman" w:ascii="Times New Roman"/>
          <w:szCs w:val="24"/>
        </w:rPr>
        <w:t>ste</w:t>
      </w:r>
      <w:r w:rsidRPr="00AF4B39">
        <w:rPr>
          <w:rFonts w:hAnsi="Times New Roman" w:ascii="Times New Roman"/>
          <w:szCs w:val="24"/>
          <w:lang w:val="hr-HR"/>
        </w:rPr>
        <w:t>č</w:t>
      </w:r>
      <w:r w:rsidRPr="00AF4B39">
        <w:rPr>
          <w:rFonts w:hAnsi="Times New Roman" w:ascii="Times New Roman"/>
          <w:szCs w:val="24"/>
        </w:rPr>
        <w:t>ajnom</w:t>
      </w:r>
      <w:r w:rsidRPr="00AF4B39">
        <w:rPr>
          <w:rFonts w:hAnsi="Times New Roman" w:ascii="Times New Roman"/>
          <w:szCs w:val="24"/>
          <w:lang w:val="hr-HR"/>
        </w:rPr>
        <w:t xml:space="preserve"> </w:t>
      </w:r>
      <w:r w:rsidRPr="00AF4B39">
        <w:rPr>
          <w:rFonts w:hAnsi="Times New Roman" w:ascii="Times New Roman"/>
          <w:szCs w:val="24"/>
        </w:rPr>
        <w:t>postupku</w:t>
      </w:r>
      <w:r w:rsidRPr="00AF4B39">
        <w:rPr>
          <w:rFonts w:hAnsi="Times New Roman" w:ascii="Times New Roman"/>
          <w:szCs w:val="24"/>
          <w:lang w:val="hr-HR"/>
        </w:rPr>
        <w:t>.</w:t>
      </w:r>
    </w:p>
    <w:p w:rsidRDefault="00421CD9" w:rsidP="00421CD9" w:rsidR="00421CD9">
      <w:pPr>
        <w:jc w:val="both"/>
        <w:rPr>
          <w:rFonts w:hAnsi="Times New Roman" w:ascii="Times New Roman"/>
          <w:szCs w:val="24"/>
          <w:lang w:val="hr-HR"/>
        </w:rPr>
      </w:pPr>
      <w:r w:rsidRPr="00AF4B39">
        <w:rPr>
          <w:rFonts w:hAnsi="Times New Roman" w:ascii="Times New Roman"/>
          <w:szCs w:val="24"/>
          <w:lang w:val="hr-HR"/>
        </w:rPr>
        <w:tab/>
      </w:r>
      <w:r w:rsidRPr="00AF4B39">
        <w:rPr>
          <w:rFonts w:hAnsi="Times New Roman" w:ascii="Times New Roman"/>
          <w:szCs w:val="24"/>
        </w:rPr>
        <w:t>Visinu</w:t>
      </w:r>
      <w:r w:rsidRPr="00AF4B39">
        <w:rPr>
          <w:rFonts w:hAnsi="Times New Roman" w:ascii="Times New Roman"/>
          <w:szCs w:val="24"/>
          <w:lang w:val="hr-HR"/>
        </w:rPr>
        <w:t xml:space="preserve"> </w:t>
      </w:r>
      <w:r w:rsidRPr="00AF4B39">
        <w:rPr>
          <w:rFonts w:hAnsi="Times New Roman" w:ascii="Times New Roman"/>
          <w:szCs w:val="24"/>
        </w:rPr>
        <w:t>nagrade</w:t>
      </w:r>
      <w:r w:rsidRPr="00AF4B39">
        <w:rPr>
          <w:rFonts w:hAnsi="Times New Roman" w:ascii="Times New Roman"/>
          <w:szCs w:val="24"/>
          <w:lang w:val="hr-HR"/>
        </w:rPr>
        <w:t xml:space="preserve"> </w:t>
      </w:r>
      <w:r w:rsidRPr="00AF4B39">
        <w:rPr>
          <w:rFonts w:hAnsi="Times New Roman" w:ascii="Times New Roman"/>
          <w:szCs w:val="24"/>
        </w:rPr>
        <w:t>odredio</w:t>
      </w:r>
      <w:r w:rsidRPr="00AF4B39">
        <w:rPr>
          <w:rFonts w:hAnsi="Times New Roman" w:ascii="Times New Roman"/>
          <w:szCs w:val="24"/>
          <w:lang w:val="hr-HR"/>
        </w:rPr>
        <w:t xml:space="preserve"> </w:t>
      </w:r>
      <w:r w:rsidRPr="00AF4B39">
        <w:rPr>
          <w:rFonts w:hAnsi="Times New Roman" w:ascii="Times New Roman"/>
          <w:szCs w:val="24"/>
        </w:rPr>
        <w:t>je</w:t>
      </w:r>
      <w:r w:rsidRPr="00AF4B39">
        <w:rPr>
          <w:rFonts w:hAnsi="Times New Roman" w:ascii="Times New Roman"/>
          <w:szCs w:val="24"/>
          <w:lang w:val="hr-HR"/>
        </w:rPr>
        <w:t xml:space="preserve"> </w:t>
      </w:r>
      <w:r w:rsidRPr="00AF4B39">
        <w:rPr>
          <w:rFonts w:hAnsi="Times New Roman" w:ascii="Times New Roman"/>
          <w:szCs w:val="24"/>
        </w:rPr>
        <w:t>ste</w:t>
      </w:r>
      <w:r w:rsidRPr="00AF4B39">
        <w:rPr>
          <w:rFonts w:hAnsi="Times New Roman" w:ascii="Times New Roman"/>
          <w:szCs w:val="24"/>
          <w:lang w:val="hr-HR"/>
        </w:rPr>
        <w:t>č</w:t>
      </w:r>
      <w:r w:rsidRPr="00AF4B39">
        <w:rPr>
          <w:rFonts w:hAnsi="Times New Roman" w:ascii="Times New Roman"/>
          <w:szCs w:val="24"/>
        </w:rPr>
        <w:t>ajni</w:t>
      </w:r>
      <w:r w:rsidRPr="00AF4B39">
        <w:rPr>
          <w:rFonts w:hAnsi="Times New Roman" w:ascii="Times New Roman"/>
          <w:szCs w:val="24"/>
          <w:lang w:val="hr-HR"/>
        </w:rPr>
        <w:t xml:space="preserve"> </w:t>
      </w:r>
      <w:r w:rsidRPr="00AF4B39">
        <w:rPr>
          <w:rFonts w:hAnsi="Times New Roman" w:ascii="Times New Roman"/>
          <w:szCs w:val="24"/>
        </w:rPr>
        <w:t>sudac</w:t>
      </w:r>
      <w:r w:rsidRPr="00AF4B39">
        <w:rPr>
          <w:rFonts w:hAnsi="Times New Roman" w:ascii="Times New Roman"/>
          <w:szCs w:val="24"/>
          <w:lang w:val="hr-HR"/>
        </w:rPr>
        <w:t xml:space="preserve"> </w:t>
      </w:r>
      <w:r w:rsidRPr="00AF4B39">
        <w:rPr>
          <w:rFonts w:hAnsi="Times New Roman" w:ascii="Times New Roman"/>
          <w:szCs w:val="24"/>
        </w:rPr>
        <w:t>obzirom</w:t>
      </w:r>
      <w:r w:rsidRPr="00AF4B39">
        <w:rPr>
          <w:rFonts w:hAnsi="Times New Roman" w:ascii="Times New Roman"/>
          <w:szCs w:val="24"/>
          <w:lang w:val="hr-HR"/>
        </w:rPr>
        <w:t xml:space="preserve"> </w:t>
      </w:r>
      <w:r w:rsidRPr="00AF4B39">
        <w:rPr>
          <w:rFonts w:hAnsi="Times New Roman" w:ascii="Times New Roman"/>
          <w:szCs w:val="24"/>
        </w:rPr>
        <w:t>na</w:t>
      </w:r>
      <w:r w:rsidRPr="00AF4B39">
        <w:rPr>
          <w:rFonts w:hAnsi="Times New Roman" w:ascii="Times New Roman"/>
          <w:szCs w:val="24"/>
          <w:lang w:val="hr-HR"/>
        </w:rPr>
        <w:t xml:space="preserve"> </w:t>
      </w:r>
      <w:r w:rsidRPr="00AF4B39">
        <w:rPr>
          <w:rFonts w:hAnsi="Times New Roman" w:ascii="Times New Roman"/>
          <w:szCs w:val="24"/>
        </w:rPr>
        <w:t>slo</w:t>
      </w:r>
      <w:r w:rsidRPr="00AF4B39">
        <w:rPr>
          <w:rFonts w:hAnsi="Times New Roman" w:ascii="Times New Roman"/>
          <w:szCs w:val="24"/>
          <w:lang w:val="hr-HR"/>
        </w:rPr>
        <w:t>ž</w:t>
      </w:r>
      <w:r w:rsidRPr="00AF4B39">
        <w:rPr>
          <w:rFonts w:hAnsi="Times New Roman" w:ascii="Times New Roman"/>
          <w:szCs w:val="24"/>
        </w:rPr>
        <w:t>enosti</w:t>
      </w:r>
      <w:r w:rsidRPr="00AF4B39">
        <w:rPr>
          <w:rFonts w:hAnsi="Times New Roman" w:ascii="Times New Roman"/>
          <w:szCs w:val="24"/>
          <w:lang w:val="hr-HR"/>
        </w:rPr>
        <w:t xml:space="preserve"> </w:t>
      </w:r>
      <w:r w:rsidRPr="00AF4B39">
        <w:rPr>
          <w:rFonts w:hAnsi="Times New Roman" w:ascii="Times New Roman"/>
          <w:szCs w:val="24"/>
        </w:rPr>
        <w:t>i</w:t>
      </w:r>
      <w:r w:rsidRPr="00AF4B39">
        <w:rPr>
          <w:rFonts w:hAnsi="Times New Roman" w:ascii="Times New Roman"/>
          <w:szCs w:val="24"/>
          <w:lang w:val="hr-HR"/>
        </w:rPr>
        <w:t xml:space="preserve"> </w:t>
      </w:r>
      <w:r w:rsidRPr="00AF4B39">
        <w:rPr>
          <w:rFonts w:hAnsi="Times New Roman" w:ascii="Times New Roman"/>
          <w:szCs w:val="24"/>
        </w:rPr>
        <w:t>koli</w:t>
      </w:r>
      <w:r w:rsidRPr="00AF4B39">
        <w:rPr>
          <w:rFonts w:hAnsi="Times New Roman" w:ascii="Times New Roman"/>
          <w:szCs w:val="24"/>
          <w:lang w:val="hr-HR"/>
        </w:rPr>
        <w:t>č</w:t>
      </w:r>
      <w:r w:rsidRPr="00AF4B39">
        <w:rPr>
          <w:rFonts w:hAnsi="Times New Roman" w:ascii="Times New Roman"/>
          <w:szCs w:val="24"/>
        </w:rPr>
        <w:t>inu</w:t>
      </w:r>
      <w:r w:rsidRPr="00AF4B39">
        <w:rPr>
          <w:rFonts w:hAnsi="Times New Roman" w:ascii="Times New Roman"/>
          <w:szCs w:val="24"/>
          <w:lang w:val="hr-HR"/>
        </w:rPr>
        <w:t xml:space="preserve"> </w:t>
      </w:r>
      <w:r w:rsidRPr="00AF4B39">
        <w:rPr>
          <w:rFonts w:hAnsi="Times New Roman" w:ascii="Times New Roman"/>
          <w:szCs w:val="24"/>
        </w:rPr>
        <w:t>poslova</w:t>
      </w:r>
      <w:r w:rsidRPr="00AF4B39">
        <w:rPr>
          <w:rFonts w:hAnsi="Times New Roman" w:ascii="Times New Roman"/>
          <w:szCs w:val="24"/>
          <w:lang w:val="hr-HR"/>
        </w:rPr>
        <w:t xml:space="preserve"> </w:t>
      </w:r>
      <w:r w:rsidRPr="00AF4B39">
        <w:rPr>
          <w:rFonts w:hAnsi="Times New Roman" w:ascii="Times New Roman"/>
          <w:szCs w:val="24"/>
        </w:rPr>
        <w:t>koje</w:t>
      </w:r>
      <w:r w:rsidRPr="00AF4B39">
        <w:rPr>
          <w:rFonts w:hAnsi="Times New Roman" w:ascii="Times New Roman"/>
          <w:szCs w:val="24"/>
          <w:lang w:val="hr-HR"/>
        </w:rPr>
        <w:t xml:space="preserve"> </w:t>
      </w:r>
      <w:r w:rsidRPr="00AF4B39">
        <w:rPr>
          <w:rFonts w:hAnsi="Times New Roman" w:ascii="Times New Roman"/>
          <w:szCs w:val="24"/>
        </w:rPr>
        <w:t>je</w:t>
      </w:r>
      <w:r w:rsidRPr="00AF4B39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privremeni </w:t>
      </w:r>
      <w:r w:rsidRPr="00AF4B39">
        <w:rPr>
          <w:rFonts w:hAnsi="Times New Roman" w:ascii="Times New Roman"/>
          <w:szCs w:val="24"/>
        </w:rPr>
        <w:t>ste</w:t>
      </w:r>
      <w:r w:rsidRPr="00AF4B39">
        <w:rPr>
          <w:rFonts w:hAnsi="Times New Roman" w:ascii="Times New Roman"/>
          <w:szCs w:val="24"/>
          <w:lang w:val="hr-HR"/>
        </w:rPr>
        <w:t>č</w:t>
      </w:r>
      <w:r w:rsidRPr="00AF4B39">
        <w:rPr>
          <w:rFonts w:hAnsi="Times New Roman" w:ascii="Times New Roman"/>
          <w:szCs w:val="24"/>
        </w:rPr>
        <w:t>ajni</w:t>
      </w:r>
      <w:r w:rsidRPr="00AF4B39">
        <w:rPr>
          <w:rFonts w:hAnsi="Times New Roman" w:ascii="Times New Roman"/>
          <w:szCs w:val="24"/>
          <w:lang w:val="hr-HR"/>
        </w:rPr>
        <w:t xml:space="preserve"> </w:t>
      </w:r>
      <w:r w:rsidRPr="00AF4B39">
        <w:rPr>
          <w:rFonts w:hAnsi="Times New Roman" w:ascii="Times New Roman"/>
          <w:szCs w:val="24"/>
        </w:rPr>
        <w:t>upravitelj</w:t>
      </w:r>
      <w:r w:rsidRPr="00AF4B39">
        <w:rPr>
          <w:rFonts w:hAnsi="Times New Roman" w:ascii="Times New Roman"/>
          <w:szCs w:val="24"/>
          <w:lang w:val="hr-HR"/>
        </w:rPr>
        <w:t xml:space="preserve"> </w:t>
      </w:r>
      <w:r w:rsidRPr="00AF4B39">
        <w:rPr>
          <w:rFonts w:hAnsi="Times New Roman" w:ascii="Times New Roman"/>
          <w:szCs w:val="24"/>
        </w:rPr>
        <w:t>obavio</w:t>
      </w:r>
      <w:r w:rsidRPr="00AF4B39">
        <w:rPr>
          <w:rFonts w:hAnsi="Times New Roman" w:ascii="Times New Roman"/>
          <w:szCs w:val="24"/>
          <w:lang w:val="hr-HR"/>
        </w:rPr>
        <w:t xml:space="preserve"> </w:t>
      </w:r>
      <w:r w:rsidRPr="00AF4B39">
        <w:rPr>
          <w:rFonts w:hAnsi="Times New Roman" w:ascii="Times New Roman"/>
          <w:szCs w:val="24"/>
        </w:rPr>
        <w:t>u</w:t>
      </w:r>
      <w:r w:rsidRPr="00AF4B39">
        <w:rPr>
          <w:rFonts w:hAnsi="Times New Roman" w:ascii="Times New Roman"/>
          <w:szCs w:val="24"/>
          <w:lang w:val="hr-HR"/>
        </w:rPr>
        <w:t xml:space="preserve"> </w:t>
      </w:r>
      <w:r w:rsidRPr="00AF4B39">
        <w:rPr>
          <w:rFonts w:hAnsi="Times New Roman" w:ascii="Times New Roman"/>
          <w:szCs w:val="24"/>
        </w:rPr>
        <w:t>ovom</w:t>
      </w:r>
      <w:r w:rsidRPr="00AF4B39">
        <w:rPr>
          <w:rFonts w:hAnsi="Times New Roman" w:ascii="Times New Roman"/>
          <w:szCs w:val="24"/>
          <w:lang w:val="hr-HR"/>
        </w:rPr>
        <w:t xml:space="preserve"> </w:t>
      </w:r>
      <w:r w:rsidRPr="00AF4B39">
        <w:rPr>
          <w:rFonts w:hAnsi="Times New Roman" w:ascii="Times New Roman"/>
          <w:szCs w:val="24"/>
        </w:rPr>
        <w:t>postupku</w:t>
      </w:r>
      <w:r w:rsidRPr="00AF4B39">
        <w:rPr>
          <w:rFonts w:hAnsi="Times New Roman" w:ascii="Times New Roman"/>
          <w:szCs w:val="24"/>
          <w:lang w:val="hr-HR"/>
        </w:rPr>
        <w:t>.</w:t>
      </w:r>
    </w:p>
    <w:p w:rsidRDefault="00BE1823" w:rsidP="00BE1823" w:rsidR="00BE1823" w:rsidRPr="008F2FB9">
      <w:pPr>
        <w:jc w:val="center"/>
        <w:rPr>
          <w:rFonts w:hAnsi="Times New Roman" w:ascii="Times New Roman"/>
          <w:szCs w:val="24"/>
          <w:lang w:val="hr-HR"/>
        </w:rPr>
      </w:pPr>
      <w:r w:rsidRPr="008F2FB9">
        <w:rPr>
          <w:rFonts w:hAnsi="Times New Roman" w:ascii="Times New Roman"/>
          <w:szCs w:val="24"/>
          <w:lang w:val="pl-PL"/>
        </w:rPr>
        <w:t>Zagreb</w:t>
      </w:r>
      <w:r w:rsidRPr="008F2FB9">
        <w:rPr>
          <w:rFonts w:hAnsi="Times New Roman" w:ascii="Times New Roman"/>
          <w:szCs w:val="24"/>
          <w:lang w:val="hr-HR"/>
        </w:rPr>
        <w:t xml:space="preserve">, </w:t>
      </w:r>
      <w:r w:rsidR="00421CD9">
        <w:rPr>
          <w:rFonts w:hAnsi="Times New Roman" w:ascii="Times New Roman"/>
          <w:szCs w:val="24"/>
          <w:lang w:val="hr-HR"/>
        </w:rPr>
        <w:t>25. ožujak</w:t>
      </w:r>
      <w:r w:rsidR="00E1723D">
        <w:rPr>
          <w:rFonts w:hAnsi="Times New Roman" w:ascii="Times New Roman"/>
          <w:szCs w:val="24"/>
          <w:lang w:val="hr-HR"/>
        </w:rPr>
        <w:t xml:space="preserve"> 2016.</w:t>
      </w:r>
    </w:p>
    <w:p w:rsidRDefault="00BE1823" w:rsidP="00BE1823" w:rsidR="00BE1823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8F2FB9">
      <w:pPr>
        <w:jc w:val="both"/>
        <w:rPr>
          <w:rFonts w:hAnsi="Times New Roman" w:ascii="Times New Roman"/>
          <w:szCs w:val="24"/>
          <w:lang w:val="hr-HR"/>
        </w:rPr>
      </w:pP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pl-PL"/>
        </w:rPr>
        <w:t>SUDAC</w:t>
      </w:r>
      <w:r w:rsidRPr="008F2FB9">
        <w:rPr>
          <w:rFonts w:hAnsi="Times New Roman" w:ascii="Times New Roman"/>
          <w:szCs w:val="24"/>
          <w:lang w:val="hr-HR"/>
        </w:rPr>
        <w:t>:</w:t>
      </w:r>
    </w:p>
    <w:p w:rsidRDefault="00BE1823" w:rsidR="00C96043" w:rsidRPr="008F2FB9">
      <w:pPr>
        <w:jc w:val="both"/>
        <w:rPr>
          <w:rFonts w:hAnsi="Times New Roman" w:ascii="Times New Roman"/>
          <w:szCs w:val="24"/>
          <w:lang w:val="hr-HR"/>
        </w:rPr>
      </w:pP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pl-PL"/>
        </w:rPr>
        <w:t>Vesna</w:t>
      </w:r>
      <w:r w:rsidRPr="008F2FB9">
        <w:rPr>
          <w:rFonts w:hAnsi="Times New Roman" w:ascii="Times New Roman"/>
          <w:szCs w:val="24"/>
          <w:lang w:val="hr-HR"/>
        </w:rPr>
        <w:t xml:space="preserve"> </w:t>
      </w:r>
      <w:r w:rsidRPr="008F2FB9">
        <w:rPr>
          <w:rFonts w:hAnsi="Times New Roman" w:ascii="Times New Roman"/>
          <w:szCs w:val="24"/>
          <w:lang w:val="pl-PL"/>
        </w:rPr>
        <w:t>Malenica</w:t>
      </w:r>
      <w:r w:rsidR="00E51674">
        <w:rPr>
          <w:rFonts w:hAnsi="Times New Roman" w:ascii="Times New Roman"/>
          <w:szCs w:val="24"/>
          <w:lang w:val="pl-PL"/>
        </w:rPr>
        <w:t xml:space="preserve"> v. r. </w:t>
      </w:r>
      <w:r w:rsidR="00FC5F37" w:rsidRPr="008F2FB9">
        <w:rPr>
          <w:rFonts w:hAnsi="Times New Roman" w:ascii="Times New Roman"/>
          <w:szCs w:val="24"/>
          <w:lang w:val="hr-HR"/>
        </w:rPr>
        <w:t xml:space="preserve"> </w:t>
      </w:r>
    </w:p>
    <w:p w:rsidRDefault="00E20CDB" w:rsidP="00E20CDB" w:rsidR="00E20CDB" w:rsidRPr="00E1723D">
      <w:pPr>
        <w:rPr>
          <w:rFonts w:hAnsi="Times New Roman" w:ascii="Times New Roman"/>
          <w:szCs w:val="24"/>
        </w:rPr>
      </w:pPr>
      <w:r w:rsidRPr="00E1723D">
        <w:rPr>
          <w:rFonts w:hAnsi="Times New Roman" w:ascii="Times New Roman"/>
          <w:szCs w:val="24"/>
        </w:rPr>
        <w:t xml:space="preserve">POUKA O PRAVNOM LIJEKU:  </w:t>
      </w:r>
    </w:p>
    <w:p w:rsidRDefault="00E20CDB" w:rsidP="00E20CDB" w:rsidR="00E20CDB" w:rsidRPr="008F2FB9">
      <w:pPr>
        <w:jc w:val="both"/>
        <w:rPr>
          <w:rFonts w:hAnsi="Times New Roman" w:ascii="Times New Roman"/>
          <w:szCs w:val="24"/>
        </w:rPr>
      </w:pPr>
      <w:r w:rsidRPr="008F2FB9">
        <w:rPr>
          <w:rFonts w:hAnsi="Times New Roman" w:ascii="Times New Roman"/>
          <w:szCs w:val="24"/>
        </w:rPr>
        <w:tab/>
        <w:t xml:space="preserve">Protiv odluke iz točke 1.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714A02" w:rsidR="00714A02" w:rsidRPr="008F2FB9">
      <w:pPr>
        <w:jc w:val="both"/>
        <w:rPr>
          <w:rFonts w:hAnsi="Times New Roman" w:ascii="Times New Roman"/>
          <w:b/>
          <w:szCs w:val="24"/>
          <w:lang w:val="pl-PL"/>
        </w:rPr>
      </w:pPr>
    </w:p>
    <w:p w:rsidRDefault="00E51674" w:rsidP="00AB7A2F" w:rsidR="00E51674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E51674" w:rsidP="00995CE9" w:rsidR="00E51674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58423B" w:rsidP="00BE1823" w:rsidR="0058423B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8F2FB9">
      <w:pPr>
        <w:jc w:val="both"/>
        <w:rPr>
          <w:rFonts w:hAnsi="Times New Roman" w:ascii="Times New Roman"/>
          <w:szCs w:val="24"/>
          <w:lang w:val="hr-HR"/>
        </w:rPr>
      </w:pP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</w:p>
    <w:p w:rsidRDefault="00BE1823" w:rsidP="00BE1823" w:rsidR="00BE1823" w:rsidRPr="008F2FB9">
      <w:pPr>
        <w:jc w:val="both"/>
        <w:rPr>
          <w:rFonts w:hAnsi="Times New Roman" w:ascii="Times New Roman"/>
          <w:szCs w:val="24"/>
          <w:lang w:val="hr-HR"/>
        </w:rPr>
      </w:pP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</w:p>
    <w:p w:rsidRDefault="00423D24" w:rsidP="00BE1823" w:rsidR="00423D24" w:rsidRPr="008F2FB9">
      <w:pPr>
        <w:rPr>
          <w:rFonts w:hAnsi="Times New Roman" w:ascii="Times New Roman"/>
          <w:szCs w:val="24"/>
          <w:lang w:val="hr-HR"/>
        </w:rPr>
      </w:pPr>
    </w:p>
    <w:sectPr w:rsidSect="00246AF6" w:rsidR="00423D24" w:rsidRPr="008F2FB9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0B5F" w:rsidR="00E90B5F">
      <w:r>
        <w:separator/>
      </w:r>
    </w:p>
  </w:endnote>
  <w:endnote w:id="0" w:type="continuationSeparator">
    <w:p w:rsidRDefault="00E90B5F" w:rsidR="00E90B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0B5F" w:rsidR="00E90B5F">
      <w:r>
        <w:separator/>
      </w:r>
    </w:p>
  </w:footnote>
  <w:footnote w:id="0" w:type="continuationSeparator">
    <w:p w:rsidRDefault="00E90B5F" w:rsidR="00E90B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072C" w:rsidP="001B56D7" w:rsidR="0051072C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1072C" w:rsidP="001B56D7" w:rsidR="0051072C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072C" w:rsidP="001B56D7" w:rsidR="0051072C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06BF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1072C" w:rsidP="001B56D7" w:rsidR="0051072C">
    <w:pPr>
      <w:pStyle w:val="Zaglavlje"/>
      <w:ind w:right="360"/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    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23A77"/>
    <w:rsid w:val="00042000"/>
    <w:rsid w:val="000552B2"/>
    <w:rsid w:val="00055B11"/>
    <w:rsid w:val="000D27D4"/>
    <w:rsid w:val="001B56D7"/>
    <w:rsid w:val="0022399F"/>
    <w:rsid w:val="00246AF6"/>
    <w:rsid w:val="002D0CCE"/>
    <w:rsid w:val="0037556C"/>
    <w:rsid w:val="00382599"/>
    <w:rsid w:val="00393AD5"/>
    <w:rsid w:val="003A30A7"/>
    <w:rsid w:val="003D2375"/>
    <w:rsid w:val="003E7814"/>
    <w:rsid w:val="00415326"/>
    <w:rsid w:val="0042192B"/>
    <w:rsid w:val="00421CD9"/>
    <w:rsid w:val="00423D24"/>
    <w:rsid w:val="00434A9A"/>
    <w:rsid w:val="00470C7A"/>
    <w:rsid w:val="00474893"/>
    <w:rsid w:val="004B5C86"/>
    <w:rsid w:val="004D1537"/>
    <w:rsid w:val="0051072C"/>
    <w:rsid w:val="005154D1"/>
    <w:rsid w:val="005434B5"/>
    <w:rsid w:val="0058423B"/>
    <w:rsid w:val="005D4449"/>
    <w:rsid w:val="00604440"/>
    <w:rsid w:val="00642964"/>
    <w:rsid w:val="006C4988"/>
    <w:rsid w:val="00714A02"/>
    <w:rsid w:val="007163AD"/>
    <w:rsid w:val="00721710"/>
    <w:rsid w:val="00726117"/>
    <w:rsid w:val="007C5ECF"/>
    <w:rsid w:val="007F131A"/>
    <w:rsid w:val="007F2F1E"/>
    <w:rsid w:val="00826BA8"/>
    <w:rsid w:val="00884FAC"/>
    <w:rsid w:val="008A0711"/>
    <w:rsid w:val="008F1F92"/>
    <w:rsid w:val="008F2FB9"/>
    <w:rsid w:val="009064B0"/>
    <w:rsid w:val="00942FD6"/>
    <w:rsid w:val="0099587B"/>
    <w:rsid w:val="009A1176"/>
    <w:rsid w:val="009D3F6D"/>
    <w:rsid w:val="00A07FFD"/>
    <w:rsid w:val="00A47C9A"/>
    <w:rsid w:val="00A87070"/>
    <w:rsid w:val="00AE45F1"/>
    <w:rsid w:val="00B51EC0"/>
    <w:rsid w:val="00B629F7"/>
    <w:rsid w:val="00BA1DC4"/>
    <w:rsid w:val="00BB0AD5"/>
    <w:rsid w:val="00BE1823"/>
    <w:rsid w:val="00C40562"/>
    <w:rsid w:val="00C96043"/>
    <w:rsid w:val="00CC3692"/>
    <w:rsid w:val="00CD1823"/>
    <w:rsid w:val="00CF20E5"/>
    <w:rsid w:val="00CF67E3"/>
    <w:rsid w:val="00D06BF9"/>
    <w:rsid w:val="00D637A3"/>
    <w:rsid w:val="00DC4B67"/>
    <w:rsid w:val="00E13A05"/>
    <w:rsid w:val="00E1723D"/>
    <w:rsid w:val="00E20CDB"/>
    <w:rsid w:val="00E350B8"/>
    <w:rsid w:val="00E51674"/>
    <w:rsid w:val="00E90B5F"/>
    <w:rsid w:val="00ED10DB"/>
    <w:rsid w:val="00F2605A"/>
    <w:rsid w:val="00F279DC"/>
    <w:rsid w:val="00F543A3"/>
    <w:rsid w:val="00F60CB6"/>
    <w:rsid w:val="00F77CDF"/>
    <w:rsid w:val="00FA2264"/>
    <w:rsid w:val="00FC28EC"/>
    <w:rsid w:val="00FC5F37"/>
    <w:rsid w:val="00FC7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D637A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637A3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516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167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167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167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167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D637A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637A3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516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167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167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167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167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ožujka 2016.</izvorni_sadrzaj>
    <derivirana_varijabla naziv="DomainObject.DatumDonosenjaOdluke_1">25.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Nastalo zbog anonimizacija odluke/dopisa "St-454/2015-16".</izvorni_sadrzaj>
    <derivirana_varijabla naziv="DomainObject.Primjedba_1">Nastalo zbog anonimizacija odluke/dopisa "St-454/2015-16".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454</izvorni_sadrzaj>
    <derivirana_varijabla naziv="DomainObject.Predmet.Broj_1">454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srpnja 2015.</izvorni_sadrzaj>
    <derivirana_varijabla naziv="DomainObject.Predmet.DatumOsnivanja_1">1.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St-454/2015</izvorni_sadrzaj>
    <derivirana_varijabla naziv="DomainObject.Predmet.OznakaBroj_1">St-454/2015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Ivan Topalušić</izvorni_sadrzaj>
    <derivirana_varijabla naziv="DomainObject.Predmet.ProtustrankaFormated_1">  Ivan Topalušić</derivirana_varijabla>
  </DomainObject.Predmet.ProtustrankaFormated>
  <DomainObject.Predmet.ProtustrankaFormatedOIB>
    <izvorni_sadrzaj>  Ivan Topalušić, OIB 32418186117</izvorni_sadrzaj>
    <derivirana_varijabla naziv="DomainObject.Predmet.ProtustrankaFormatedOIB_1">  Ivan Topalušić, OIB 32418186117</derivirana_varijabla>
  </DomainObject.Predmet.ProtustrankaFormatedOIB>
  <DomainObject.Predmet.ProtustrankaFormatedWithAdress>
    <izvorni_sadrzaj> Ivan Topalušić, Antuna Kuzmanića 7, 10000 Zagreb</izvorni_sadrzaj>
    <derivirana_varijabla naziv="DomainObject.Predmet.ProtustrankaFormatedWithAdress_1"> Ivan Topalušić, Antuna Kuzmanića 7, 10000 Zagreb</derivirana_varijabla>
  </DomainObject.Predmet.ProtustrankaFormatedWithAdress>
  <DomainObject.Predmet.ProtustrankaFormatedWithAdressOIB>
    <izvorni_sadrzaj> Ivan Topalušić, OIB 32418186117, Antuna Kuzmanića 7, 10000 Zagreb</izvorni_sadrzaj>
    <derivirana_varijabla naziv="DomainObject.Predmet.ProtustrankaFormatedWithAdressOIB_1"> Ivan Topalušić, OIB 32418186117, Antuna Kuzmanića 7, 10000 Zagreb</derivirana_varijabla>
  </DomainObject.Predmet.ProtustrankaFormatedWithAdressOIB>
  <DomainObject.Predmet.ProtustrankaWithAdress>
    <izvorni_sadrzaj>Ivan Topalušić Antuna Kuzmanića 7, 10000 Zagreb</izvorni_sadrzaj>
    <derivirana_varijabla naziv="DomainObject.Predmet.ProtustrankaWithAdress_1">Ivan Topalušić Antuna Kuzmanića 7, 10000 Zagreb</derivirana_varijabla>
  </DomainObject.Predmet.ProtustrankaWithAdress>
  <DomainObject.Predmet.ProtustrankaWithAdressOIB>
    <izvorni_sadrzaj>Ivan Topalušić, OIB 32418186117, Antuna Kuzmanića 7, 10000 Zagreb</izvorni_sadrzaj>
    <derivirana_varijabla naziv="DomainObject.Predmet.ProtustrankaWithAdressOIB_1">Ivan Topalušić, OIB 32418186117, Antuna Kuzmanića 7, 10000 Zagreb</derivirana_varijabla>
  </DomainObject.Predmet.ProtustrankaWithAdressOIB>
  <DomainObject.Predmet.ProtustrankaNazivFormated>
    <izvorni_sadrzaj>Ivan Topalušić</izvorni_sadrzaj>
    <derivirana_varijabla naziv="DomainObject.Predmet.ProtustrankaNazivFormated_1">Ivan Topalušić</derivirana_varijabla>
  </DomainObject.Predmet.ProtustrankaNazivFormated>
  <DomainObject.Predmet.ProtustrankaNazivFormatedOIB>
    <izvorni_sadrzaj>Ivan Topalušić, OIB 32418186117</izvorni_sadrzaj>
    <derivirana_varijabla naziv="DomainObject.Predmet.ProtustrankaNazivFormatedOIB_1">Ivan Topalušić, OIB 32418186117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ostali - vjerovnici</izvorni_sadrzaj>
    <derivirana_varijabla naziv="DomainObject.Predmet.StrankaFormated_1">  FINA Regionalni centar Zagreb; ostali - vjerovnici</derivirana_varijabla>
  </DomainObject.Predmet.StrankaFormated>
  <DomainObject.Predmet.StrankaFormatedOIB>
    <izvorni_sadrzaj>  FINA Regionalni centar Zagreb, OIB 85821130368; ostali - vjerovnici</izvorni_sadrzaj>
    <derivirana_varijabla naziv="DomainObject.Predmet.StrankaFormatedOIB_1">  FINA Regionalni centar Zagreb, OIB 85821130368; ostali - vjerovnici</derivirana_varijabla>
  </DomainObject.Predmet.StrankaFormatedOIB>
  <DomainObject.Predmet.StrankaFormatedWithAdress>
    <izvorni_sadrzaj> FINA Regionalni centar Zagreb; ostali - vjerovnici</izvorni_sadrzaj>
    <derivirana_varijabla naziv="DomainObject.Predmet.StrankaFormatedWithAdress_1"> FINA Regionalni centar Zagreb; ostali - vjerovnici</derivirana_varijabla>
  </DomainObject.Predmet.StrankaFormatedWithAdress>
  <DomainObject.Predmet.StrankaFormatedWithAdressOIB>
    <izvorni_sadrzaj> FINA Regionalni centar Zagreb, OIB 85821130368; ostali - vjerovnici</izvorni_sadrzaj>
    <derivirana_varijabla naziv="DomainObject.Predmet.StrankaFormatedWithAdressOIB_1"> FINA Regionalni centar Zagreb, OIB 85821130368; ostali - vjerovnici</derivirana_varijabla>
  </DomainObject.Predmet.StrankaFormatedWithAdressOIB>
  <DomainObject.Predmet.StrankaWithAdress>
    <izvorni_sadrzaj>FINA Regionalni centar Zagreb ,ostali - vjerovnici </izvorni_sadrzaj>
    <derivirana_varijabla naziv="DomainObject.Predmet.StrankaWithAdress_1">FINA Regionalni centar Zagreb ,ostali - vjerovnici </derivirana_varijabla>
  </DomainObject.Predmet.StrankaWithAdress>
  <DomainObject.Predmet.StrankaWithAdressOIB>
    <izvorni_sadrzaj>FINA Regionalni centar Zagreb, OIB 85821130368,ostali - vjerovnici</izvorni_sadrzaj>
    <derivirana_varijabla naziv="DomainObject.Predmet.StrankaWithAdressOIB_1">FINA Regionalni centar Zagreb, OIB 85821130368,ostali - vjerovnici</derivirana_varijabla>
  </DomainObject.Predmet.StrankaWithAdressOIB>
  <DomainObject.Predmet.StrankaNazivFormated>
    <izvorni_sadrzaj>FINA Regionalni centar Zagreb,ostali - vjerovnici</izvorni_sadrzaj>
    <derivirana_varijabla naziv="DomainObject.Predmet.StrankaNazivFormated_1">FINA Regionalni centar Zagreb,ostali - vjerovnici</derivirana_varijabla>
  </DomainObject.Predmet.StrankaNazivFormated>
  <DomainObject.Predmet.StrankaNazivFormatedOIB>
    <izvorni_sadrzaj>FINA Regionalni centar Zagreb, OIB 85821130368,ostali - vjerovnici</izvorni_sadrzaj>
    <derivirana_varijabla naziv="DomainObject.Predmet.StrankaNazivFormatedOIB_1">FINA Regionalni centar Zagreb, OIB 85821130368,ostali - 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ostali - vjerovnici</item>
    </izvorni_sadrzaj>
    <derivirana_varijabla naziv="DomainObject.Predmet.StrankaListFormated_1">
      <item>FINA Regionalni centar Zagreb</item>
      <item>ostali - vjerovnici</item>
    </derivirana_varijabla>
  </DomainObject.Predmet.StrankaListFormated>
  <DomainObject.Predmet.StrankaListFormatedOIB>
    <izvorni_sadrzaj>
      <item>FINA Regionalni centar Zagreb, OIB 85821130368</item>
      <item>ostali - vjerovnici</item>
    </izvorni_sadrzaj>
    <derivirana_varijabla naziv="DomainObject.Predmet.StrankaListFormatedOIB_1">
      <item>FINA Regionalni centar Zagreb, OIB 85821130368</item>
      <item>ostali - vjerovnici</item>
    </derivirana_varijabla>
  </DomainObject.Predmet.StrankaListFormatedOIB>
  <DomainObject.Predmet.StrankaListFormatedWithAdress>
    <izvorni_sadrzaj>
      <item>FINA Regionalni centar Zagreb</item>
      <item>ostali - vjerovnici</item>
    </izvorni_sadrzaj>
    <derivirana_varijabla naziv="DomainObject.Predmet.StrankaListFormatedWithAdress_1">
      <item>FINA Regionalni centar Zagreb</item>
      <item>ostali - vjerovnici</item>
    </derivirana_varijabla>
  </DomainObject.Predmet.StrankaListFormatedWithAdress>
  <DomainObject.Predmet.StrankaListFormatedWithAdressOIB>
    <izvorni_sadrzaj>
      <item>FINA Regionalni centar Zagreb, OIB 85821130368</item>
      <item>ostali - vjerovnici</item>
    </izvorni_sadrzaj>
    <derivirana_varijabla naziv="DomainObject.Predmet.StrankaListFormatedWithAdressOIB_1">
      <item>FINA Regionalni centar Zagreb, OIB 85821130368</item>
      <item>ostali - vjerovnici</item>
    </derivirana_varijabla>
  </DomainObject.Predmet.StrankaListFormatedWithAdressOIB>
  <DomainObject.Predmet.StrankaListNazivFormated>
    <izvorni_sadrzaj>
      <item>FINA Regionalni centar Zagreb</item>
      <item>ostali - vjerovnici</item>
    </izvorni_sadrzaj>
    <derivirana_varijabla naziv="DomainObject.Predmet.StrankaListNazivFormated_1">
      <item>FINA Regionalni centar Zagreb</item>
      <item>ostali - vjerovnici</item>
    </derivirana_varijabla>
  </DomainObject.Predmet.StrankaListNazivFormated>
  <DomainObject.Predmet.StrankaListNazivFormatedOIB>
    <izvorni_sadrzaj>
      <item>FINA Regionalni centar Zagreb, OIB 85821130368</item>
      <item>ostali - vjerovnici</item>
    </izvorni_sadrzaj>
    <derivirana_varijabla naziv="DomainObject.Predmet.StrankaListNazivFormatedOIB_1">
      <item>FINA Regionalni centar Zagreb, OIB 85821130368</item>
      <item>ostali - vjerovnici</item>
    </derivirana_varijabla>
  </DomainObject.Predmet.StrankaListNazivFormatedOIB>
  <DomainObject.Predmet.ProtuStrankaListFormated>
    <izvorni_sadrzaj>
      <item>Ivan Topalušić</item>
    </izvorni_sadrzaj>
    <derivirana_varijabla naziv="DomainObject.Predmet.ProtuStrankaListFormated_1">
      <item>Ivan Topalušić</item>
    </derivirana_varijabla>
  </DomainObject.Predmet.ProtuStrankaListFormated>
  <DomainObject.Predmet.ProtuStrankaListFormatedOIB>
    <izvorni_sadrzaj>
      <item>Ivan Topalušić, OIB 32418186117</item>
    </izvorni_sadrzaj>
    <derivirana_varijabla naziv="DomainObject.Predmet.ProtuStrankaListFormatedOIB_1">
      <item>Ivan Topalušić, OIB 32418186117</item>
    </derivirana_varijabla>
  </DomainObject.Predmet.ProtuStrankaListFormatedOIB>
  <DomainObject.Predmet.ProtuStrankaListFormatedWithAdress>
    <izvorni_sadrzaj>
      <item>Ivan Topalušić, Antuna Kuzmanića 7, 10000 Zagreb</item>
    </izvorni_sadrzaj>
    <derivirana_varijabla naziv="DomainObject.Predmet.ProtuStrankaListFormatedWithAdress_1">
      <item>Ivan Topalušić, Antuna Kuzmanića 7, 10000 Zagreb</item>
    </derivirana_varijabla>
  </DomainObject.Predmet.ProtuStrankaListFormatedWithAdress>
  <DomainObject.Predmet.ProtuStrankaListFormatedWithAdressOIB>
    <izvorni_sadrzaj>
      <item>Ivan Topalušić, OIB 32418186117, Antuna Kuzmanića 7, 10000 Zagreb</item>
    </izvorni_sadrzaj>
    <derivirana_varijabla naziv="DomainObject.Predmet.ProtuStrankaListFormatedWithAdressOIB_1">
      <item>Ivan Topalušić, OIB 32418186117, Antuna Kuzmanića 7, 10000 Zagreb</item>
    </derivirana_varijabla>
  </DomainObject.Predmet.ProtuStrankaListFormatedWithAdressOIB>
  <DomainObject.Predmet.ProtuStrankaListNazivFormated>
    <izvorni_sadrzaj>
      <item>Ivan Topalušić</item>
    </izvorni_sadrzaj>
    <derivirana_varijabla naziv="DomainObject.Predmet.ProtuStrankaListNazivFormated_1">
      <item>Ivan Topalušić</item>
    </derivirana_varijabla>
  </DomainObject.Predmet.ProtuStrankaListNazivFormated>
  <DomainObject.Predmet.ProtuStrankaListNazivFormatedOIB>
    <izvorni_sadrzaj>
      <item>Ivan Topalušić, OIB 32418186117</item>
    </izvorni_sadrzaj>
    <derivirana_varijabla naziv="DomainObject.Predmet.ProtuStrankaListNazivFormatedOIB_1">
      <item>Ivan Topalušić, OIB 32418186117</item>
    </derivirana_varijabla>
  </DomainObject.Predmet.ProtuStrankaListNazivFormatedOIB>
  <DomainObject.Predmet.OstaliListFormated>
    <izvorni_sadrzaj>
      <item>Sandra Gregorić Jelinek</item>
    </izvorni_sadrzaj>
    <derivirana_varijabla naziv="DomainObject.Predmet.OstaliListFormated_1">
      <item>Sandra Gregorić Jelinek</item>
    </derivirana_varijabla>
  </DomainObject.Predmet.OstaliListFormated>
  <DomainObject.Predmet.OstaliListFormatedOIB>
    <izvorni_sadrzaj>
      <item>Sandra Gregorić Jelinek, OIB 76527594917</item>
    </izvorni_sadrzaj>
    <derivirana_varijabla naziv="DomainObject.Predmet.OstaliListFormatedOIB_1">
      <item>Sandra Gregorić Jelinek, OIB 76527594917</item>
    </derivirana_varijabla>
  </DomainObject.Predmet.OstaliListFormatedOIB>
  <DomainObject.Predmet.OstaliListFormatedWithAdress>
    <izvorni_sadrzaj>
      <item>Sandra Gregorić Jelinek, Klenovac 5, 10000 Zagreb</item>
    </izvorni_sadrzaj>
    <derivirana_varijabla naziv="DomainObject.Predmet.OstaliListFormatedWithAdress_1">
      <item>Sandra Gregorić Jelinek, Klenovac 5, 10000 Zagreb</item>
    </derivirana_varijabla>
  </DomainObject.Predmet.OstaliListFormatedWithAdress>
  <DomainObject.Predmet.OstaliListFormatedWithAdressOIB>
    <izvorni_sadrzaj>
      <item>Sandra Gregorić Jelinek, OIB 76527594917, Klenovac 5, 10000 Zagreb</item>
    </izvorni_sadrzaj>
    <derivirana_varijabla naziv="DomainObject.Predmet.OstaliListFormatedWithAdressOIB_1">
      <item>Sandra Gregorić Jelinek, OIB 76527594917, Klenovac 5, 10000 Zagreb</item>
    </derivirana_varijabla>
  </DomainObject.Predmet.OstaliListFormatedWithAdressOIB>
  <DomainObject.Predmet.OstaliListNazivFormated>
    <izvorni_sadrzaj>
      <item>Sandra Gregorić Jelinek</item>
    </izvorni_sadrzaj>
    <derivirana_varijabla naziv="DomainObject.Predmet.OstaliListNazivFormated_1">
      <item>Sandra Gregorić Jelinek</item>
    </derivirana_varijabla>
  </DomainObject.Predmet.OstaliListNazivFormated>
  <DomainObject.Predmet.OstaliListNazivFormatedOIB>
    <izvorni_sadrzaj>
      <item>Sandra Gregorić Jelinek, OIB 76527594917</item>
    </izvorni_sadrzaj>
    <derivirana_varijabla naziv="DomainObject.Predmet.OstaliListNazivFormatedOIB_1">
      <item>Sandra Gregorić Jelinek, OIB 76527594917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ožujka 2016.</izvorni_sadrzaj>
    <derivirana_varijabla naziv="DomainObject.Datum_1">25.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Ivan Topalušić</izvorni_sadrzaj>
    <derivirana_varijabla naziv="DomainObject.Predmet.ProtustrankaIDrugi_1">Ivan Topalušić</derivirana_varijabla>
  </DomainObject.Predmet.ProtustrankaIDrugi>
  <DomainObject.Predmet.StrankaIDrugiAdressOIB>
    <izvorni_sadrzaj>FINA Regionalni centar Zagreb, OIB 85821130368 i dr.</izvorni_sadrzaj>
    <derivirana_varijabla naziv="DomainObject.Predmet.StrankaIDrugiAdressOIB_1">FINA Regionalni centar Zagreb, OIB 85821130368 i dr.</derivirana_varijabla>
  </DomainObject.Predmet.StrankaIDrugiAdressOIB>
  <DomainObject.Predmet.ProtustrankaIDrugiAdressOIB>
    <izvorni_sadrzaj>Ivan Topalušić, OIB 32418186117, Antuna Kuzmanića 7, 10000 Zagreb</izvorni_sadrzaj>
    <derivirana_varijabla naziv="DomainObject.Predmet.ProtustrankaIDrugiAdressOIB_1">Ivan Topalušić, OIB 32418186117, Antuna Kuzmanića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Ivan Topalušić</item>
      <item>Sandra Gregorić Jelinek</item>
      <item>ostali - vjerovnici</item>
    </izvorni_sadrzaj>
    <derivirana_varijabla naziv="DomainObject.Predmet.SudioniciListNaziv_1">
      <item>FINA Regionalni centar Zagreb</item>
      <item>Ivan Topalušić</item>
      <item>Sandra Gregorić Jelinek</item>
      <item>ostali - vjerovnici</item>
    </derivirana_varijabla>
  </DomainObject.Predmet.SudioniciListNaziv>
  <DomainObject.Predmet.SudioniciListAdressOIB>
    <izvorni_sadrzaj>
      <item>FINA Regionalni centar Zagreb, OIB 85821130368</item>
      <item>Ivan Topalušić, OIB 32418186117, Antuna Kuzmanića 7,10000 Zagreb</item>
      <item>Sandra Gregorić Jelinek, OIB 76527594917, Klenovac 5,10000 Zagreb</item>
      <item>ostali - vjerovnici</item>
    </izvorni_sadrzaj>
    <derivirana_varijabla naziv="DomainObject.Predmet.SudioniciListAdressOIB_1">
      <item>FINA Regionalni centar Zagreb, OIB 85821130368</item>
      <item>Ivan Topalušić, OIB 32418186117, Antuna Kuzmanića 7,10000 Zagreb</item>
      <item>Sandra Gregorić Jelinek, OIB 76527594917, Klenovac 5,10000 Zagreb</item>
      <item>ostali - 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32418186117</item>
      <item>, OIB 76527594917</item>
      <item>, OIB null</item>
    </izvorni_sadrzaj>
    <derivirana_varijabla naziv="DomainObject.Predmet.SudioniciListNazivOIB_1">
      <item>, OIB 85821130368</item>
      <item>, OIB 32418186117</item>
      <item>, OIB 76527594917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Sandra Gregorić Jelinek, OIB 76527594917, Klenovac 5 Zagreb</item>
    </izvorni_sadrzaj>
    <derivirana_varijabla naziv="DomainObject.Predmet.StecajniUpraviteljiListAddressOIB_1">
      <item>Sandra Gregorić Jelinek, OIB 76527594917, Klenovac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271</properties:Words>
  <properties:Characters>1388</properties:Characters>
  <properties:Lines>90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1713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2016-03-25T09:57:00Z</dcterms:created>
  <dc:creator>Sudsko vijeće</dc:creator>
  <cp:lastModifiedBy>Kristina Švajger</cp:lastModifiedBy>
  <cp:lastPrinted>2016-03-25T09:58:00Z</cp:lastPrinted>
  <dcterms:modified xmlns:xsi="http://www.w3.org/2001/XMLSchema-instance" xsi:type="dcterms:W3CDTF">2016-03-25T09:58:00Z</dcterms:modified>
  <cp:revision>4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