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a4cf" w14:paraId="e8da4cf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59651A">
        <w:t>1</w:t>
      </w:r>
      <w:r w:rsidR="00A0432B">
        <w:t>4</w:t>
      </w:r>
      <w:r w:rsidR="00206B46">
        <w:t>2</w:t>
      </w:r>
      <w:r w:rsidR="008D126B">
        <w:t>/16-9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0432B">
        <w:t>ŠAFR TURIZAM d.o.o., Zadar, Šibenska 4, Zadar,</w:t>
      </w:r>
      <w:r w:rsidR="0059651A">
        <w:t xml:space="preserve"> OIB: </w:t>
      </w:r>
      <w:r w:rsidR="00A0432B">
        <w:t>50928953031</w:t>
      </w:r>
      <w:r w:rsidRPr="008C3132">
        <w:t xml:space="preserve">, dana </w:t>
      </w:r>
      <w:r w:rsidR="008D126B">
        <w:t>16.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A0432B">
        <w:t>ŠAFR TURIZAM d.o.o., Zadar, Šibenska 4, Zadar, OIB: 50928953031</w:t>
      </w:r>
      <w:r w:rsidR="00206B46">
        <w:t>.</w:t>
      </w:r>
    </w:p>
    <w:p w:rsidRDefault="00A7460F" w:rsidP="00193657" w:rsidR="00A7460F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A0432B">
        <w:t>ŠAFR TURIZAM d.o.o., Zadar, Šibenska 4, Zadar, OIB: 50928953031</w:t>
      </w:r>
      <w:r>
        <w:t>,</w:t>
      </w:r>
      <w:r w:rsidRPr="002B5AAE">
        <w:t xml:space="preserve"> otvara se </w:t>
      </w:r>
      <w:r w:rsidR="008D126B">
        <w:t>16. veljače 2017</w:t>
      </w:r>
      <w:r w:rsidRPr="002B5AAE">
        <w:t xml:space="preserve">. godine u </w:t>
      </w:r>
      <w:r w:rsidR="008D126B">
        <w:t>13,50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2F3453" w:rsidRPr="00E05352">
        <w:t>Renato Sabljić iz Zagreba, Zdenački zavoj 14, OIB: 74644810692</w:t>
      </w:r>
      <w:r w:rsidRPr="00E05352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A0432B">
        <w:t>ŠAFR TURIZAM d.o.o., Zadar, Šibenska 4, Zadar, OIB: 50928953031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EE7EDC" w:rsidP="00193657" w:rsidR="00EE7EDC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EE7EDC" w:rsidP="00E05352" w:rsidR="00EE7EDC">
      <w:pPr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8D126B">
        <w:t xml:space="preserve">a, upisnik brodova u izgradnji </w:t>
      </w:r>
      <w:r w:rsidRPr="002B5AAE">
        <w:t>i upisnik prava intelektualnog vlasništva.</w:t>
      </w:r>
    </w:p>
    <w:p w:rsidRDefault="00EE7EDC" w:rsidP="00E05352" w:rsidR="00EE7EDC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>
      <w:pPr>
        <w:rPr>
          <w:b/>
        </w:rPr>
      </w:pPr>
    </w:p>
    <w:p w:rsidRDefault="00E05352" w:rsidP="00193657" w:rsidR="00E05352">
      <w:pPr>
        <w:rPr>
          <w:b/>
        </w:rPr>
      </w:pPr>
    </w:p>
    <w:p w:rsidRDefault="00E05352" w:rsidP="00193657" w:rsidR="00E05352">
      <w:pPr>
        <w:rPr>
          <w:b/>
        </w:rPr>
      </w:pPr>
    </w:p>
    <w:p w:rsidRDefault="00E05352" w:rsidP="00193657" w:rsidR="00E05352">
      <w:pPr>
        <w:rPr>
          <w:b/>
        </w:rPr>
      </w:pPr>
    </w:p>
    <w:p w:rsidRDefault="00E05352" w:rsidP="00193657" w:rsidR="00E05352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A7460F" w:rsidR="0039632D" w:rsidRPr="002B5AAE">
      <w:pPr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0432B">
        <w:t>29</w:t>
      </w:r>
      <w:r w:rsidR="002F3453">
        <w:t xml:space="preserve">. </w:t>
      </w:r>
      <w:r w:rsidR="00A0432B">
        <w:t>siječnja</w:t>
      </w:r>
      <w:r w:rsidR="00181A5C">
        <w:t xml:space="preserve"> </w:t>
      </w:r>
      <w:r w:rsidR="00A7460F">
        <w:t xml:space="preserve">  </w:t>
      </w:r>
      <w:r w:rsidR="00181A5C">
        <w:t>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A0432B">
        <w:t>195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A0432B">
        <w:t>3.292,66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0432B">
        <w:t>12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2F3453" w:rsidRPr="00E05352">
        <w:t xml:space="preserve">Renato Sabljić </w:t>
      </w:r>
      <w:r w:rsidRPr="00E05352">
        <w:t xml:space="preserve">iz  </w:t>
      </w:r>
      <w:r w:rsidR="002F3453" w:rsidRPr="00E05352">
        <w:t>Zagreba</w:t>
      </w:r>
      <w:r w:rsidRPr="00E05352">
        <w:t>.</w:t>
      </w:r>
    </w:p>
    <w:p w:rsidRDefault="008D126B" w:rsidP="008D126B" w:rsidR="008D126B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D126B" w:rsidP="008D126B" w:rsidR="008D126B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8D126B">
        <w:t>16. veljače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8D126B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8D126B">
        <w:t>dostave</w:t>
      </w:r>
      <w:r w:rsidRPr="00240F6B">
        <w:t xml:space="preserve"> rješenja.</w:t>
      </w:r>
    </w:p>
    <w:p w:rsidRDefault="0039632D" w:rsidP="00193657" w:rsidR="0039632D">
      <w:pPr>
        <w:jc w:val="both"/>
        <w:rPr>
          <w:b/>
        </w:rPr>
      </w:pPr>
    </w:p>
    <w:p w:rsidRDefault="00E05352" w:rsidP="00193657" w:rsidR="00E05352">
      <w:pPr>
        <w:jc w:val="both"/>
        <w:rPr>
          <w:b/>
        </w:rPr>
      </w:pPr>
    </w:p>
    <w:p w:rsidRDefault="00E05352" w:rsidP="00193657" w:rsidR="00E05352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E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A0432B">
      <w:t>142</w:t>
    </w:r>
    <w:r w:rsidR="008D126B">
      <w:t>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60E34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126B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7460F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05352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E7EDC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60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60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ŠAFR TURIZAM d.o.o. za usluge, turistička agencija</izvorni_sadrzaj>
    <derivirana_varijabla naziv="DomainObject.Predmet.ProtustrankaFormated_1">  ŠAFR TURIZAM d.o.o. za usluge, turistička agencija</derivirana_varijabla>
  </DomainObject.Predmet.ProtustrankaFormated>
  <DomainObject.Predmet.ProtustrankaFormatedOIB>
    <izvorni_sadrzaj>  ŠAFR TURIZAM d.o.o. za usluge, turistička agencija, OIB 50928953031</izvorni_sadrzaj>
    <derivirana_varijabla naziv="DomainObject.Predmet.ProtustrankaFormatedOIB_1">  ŠAFR TURIZAM d.o.o. za usluge, turistička agencija, OIB 50928953031</derivirana_varijabla>
  </DomainObject.Predmet.ProtustrankaFormatedOIB>
  <DomainObject.Predmet.ProtustrankaFormatedWithAdress>
    <izvorni_sadrzaj> ŠAFR TURIZAM d.o.o. za usluge, turistička agencija, Šibenska 4, 23000 Zadar</izvorni_sadrzaj>
    <derivirana_varijabla naziv="DomainObject.Predmet.ProtustrankaFormatedWithAdress_1"> ŠAFR TURIZAM d.o.o. za usluge, turistička agencija, Šibenska 4, 23000 Zadar</derivirana_varijabla>
  </DomainObject.Predmet.ProtustrankaFormatedWithAdress>
  <DomainObject.Predmet.ProtustrankaFormatedWithAdressOIB>
    <izvorni_sadrzaj> ŠAFR TURIZAM d.o.o. za usluge, turistička agencija, OIB 50928953031, Šibenska 4, 23000 Zadar</izvorni_sadrzaj>
    <derivirana_varijabla naziv="DomainObject.Predmet.ProtustrankaFormatedWithAdressOIB_1"> ŠAFR TURIZAM d.o.o. za usluge, turistička agencija, OIB 50928953031, Šibenska 4, 23000 Zadar</derivirana_varijabla>
  </DomainObject.Predmet.ProtustrankaFormatedWithAdressOIB>
  <DomainObject.Predmet.ProtustrankaWithAdress>
    <izvorni_sadrzaj>ŠAFR TURIZAM d.o.o. za usluge, turistička agencija Šibenska 4, 23000 Zadar</izvorni_sadrzaj>
    <derivirana_varijabla naziv="DomainObject.Predmet.ProtustrankaWithAdress_1">ŠAFR TURIZAM d.o.o. za usluge, turistička agencija Šibenska 4, 23000 Zadar</derivirana_varijabla>
  </DomainObject.Predmet.ProtustrankaWithAdress>
  <DomainObject.Predmet.ProtustrankaWithAdressOIB>
    <izvorni_sadrzaj>ŠAFR TURIZAM d.o.o. za usluge, turistička agencija, OIB 50928953031, Šibenska 4, 23000 Zadar</izvorni_sadrzaj>
    <derivirana_varijabla naziv="DomainObject.Predmet.ProtustrankaWithAdressOIB_1">ŠAFR TURIZAM d.o.o. za usluge, turistička agencija, OIB 50928953031, Šibenska 4, 23000 Zadar</derivirana_varijabla>
  </DomainObject.Predmet.ProtustrankaWithAdressOIB>
  <DomainObject.Predmet.ProtustrankaNazivFormated>
    <izvorni_sadrzaj>ŠAFR TURIZAM d.o.o. za usluge, turistička agencija</izvorni_sadrzaj>
    <derivirana_varijabla naziv="DomainObject.Predmet.ProtustrankaNazivFormated_1">ŠAFR TURIZAM d.o.o. za usluge, turistička agencija</derivirana_varijabla>
  </DomainObject.Predmet.ProtustrankaNazivFormated>
  <DomainObject.Predmet.ProtustrankaNazivFormatedOIB>
    <izvorni_sadrzaj>ŠAFR TURIZAM d.o.o. za usluge, turistička agencija, OIB 50928953031</izvorni_sadrzaj>
    <derivirana_varijabla naziv="DomainObject.Predmet.ProtustrankaNazivFormatedOIB_1">ŠAFR TURIZAM d.o.o. za usluge, turistička agencija, OIB 50928953031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3292.66</izvorni_sadrzaj>
    <derivirana_varijabla naziv="DomainObject.Predmet.TrenutnaVrijednost_1">3292.66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ŠAFR TURIZAM d.o.o. za usluge, turistička agencija</item>
    </izvorni_sadrzaj>
    <derivirana_varijabla naziv="DomainObject.Predmet.ProtuStrankaListFormated_1">
      <item>ŠAFR TURIZAM d.o.o. za usluge, turistička agencija</item>
    </derivirana_varijabla>
  </DomainObject.Predmet.ProtuStrankaListFormated>
  <DomainObject.Predmet.ProtuStrankaListFormatedOIB>
    <izvorni_sadrzaj>
      <item>ŠAFR TURIZAM d.o.o. za usluge, turistička agencija, OIB 50928953031</item>
    </izvorni_sadrzaj>
    <derivirana_varijabla naziv="DomainObject.Predmet.ProtuStrankaListFormatedOIB_1">
      <item>ŠAFR TURIZAM d.o.o. za usluge, turistička agencija, OIB 50928953031</item>
    </derivirana_varijabla>
  </DomainObject.Predmet.ProtuStrankaListFormatedOIB>
  <DomainObject.Predmet.ProtuStrankaListFormatedWithAdress>
    <izvorni_sadrzaj>
      <item>ŠAFR TURIZAM d.o.o. za usluge, turistička agencija, Šibenska 4, 23000 Zadar</item>
    </izvorni_sadrzaj>
    <derivirana_varijabla naziv="DomainObject.Predmet.ProtuStrankaListFormatedWithAdress_1">
      <item>ŠAFR TURIZAM d.o.o. za usluge, turistička agencija, Šibenska 4, 23000 Zadar</item>
    </derivirana_varijabla>
  </DomainObject.Predmet.ProtuStrankaListFormatedWithAdress>
  <DomainObject.Predmet.ProtuStrankaListFormatedWithAdressOIB>
    <izvorni_sadrzaj>
      <item>ŠAFR TURIZAM d.o.o. za usluge, turistička agencija, OIB 50928953031, Šibenska 4, 23000 Zadar</item>
    </izvorni_sadrzaj>
    <derivirana_varijabla naziv="DomainObject.Predmet.ProtuStrankaListFormatedWithAdressOIB_1">
      <item>ŠAFR TURIZAM d.o.o. za usluge, turistička agencija, OIB 50928953031, Šibenska 4, 23000 Zadar</item>
    </derivirana_varijabla>
  </DomainObject.Predmet.ProtuStrankaListFormatedWithAdressOIB>
  <DomainObject.Predmet.ProtuStrankaListNazivFormated>
    <izvorni_sadrzaj>
      <item>ŠAFR TURIZAM d.o.o. za usluge, turistička agencija</item>
    </izvorni_sadrzaj>
    <derivirana_varijabla naziv="DomainObject.Predmet.ProtuStrankaListNazivFormated_1">
      <item>ŠAFR TURIZAM d.o.o. za usluge, turistička agencija</item>
    </derivirana_varijabla>
  </DomainObject.Predmet.ProtuStrankaListNazivFormated>
  <DomainObject.Predmet.ProtuStrankaListNazivFormatedOIB>
    <izvorni_sadrzaj>
      <item>ŠAFR TURIZAM d.o.o. za usluge, turistička agencija, OIB 50928953031</item>
    </izvorni_sadrzaj>
    <derivirana_varijabla naziv="DomainObject.Predmet.ProtuStrankaListNazivFormatedOIB_1">
      <item>ŠAFR TURIZAM d.o.o. za usluge, turistička agencija, OIB 50928953031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ŠAFR TURIZAM d.o.o. za usluge, turistička agencija</izvorni_sadrzaj>
    <derivirana_varijabla naziv="DomainObject.Predmet.ProtustrankaIDrugi_1">ŠAFR TURIZAM d.o.o. za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ŠAFR TURIZAM d.o.o. za usluge, turistička agencija, OIB 50928953031, Šibenska 4, 23000 Zadar</izvorni_sadrzaj>
    <derivirana_varijabla naziv="DomainObject.Predmet.ProtustrankaIDrugiAdressOIB_1">ŠAFR TURIZAM d.o.o. za usluge, turistička agencija, OIB 50928953031, Šibenska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ŠAFR TURIZAM d.o.o. za usluge, turistička agencija</item>
    </izvorni_sadrzaj>
    <derivirana_varijabla naziv="DomainObject.Predmet.SudioniciListNaziv_1">
      <item>FINA</item>
      <item>ŠAFR TURIZAM d.o.o. za usluge, turistička agencija</item>
    </derivirana_varijabla>
  </DomainObject.Predmet.SudioniciListNaziv>
  <DomainObject.Predmet.SudioniciListAdressOIB>
    <izvorni_sadrzaj>
      <item>FINA, OIB 85821130368</item>
      <item>ŠAFR TURIZAM d.o.o. za usluge, turistička agencija, OIB 50928953031, Šibenska 4,23000 Zadar</item>
    </izvorni_sadrzaj>
    <derivirana_varijabla naziv="DomainObject.Predmet.SudioniciListAdressOIB_1">
      <item>FINA, OIB 85821130368</item>
      <item>ŠAFR TURIZAM d.o.o. za usluge, turistička agencija, OIB 50928953031, Šibenska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50928953031</item>
    </izvorni_sadrzaj>
    <derivirana_varijabla naziv="DomainObject.Predmet.SudioniciListNazivOIB_1">
      <item>, OIB 85821130368</item>
      <item>, OIB 50928953031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828</properties:Words>
  <properties:Characters>4481</properties:Characters>
  <properties:Lines>117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2016-07-06T11:25:00Z</dcterms:created>
  <dc:creator>Administrator</dc:creator>
  <cp:lastModifiedBy>wsadmin</cp:lastModifiedBy>
  <cp:lastPrinted>2016-03-15T08:28:00Z</cp:lastPrinted>
  <dcterms:modified xmlns:xsi="http://www.w3.org/2001/XMLSchema-instance" xsi:type="dcterms:W3CDTF">2017-02-16T08:35:00Z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