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438" w14:paraId="970b438" w:rsidRDefault="00E70ACD" w:rsidP="00910611" w:rsidR="00E70A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ACD" w:rsidP="00910611" w:rsidR="00E70ACD">
      <w:r>
        <w:rPr>
          <w:rFonts w:eastAsia="MS Mincho"/>
        </w:rPr>
        <w:t>REPUBLIKA HRVATSKA</w:t>
      </w:r>
    </w:p>
    <w:p w:rsidRDefault="00E70ACD" w:rsidP="00910611" w:rsidR="00E70ACD">
      <w:r>
        <w:rPr>
          <w:rFonts w:eastAsia="MS Mincho"/>
        </w:rPr>
        <w:t>TRGOVAČKI SUD U RIJECI</w:t>
      </w:r>
    </w:p>
    <w:p w:rsidRDefault="00E70ACD" w:rsidR="00E70A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70ACD" w:rsidP="00F33405" w:rsidR="00E70ACD">
      <w:pPr>
        <w:pStyle w:val="Naslov1"/>
        <w:rPr>
          <w:b w:val="false"/>
          <w:sz w:val="24"/>
          <w:szCs w:val="24"/>
        </w:rPr>
      </w:pPr>
    </w:p>
    <w:p w:rsidRDefault="00E70ACD" w:rsidP="00F33405" w:rsidR="00E70ACD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B95F79">
      <w:pPr>
        <w:pStyle w:val="Naslov1"/>
        <w:rPr>
          <w:b w:val="false"/>
          <w:sz w:val="24"/>
          <w:szCs w:val="24"/>
        </w:rPr>
      </w:pPr>
      <w:r w:rsidRPr="00B95F79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B95F79">
      <w:pPr>
        <w:pStyle w:val="Naslov1"/>
        <w:rPr>
          <w:b w:val="false"/>
          <w:sz w:val="24"/>
          <w:szCs w:val="24"/>
        </w:rPr>
      </w:pPr>
      <w:r w:rsidRPr="00B95F79">
        <w:rPr>
          <w:b w:val="false"/>
          <w:sz w:val="24"/>
          <w:szCs w:val="24"/>
        </w:rPr>
        <w:t>R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J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E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Š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E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N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J</w:t>
      </w:r>
      <w:r w:rsidR="000C7249" w:rsidRPr="00B95F79">
        <w:rPr>
          <w:b w:val="false"/>
          <w:sz w:val="24"/>
          <w:szCs w:val="24"/>
        </w:rPr>
        <w:t xml:space="preserve"> </w:t>
      </w:r>
      <w:r w:rsidRPr="00B95F79">
        <w:rPr>
          <w:b w:val="false"/>
          <w:sz w:val="24"/>
          <w:szCs w:val="24"/>
        </w:rPr>
        <w:t>E</w:t>
      </w:r>
    </w:p>
    <w:p w:rsidRDefault="00F33405" w:rsidP="00F33405" w:rsidR="00F33405" w:rsidRPr="00B95F79"/>
    <w:p w:rsidRDefault="00F33405" w:rsidP="0024217C" w:rsidR="0024217C">
      <w:pPr>
        <w:jc w:val="both"/>
      </w:pPr>
      <w:r w:rsidRPr="00B95F79">
        <w:t xml:space="preserve">Trgovački sud u Rijeci, po stečajnom sucu Veri Jelenović, </w:t>
      </w:r>
      <w:r w:rsidR="00B95F79" w:rsidRPr="00B95F79">
        <w:t>u nastavljanju postupka radi naknadne diobe Stečajna masa iza VTV - RI društvo s ograničenom odgovornošću za trgovinu i usluge u stečaju Rijeka, Marijana Stepčića 34, OIB:95677492775</w:t>
      </w:r>
      <w:r w:rsidR="0091489C" w:rsidRPr="00B95F79">
        <w:t>,</w:t>
      </w:r>
      <w:r w:rsidR="005D1F3F" w:rsidRPr="00B95F79">
        <w:rPr>
          <w:bCs/>
        </w:rPr>
        <w:t xml:space="preserve"> </w:t>
      </w:r>
      <w:r w:rsidRPr="00B95F79">
        <w:t>na</w:t>
      </w:r>
      <w:r w:rsidR="006C3491" w:rsidRPr="00B95F79">
        <w:t>kon</w:t>
      </w:r>
      <w:r w:rsidRPr="00B95F79">
        <w:t xml:space="preserve"> ispitno</w:t>
      </w:r>
      <w:r w:rsidR="006C3491" w:rsidRPr="00B95F79">
        <w:t>g</w:t>
      </w:r>
      <w:r w:rsidRPr="00B95F79">
        <w:t xml:space="preserve"> ročišt</w:t>
      </w:r>
      <w:r w:rsidR="006C3491" w:rsidRPr="00B95F79">
        <w:t>a</w:t>
      </w:r>
      <w:r w:rsidRPr="00B95F79">
        <w:t xml:space="preserve"> održano</w:t>
      </w:r>
      <w:r w:rsidR="006C3491" w:rsidRPr="00B95F79">
        <w:t>g</w:t>
      </w:r>
      <w:r w:rsidRPr="00B95F79">
        <w:t xml:space="preserve"> dana </w:t>
      </w:r>
      <w:r w:rsidR="00B95F79" w:rsidRPr="00B95F79">
        <w:t>4. listopada 2018.</w:t>
      </w:r>
      <w:r w:rsidR="0091489C" w:rsidRPr="00B95F79">
        <w:t xml:space="preserve"> </w:t>
      </w:r>
    </w:p>
    <w:p w:rsidRDefault="00B95F79" w:rsidP="0024217C" w:rsidR="00B95F79" w:rsidRPr="00B95F79">
      <w:pPr>
        <w:jc w:val="both"/>
      </w:pPr>
    </w:p>
    <w:p w:rsidRDefault="00F33405" w:rsidP="00F33405" w:rsidR="00F33405" w:rsidRPr="00B95F79">
      <w:pPr>
        <w:jc w:val="center"/>
      </w:pPr>
      <w:r w:rsidRPr="00B95F79">
        <w:t>r i j e š i o  j e</w:t>
      </w:r>
    </w:p>
    <w:p w:rsidRDefault="00F33405" w:rsidP="00F33405" w:rsidR="00F33405" w:rsidRPr="00B95F79">
      <w:pPr>
        <w:jc w:val="center"/>
      </w:pPr>
    </w:p>
    <w:p w:rsidRDefault="00F33405" w:rsidP="00F33405" w:rsidR="00F33405" w:rsidRPr="00B95F79">
      <w:pPr>
        <w:jc w:val="both"/>
      </w:pPr>
      <w:r w:rsidRPr="00B95F79">
        <w:tab/>
        <w:t>I. Utvrđene su tražbine sljedećih vjerovnika viših isplatnih redova:</w:t>
      </w:r>
    </w:p>
    <w:p w:rsidRDefault="00F33405" w:rsidP="00F33405" w:rsidR="00F33405" w:rsidRPr="00B95F79">
      <w:pPr>
        <w:rPr>
          <w:bCs/>
        </w:rPr>
      </w:pPr>
      <w:r w:rsidRPr="00B95F79">
        <w:rPr>
          <w:bCs/>
        </w:rPr>
        <w:t>drugi viši isplatni red</w:t>
      </w:r>
    </w:p>
    <w:p w:rsidRDefault="00B95F79" w:rsidP="00E70ACD" w:rsidR="006B60AD" w:rsidRPr="00B95F79">
      <w:pPr>
        <w:ind w:hanging="480" w:left="480"/>
        <w:jc w:val="both"/>
        <w:rPr>
          <w:bCs/>
        </w:rPr>
      </w:pPr>
      <w:r w:rsidRPr="00B95F79">
        <w:t>DANIJEL PAULIĆ, Rijeka, Brune Francetića 27B</w:t>
      </w:r>
      <w:r w:rsidR="002507D5" w:rsidRPr="00B95F79">
        <w:t xml:space="preserve"> </w:t>
      </w:r>
      <w:r w:rsidRPr="00B95F79">
        <w:t xml:space="preserve">             </w:t>
      </w:r>
      <w:r>
        <w:t xml:space="preserve">    </w:t>
      </w:r>
      <w:r w:rsidR="00E70ACD">
        <w:t xml:space="preserve">       </w:t>
      </w:r>
      <w:r>
        <w:t xml:space="preserve">                   </w:t>
      </w:r>
      <w:r w:rsidRPr="00B95F79">
        <w:t xml:space="preserve">   10.121,23 kn</w:t>
      </w:r>
    </w:p>
    <w:p w:rsidRDefault="006040F6" w:rsidP="00583442" w:rsidR="006040F6" w:rsidRPr="00B95F79">
      <w:pPr>
        <w:jc w:val="both"/>
      </w:pPr>
    </w:p>
    <w:p w:rsidRDefault="00583442" w:rsidP="00583442" w:rsidR="00583442" w:rsidRPr="00B95F79">
      <w:pPr>
        <w:jc w:val="both"/>
      </w:pPr>
      <w:r w:rsidRPr="00B95F79">
        <w:tab/>
        <w:t>II.Osporene su sljedeće tražbine viših isplatnih redova:</w:t>
      </w:r>
    </w:p>
    <w:p w:rsidRDefault="0072691D" w:rsidP="00583442" w:rsidR="00583442">
      <w:pPr>
        <w:jc w:val="both"/>
      </w:pPr>
      <w:r w:rsidRPr="00B95F79">
        <w:t>drugi</w:t>
      </w:r>
      <w:r w:rsidR="00583442" w:rsidRPr="00B95F79">
        <w:t xml:space="preserve"> viši isplatni red</w:t>
      </w:r>
    </w:p>
    <w:p w:rsidRDefault="00B95F79" w:rsidP="00E70ACD" w:rsidR="00125581" w:rsidRPr="00B95F79">
      <w:pPr>
        <w:ind w:hanging="120" w:left="120"/>
        <w:jc w:val="both"/>
        <w:rPr>
          <w:bCs/>
        </w:rPr>
      </w:pPr>
      <w:r w:rsidRPr="00B95F79">
        <w:t>Jasminka Hodžić, odvjetnik u Rijeci, A. Starčevića 5, OIB: 53116294021</w:t>
      </w:r>
    </w:p>
    <w:p w:rsidRDefault="00125581" w:rsidP="00125581" w:rsidR="00125581" w:rsidRPr="00B95F79">
      <w:pPr>
        <w:ind w:left="480"/>
        <w:jc w:val="right"/>
        <w:rPr>
          <w:bCs/>
        </w:rPr>
      </w:pPr>
      <w:r w:rsidRPr="00B95F79">
        <w:t xml:space="preserve">                   </w:t>
      </w:r>
      <w:r w:rsidR="00B95F79" w:rsidRPr="00B95F79">
        <w:t xml:space="preserve">429.404,86 </w:t>
      </w:r>
      <w:r w:rsidRPr="00B95F79">
        <w:t>kn</w:t>
      </w:r>
      <w:r w:rsidRPr="00B95F79">
        <w:rPr>
          <w:bCs/>
        </w:rPr>
        <w:t xml:space="preserve"> </w:t>
      </w:r>
    </w:p>
    <w:p w:rsidRDefault="00AE1B00" w:rsidP="00583442" w:rsidR="00AE1B00" w:rsidRPr="00B95F79">
      <w:pPr>
        <w:jc w:val="both"/>
      </w:pPr>
    </w:p>
    <w:p w:rsidRDefault="0095015C" w:rsidP="0095015C" w:rsidR="0095015C" w:rsidRPr="00B95F79">
      <w:pPr>
        <w:jc w:val="both"/>
      </w:pPr>
      <w:r w:rsidRPr="00B95F79">
        <w:t xml:space="preserve">Stečajni upravitelj osporio je tražbinu drugog višeg isplatnog reda stečajnog vjerovnika </w:t>
      </w:r>
      <w:r w:rsidR="00B95F79" w:rsidRPr="00B95F79">
        <w:t xml:space="preserve">Jasminke Hodžić, odvjetnika u Rijeci, A. Starčevića 5, OIB: 53116294021 </w:t>
      </w:r>
      <w:r w:rsidRPr="00B95F79">
        <w:t xml:space="preserve">u iznosu od </w:t>
      </w:r>
      <w:r w:rsidR="00B95F79" w:rsidRPr="00B95F79">
        <w:t xml:space="preserve">429.404,86 </w:t>
      </w:r>
      <w:r w:rsidRPr="00B95F79">
        <w:t xml:space="preserve">kn. </w:t>
      </w:r>
    </w:p>
    <w:p w:rsidRDefault="0095015C" w:rsidP="0095015C" w:rsidR="0095015C" w:rsidRPr="00B95F79">
      <w:pPr>
        <w:jc w:val="both"/>
      </w:pPr>
      <w:r w:rsidRPr="00B95F79">
        <w:t xml:space="preserve">Stečajni vjerovnik </w:t>
      </w:r>
      <w:r w:rsidR="00B95F79" w:rsidRPr="00B95F79">
        <w:t>Jasminka Hodžić, odvjetnik u Rijeci, A. Starčevića 5, OIB: 53116294021</w:t>
      </w:r>
      <w:r w:rsidRPr="00B95F79">
        <w:t xml:space="preserve"> upućuje se na parnicu radi utvrđivanja osnovanosti osporene tražbine drugog višeg isplatnog reda tražbina u iznosu od </w:t>
      </w:r>
      <w:r w:rsidR="00B95F79" w:rsidRPr="00B95F79">
        <w:t xml:space="preserve">429.404,86 </w:t>
      </w:r>
      <w:r w:rsidRPr="00B95F79">
        <w:t xml:space="preserve">kn </w:t>
      </w:r>
      <w:r w:rsidR="00121F52" w:rsidRPr="00B95F79">
        <w:t>u roku od 8 dana od dana pravomoćnosti rješenja o upućivanju u parnicu, odnosno primitka drugostupanjske odluke</w:t>
      </w:r>
      <w:r w:rsidRPr="00B95F79">
        <w:t>, inače će se smatrati da je odustao od prava na vođenje parnice.</w:t>
      </w:r>
    </w:p>
    <w:p w:rsidRDefault="00337396" w:rsidP="00337396" w:rsidR="00337396" w:rsidRPr="00B95F79">
      <w:pPr>
        <w:jc w:val="both"/>
      </w:pPr>
    </w:p>
    <w:p w:rsidRDefault="00F33405" w:rsidP="00F33405" w:rsidR="00F33405" w:rsidRPr="00B95F79">
      <w:pPr>
        <w:pStyle w:val="Naslov2"/>
        <w:jc w:val="center"/>
        <w:rPr>
          <w:b w:val="false"/>
          <w:bCs w:val="false"/>
          <w:szCs w:val="24"/>
        </w:rPr>
      </w:pPr>
      <w:r w:rsidRPr="00B95F79">
        <w:rPr>
          <w:b w:val="false"/>
          <w:bCs w:val="false"/>
          <w:szCs w:val="24"/>
        </w:rPr>
        <w:t>Obrazloženje</w:t>
      </w:r>
    </w:p>
    <w:p w:rsidRDefault="004C0FF1" w:rsidP="004C0FF1" w:rsidR="004C0FF1" w:rsidRPr="00B95F79">
      <w:pPr>
        <w:rPr>
          <w:lang w:eastAsia="en-US"/>
        </w:rPr>
      </w:pPr>
    </w:p>
    <w:p w:rsidRDefault="00F33405" w:rsidP="00F33405" w:rsidR="00F33405" w:rsidRPr="00B95F79">
      <w:pPr>
        <w:jc w:val="both"/>
      </w:pPr>
      <w:r w:rsidRPr="00B95F79">
        <w:tab/>
        <w:t xml:space="preserve">Na ispitnom ročištu održanom dana </w:t>
      </w:r>
      <w:r w:rsidR="00B95F79" w:rsidRPr="00B95F79">
        <w:t>4. listopada 2018</w:t>
      </w:r>
      <w:r w:rsidR="004C0FF1" w:rsidRPr="00B95F79">
        <w:t>.</w:t>
      </w:r>
      <w:r w:rsidR="001209CF" w:rsidRPr="00B95F79">
        <w:t xml:space="preserve"> godine</w:t>
      </w:r>
      <w:r w:rsidRPr="00B95F79">
        <w:t xml:space="preserve"> ispitane su sve prijavljene tražbine prijavljene prema svojim iznosima i redu.</w:t>
      </w:r>
    </w:p>
    <w:p w:rsidRDefault="00F33405" w:rsidP="00F33405" w:rsidR="00F33405" w:rsidRPr="00B95F79">
      <w:pPr>
        <w:jc w:val="both"/>
      </w:pPr>
      <w:r w:rsidRPr="00B95F79">
        <w:tab/>
      </w:r>
      <w:r w:rsidR="0091489C" w:rsidRPr="00B95F79">
        <w:t>Sud</w:t>
      </w:r>
      <w:r w:rsidRPr="00B95F79">
        <w:t xml:space="preserve"> je </w:t>
      </w:r>
      <w:r w:rsidR="005C6105" w:rsidRPr="00B95F79">
        <w:t>na temelju</w:t>
      </w:r>
      <w:r w:rsidRPr="00B95F79">
        <w:t xml:space="preserve"> članka </w:t>
      </w:r>
      <w:r w:rsidR="0091489C" w:rsidRPr="00B95F79">
        <w:t>264</w:t>
      </w:r>
      <w:r w:rsidRPr="00B95F79">
        <w:t xml:space="preserve">. </w:t>
      </w:r>
      <w:r w:rsidR="008E57E2" w:rsidRPr="00B95F79">
        <w:t xml:space="preserve">Stečajnog zakona </w:t>
      </w:r>
      <w:r w:rsidR="008E57E2" w:rsidRPr="00B95F79">
        <w:rPr>
          <w:bCs/>
        </w:rPr>
        <w:t xml:space="preserve">(objavljen u NN </w:t>
      </w:r>
      <w:r w:rsidR="0091489C" w:rsidRPr="00B95F79">
        <w:rPr>
          <w:bCs/>
        </w:rPr>
        <w:t>71/15</w:t>
      </w:r>
      <w:r w:rsidR="00B95F79" w:rsidRPr="00B95F79">
        <w:rPr>
          <w:bCs/>
        </w:rPr>
        <w:t>, 104/17</w:t>
      </w:r>
      <w:r w:rsidR="008E57E2" w:rsidRPr="00B95F79">
        <w:rPr>
          <w:bCs/>
        </w:rPr>
        <w:t>)</w:t>
      </w:r>
      <w:r w:rsidRPr="00B95F79">
        <w:t xml:space="preserve">  sastavio ta</w:t>
      </w:r>
      <w:r w:rsidR="0091489C" w:rsidRPr="00B95F79">
        <w:t xml:space="preserve">blicu ispitanih tražbina u koju je za svaku prijavljenu tražbinu uneseno u kojoj je mjeri tražbina utvrđena </w:t>
      </w:r>
      <w:r w:rsidRPr="00B95F79">
        <w:t xml:space="preserve">prema svom iznosu i svom redu, odnosno </w:t>
      </w:r>
      <w:r w:rsidR="0091489C" w:rsidRPr="00B95F79">
        <w:t>tko je tražbinu osporio</w:t>
      </w:r>
      <w:r w:rsidRPr="00B95F79">
        <w:t>.</w:t>
      </w:r>
    </w:p>
    <w:p w:rsidRDefault="00F33405" w:rsidP="00F33405" w:rsidR="00F33405" w:rsidRPr="00B95F79">
      <w:pPr>
        <w:jc w:val="both"/>
      </w:pPr>
      <w:r w:rsidRPr="00B95F79">
        <w:t xml:space="preserve">             </w:t>
      </w:r>
      <w:r w:rsidR="00B95F79" w:rsidRPr="00B95F79">
        <w:t>T</w:t>
      </w:r>
      <w:r w:rsidRPr="00B95F79">
        <w:t>ražbine označene u</w:t>
      </w:r>
      <w:r w:rsidR="005C6105" w:rsidRPr="00B95F79">
        <w:t xml:space="preserve"> </w:t>
      </w:r>
      <w:r w:rsidR="00583442" w:rsidRPr="00B95F79">
        <w:t>točki I. izreke</w:t>
      </w:r>
      <w:r w:rsidRPr="00B95F79">
        <w:t xml:space="preserve"> ovog rješenja </w:t>
      </w:r>
      <w:r w:rsidR="005C6105" w:rsidRPr="00B95F79">
        <w:t xml:space="preserve">se na </w:t>
      </w:r>
      <w:r w:rsidRPr="00B95F79">
        <w:t>temelj</w:t>
      </w:r>
      <w:r w:rsidR="005C6105" w:rsidRPr="00B95F79">
        <w:t>u</w:t>
      </w:r>
      <w:r w:rsidRPr="00B95F79">
        <w:t xml:space="preserve"> članka </w:t>
      </w:r>
      <w:r w:rsidR="0091489C" w:rsidRPr="00B95F79">
        <w:t>265</w:t>
      </w:r>
      <w:r w:rsidRPr="00B95F79">
        <w:t xml:space="preserve">. </w:t>
      </w:r>
      <w:r w:rsidR="008E57E2" w:rsidRPr="00B95F79">
        <w:t>Stečajnog zakona</w:t>
      </w:r>
      <w:r w:rsidRPr="00B95F79">
        <w:t xml:space="preserve"> smatraju utvrđenim, budući da ih nije osporio stečajni upravitelj niti koji od stečajnih vjerovnika.</w:t>
      </w:r>
    </w:p>
    <w:p w:rsidRDefault="00583442" w:rsidP="00583442" w:rsidR="00583442" w:rsidRPr="00B95F79">
      <w:pPr>
        <w:jc w:val="both"/>
      </w:pPr>
      <w:r w:rsidRPr="00B95F79">
        <w:tab/>
      </w:r>
      <w:r w:rsidR="00B95F79" w:rsidRPr="00B95F79">
        <w:t xml:space="preserve"> </w:t>
      </w:r>
      <w:r w:rsidR="002507D5" w:rsidRPr="00B95F79">
        <w:t>Stečajni upravitelj je osporio</w:t>
      </w:r>
      <w:r w:rsidRPr="00B95F79">
        <w:t xml:space="preserve"> uz obrazloženje kako slijedi:</w:t>
      </w:r>
    </w:p>
    <w:p w:rsidRDefault="00583442" w:rsidP="00583442" w:rsidR="00583442" w:rsidRPr="00B95F79">
      <w:pPr>
        <w:jc w:val="both"/>
      </w:pPr>
      <w:r w:rsidRPr="00B95F79">
        <w:tab/>
        <w:t xml:space="preserve">Stečajni upravitelj je osporio tražbinu </w:t>
      </w:r>
      <w:r w:rsidR="00B95F79" w:rsidRPr="00B95F79">
        <w:t>drugog</w:t>
      </w:r>
      <w:r w:rsidRPr="00B95F79">
        <w:t xml:space="preserve"> višeg isplatnog reda stečajnog vjerovnika </w:t>
      </w:r>
      <w:r w:rsidR="00B95F79" w:rsidRPr="00B95F79">
        <w:t xml:space="preserve">Jasminke Hodžić, odvjetnika u Rijeci, A. Starčevića 5, OIB: 53116294021 </w:t>
      </w:r>
      <w:r w:rsidR="002507D5" w:rsidRPr="00B95F79">
        <w:t xml:space="preserve">u iznosu od </w:t>
      </w:r>
      <w:r w:rsidR="00B95F79" w:rsidRPr="00B95F79">
        <w:t xml:space="preserve">429.404,86  </w:t>
      </w:r>
      <w:r w:rsidR="002507D5" w:rsidRPr="00B95F79">
        <w:t>kn</w:t>
      </w:r>
      <w:r w:rsidR="004C0FF1" w:rsidRPr="00B95F79">
        <w:rPr>
          <w:noProof/>
        </w:rPr>
        <w:t xml:space="preserve"> </w:t>
      </w:r>
      <w:r w:rsidR="00257491" w:rsidRPr="00B95F79">
        <w:rPr>
          <w:noProof/>
        </w:rPr>
        <w:t xml:space="preserve">s osnove </w:t>
      </w:r>
      <w:r w:rsidR="00B671BA" w:rsidRPr="00B95F79">
        <w:rPr>
          <w:noProof/>
        </w:rPr>
        <w:t>doprinosa</w:t>
      </w:r>
      <w:r w:rsidR="004C0FF1" w:rsidRPr="00B95F79">
        <w:t xml:space="preserve"> </w:t>
      </w:r>
      <w:r w:rsidR="00B671BA" w:rsidRPr="00B95F79">
        <w:t xml:space="preserve">uz obrazloženje </w:t>
      </w:r>
      <w:r w:rsidR="00B95F79" w:rsidRPr="00B95F79">
        <w:t xml:space="preserve">kako se radi o aktivnoj parnici u </w:t>
      </w:r>
      <w:r w:rsidR="00B95F79" w:rsidRPr="00B95F79">
        <w:lastRenderedPageBreak/>
        <w:t>tijeku i ovisi o ishodu postupka po žalbama, prijava je netočna i treba je urediti, u prijavi je navedeno da je podnosi kao stečajni vjerovnik i kao vjerovnik stečajne mase, a to ničim ne dokazuje, niti ima faktura za izvršene usluge tijekom posljednjih šest mjeseci prije otvaranja stečaja</w:t>
      </w:r>
      <w:r w:rsidRPr="00B95F79">
        <w:rPr>
          <w:noProof/>
        </w:rPr>
        <w:t>.</w:t>
      </w:r>
      <w:r w:rsidR="00257491" w:rsidRPr="00B95F79">
        <w:rPr>
          <w:noProof/>
        </w:rPr>
        <w:t xml:space="preserve"> </w:t>
      </w:r>
    </w:p>
    <w:p w:rsidRDefault="00257491" w:rsidP="00257491" w:rsidR="00257491" w:rsidRPr="00B95F79">
      <w:pPr>
        <w:jc w:val="both"/>
      </w:pPr>
      <w:r w:rsidRPr="00B95F79">
        <w:tab/>
        <w:t xml:space="preserve">Valjalo je stoga vjerovnika na temelju članka </w:t>
      </w:r>
      <w:r w:rsidR="002507D5" w:rsidRPr="00B95F79">
        <w:t>266</w:t>
      </w:r>
      <w:r w:rsidRPr="00B95F79">
        <w:t xml:space="preserve">. stavak </w:t>
      </w:r>
      <w:r w:rsidR="004C0FF1" w:rsidRPr="00B95F79">
        <w:t xml:space="preserve">1. </w:t>
      </w:r>
      <w:r w:rsidRPr="00B95F79">
        <w:t xml:space="preserve">Stečajnog zakona uputiti na </w:t>
      </w:r>
      <w:r w:rsidR="004C0FF1" w:rsidRPr="00B95F79">
        <w:t>pokretanje parnice</w:t>
      </w:r>
      <w:r w:rsidRPr="00B95F79">
        <w:t xml:space="preserve"> radi utvrđ</w:t>
      </w:r>
      <w:r w:rsidR="002507D5" w:rsidRPr="00B95F79">
        <w:t>iva</w:t>
      </w:r>
      <w:r w:rsidRPr="00B95F79">
        <w:t xml:space="preserve">nja osporene tražbine. </w:t>
      </w:r>
    </w:p>
    <w:p w:rsidRDefault="00B671BA" w:rsidP="00583442" w:rsidR="00B671BA" w:rsidRPr="00B95F79">
      <w:pPr>
        <w:jc w:val="both"/>
      </w:pPr>
    </w:p>
    <w:p w:rsidRDefault="009B2BD6" w:rsidP="00F33405" w:rsidR="00F33405" w:rsidRPr="00B95F79">
      <w:pPr>
        <w:jc w:val="center"/>
      </w:pPr>
      <w:r w:rsidRPr="00B95F79">
        <w:t>Rijeka</w:t>
      </w:r>
      <w:r w:rsidR="00F33405" w:rsidRPr="00B95F79">
        <w:t>,</w:t>
      </w:r>
      <w:r w:rsidR="004D5C4D" w:rsidRPr="00B95F79">
        <w:t xml:space="preserve"> </w:t>
      </w:r>
      <w:r w:rsidR="00B95F79" w:rsidRPr="00B95F79">
        <w:t>4. listopada 2018</w:t>
      </w:r>
      <w:r w:rsidR="00F33405" w:rsidRPr="00B95F79">
        <w:t xml:space="preserve">. </w:t>
      </w:r>
    </w:p>
    <w:p w:rsidRDefault="009B2BD6" w:rsidP="00F33405" w:rsidR="009B2BD6" w:rsidRPr="00B95F79">
      <w:pPr>
        <w:jc w:val="center"/>
      </w:pPr>
    </w:p>
    <w:p w:rsidRDefault="002507D5" w:rsidP="0095015C" w:rsidR="002507D5" w:rsidRPr="00B95F79">
      <w:pPr>
        <w:jc w:val="both"/>
      </w:pP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  <w:t xml:space="preserve">                Sudac</w:t>
      </w:r>
    </w:p>
    <w:p w:rsidRDefault="002507D5" w:rsidP="0095015C" w:rsidR="002507D5" w:rsidRPr="00B95F79">
      <w:pPr>
        <w:jc w:val="both"/>
      </w:pP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</w:r>
      <w:r w:rsidRPr="00B95F79">
        <w:tab/>
        <w:t xml:space="preserve">          Vera Jelenović</w:t>
      </w:r>
    </w:p>
    <w:p w:rsidRDefault="009B2BD6" w:rsidP="00F33405" w:rsidR="009B2BD6" w:rsidRPr="00B95F79">
      <w:pPr>
        <w:jc w:val="center"/>
      </w:pPr>
    </w:p>
    <w:p w:rsidRDefault="009B2BD6" w:rsidP="00F33405" w:rsidR="009B2BD6" w:rsidRPr="00B95F79">
      <w:pPr>
        <w:jc w:val="center"/>
      </w:pPr>
    </w:p>
    <w:p w:rsidRDefault="00F33405" w:rsidP="00F33405" w:rsidR="00F33405" w:rsidRPr="00B95F79">
      <w:pPr>
        <w:jc w:val="both"/>
      </w:pPr>
      <w:r w:rsidRPr="00B95F79">
        <w:t>UPUTA O PRAVNOM LIJEKU:</w:t>
      </w:r>
    </w:p>
    <w:p w:rsidRDefault="00F33405" w:rsidP="00852B17" w:rsidR="00852B17" w:rsidRPr="00B95F79">
      <w:pPr>
        <w:jc w:val="both"/>
      </w:pPr>
      <w:r w:rsidRPr="00B95F79">
        <w:tab/>
        <w:t>Protiv  ovog  rješenja pravo na žalbu ima stečajni upravitelj i svaki vjerovnik u dijelu koji se tiče njegove prijavljene tražbine i tražbine  koju je osporio (</w:t>
      </w:r>
      <w:r w:rsidR="0072227A" w:rsidRPr="00B95F79">
        <w:t xml:space="preserve">članak 11. i </w:t>
      </w:r>
      <w:r w:rsidRPr="00B95F79">
        <w:t xml:space="preserve">177. stavak 4. i 5. Stečajnog zakona). Rok za žalbu iznosi 8 dana od dana dostave rješenja. </w:t>
      </w:r>
      <w:r w:rsidR="00AE1B00" w:rsidRPr="00B95F79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B95F79">
        <w:t xml:space="preserve">Žalba se podnosi ovom sudu u tri primjerka, a o žalbi odlučuje Visoki trgovački sud  Republike  Hrvatske. </w:t>
      </w:r>
      <w:r w:rsidR="00852B17" w:rsidRPr="00B95F79">
        <w:t>Žalba ne utječe na rok ostavljen strankama da pokrenu parnicu.</w:t>
      </w:r>
    </w:p>
    <w:p w:rsidRDefault="002F3DAF" w:rsidP="00852B17" w:rsidR="002F3DAF" w:rsidRPr="00B95F79">
      <w:pPr>
        <w:jc w:val="both"/>
      </w:pPr>
      <w:r w:rsidRPr="00B95F79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B95F79">
        <w:t xml:space="preserve"> (čl. 267. st. 1. Stečajnog zakona)</w:t>
      </w:r>
      <w:r w:rsidRPr="00B95F79">
        <w:t>.</w:t>
      </w:r>
      <w:r w:rsidR="00121F52" w:rsidRPr="00B95F79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B95F79">
      <w:pPr>
        <w:jc w:val="both"/>
      </w:pPr>
    </w:p>
    <w:sectPr w:rsidR="00F33405" w:rsidRPr="00B95F7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046" w:rsidR="00060046">
      <w:r>
        <w:separator/>
      </w:r>
    </w:p>
  </w:endnote>
  <w:endnote w:id="0" w:type="continuationSeparator">
    <w:p w:rsidRDefault="00060046" w:rsidR="00060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E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046" w:rsidR="00060046">
      <w:r>
        <w:separator/>
      </w:r>
    </w:p>
  </w:footnote>
  <w:footnote w:id="0" w:type="continuationSeparator">
    <w:p w:rsidRDefault="00060046" w:rsidR="00060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B95F79">
      <w:rPr>
        <w:bCs/>
      </w:rPr>
      <w:t>375/2018</w:t>
    </w:r>
    <w:r w:rsidR="00E70ACD">
      <w:rPr>
        <w:bCs/>
      </w:rPr>
      <w:t>-16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2CA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0046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5F79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EC0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0ACD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D6F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70A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0A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70A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0A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Stečajna masa iza VTV - RI d.o.o.</izvorni_sadrzaj>
    <derivirana_varijabla naziv="DomainObject.Predmet.ProtustrankaFormated_1">  Stečajna masa iza VTV - RI d.o.o.</derivirana_varijabla>
  </DomainObject.Predmet.ProtustrankaFormated>
  <DomainObject.Predmet.ProtustrankaFormatedOIB>
    <izvorni_sadrzaj>  Stečajna masa iza VTV - RI d.o.o., OIB 17383345185</izvorni_sadrzaj>
    <derivirana_varijabla naziv="DomainObject.Predmet.ProtustrankaFormatedOIB_1">  Stečajna masa iza VTV - RI d.o.o., OIB 17383345185</derivirana_varijabla>
  </DomainObject.Predmet.ProtustrankaFormatedOIB>
  <DomainObject.Predmet.ProtustrankaFormatedWithAdress>
    <izvorni_sadrzaj> Stečajna masa iza VTV - RI d.o.o., Brune Francetića 27b, 51000 Rijeka</izvorni_sadrzaj>
    <derivirana_varijabla naziv="DomainObject.Predmet.ProtustrankaFormatedWithAdress_1"> Stečajna masa iza VTV - RI d.o.o., Brune Francetića 27b, 51000 Rijeka</derivirana_varijabla>
  </DomainObject.Predmet.ProtustrankaFormatedWithAdress>
  <DomainObject.Predmet.ProtustrankaFormatedWithAdressOIB>
    <izvorni_sadrzaj> Stečajna masa iza VTV - RI d.o.o., OIB 17383345185, Brune Francetića 27b, 51000 Rijeka</izvorni_sadrzaj>
    <derivirana_varijabla naziv="DomainObject.Predmet.ProtustrankaFormatedWithAdressOIB_1"> Stečajna masa iza VTV - RI d.o.o., OIB 17383345185, Brune Francetića 27b, 51000 Rijeka</derivirana_varijabla>
  </DomainObject.Predmet.ProtustrankaFormatedWithAdressOIB>
  <DomainObject.Predmet.ProtustrankaWithAdress>
    <izvorni_sadrzaj>Stečajna masa iza VTV - RI d.o.o. Brune Francetića 27b, 51000 Rijeka</izvorni_sadrzaj>
    <derivirana_varijabla naziv="DomainObject.Predmet.ProtustrankaWithAdress_1">Stečajna masa iza VTV - RI d.o.o. Brune Francetića 27b, 51000 Rijeka</derivirana_varijabla>
  </DomainObject.Predmet.ProtustrankaWithAdress>
  <DomainObject.Predmet.ProtustrankaWithAdressOIB>
    <izvorni_sadrzaj>Stečajna masa iza VTV - RI d.o.o., OIB 17383345185, Brune Francetića 27b, 51000 Rijeka</izvorni_sadrzaj>
    <derivirana_varijabla naziv="DomainObject.Predmet.ProtustrankaWithAdressOIB_1">Stečajna masa iza VTV - RI d.o.o., OIB 17383345185, Brune Francetića 27b, 51000 Rijeka</derivirana_varijabla>
  </DomainObject.Predmet.ProtustrankaWithAdressOIB>
  <DomainObject.Predmet.ProtustrankaNazivFormated>
    <izvorni_sadrzaj>Stečajna masa iza VTV - RI d.o.o.</izvorni_sadrzaj>
    <derivirana_varijabla naziv="DomainObject.Predmet.ProtustrankaNazivFormated_1">Stečajna masa iza VTV - RI d.o.o.</derivirana_varijabla>
  </DomainObject.Predmet.ProtustrankaNazivFormated>
  <DomainObject.Predmet.ProtustrankaNazivFormatedOIB>
    <izvorni_sadrzaj>Stečajna masa iza VTV - RI d.o.o., OIB 17383345185</izvorni_sadrzaj>
    <derivirana_varijabla naziv="DomainObject.Predmet.ProtustrankaNazivFormatedOIB_1">Stečajna masa iza VTV - RI d.o.o.,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 Paulić zastupanog po punomoćniku Jasminka Hodžić</izvorni_sadrzaj>
    <derivirana_varijabla naziv="DomainObject.Predmet.StrankaFormated_1">  Danijel Paulić zastupanog po punomoćniku Jasminka Hodžić</derivirana_varijabla>
  </DomainObject.Predmet.StrankaFormated>
  <DomainObject.Predmet.StrankaFormatedOIB>
    <izvorni_sadrzaj>  Danijel Paulić, OIB 57635529825 zastupanog po punomoćniku Jasminka Hodžić</izvorni_sadrzaj>
    <derivirana_varijabla naziv="DomainObject.Predmet.StrankaFormatedOIB_1">  Danijel Paulić, OIB 57635529825 zastupanog po punomoćniku Jasminka Hodžić</derivirana_varijabla>
  </DomainObject.Predmet.StrankaFormatedOIB>
  <DomainObject.Predmet.StrankaFormatedWithAdress>
    <izvorni_sadrzaj> Danijel Paulić, Brune Francetića 27 B, 51000 Rijeka zastupanog po punomoćniku Jasminka Hodžić</izvorni_sadrzaj>
    <derivirana_varijabla naziv="DomainObject.Predmet.StrankaFormatedWithAdress_1"> Danijel Paulić, Brune Francetića 27 B, 51000 Rijeka zastupanog po punomoćniku Jasminka Hodžić</derivirana_varijabla>
  </DomainObject.Predmet.StrankaFormatedWithAdress>
  <DomainObject.Predmet.StrankaFormatedWithAdressOIB>
    <izvorni_sadrzaj> Danijel Paulić, OIB 57635529825, Brune Francetića 27 B, 51000 Rijeka zastupanog po punomoćniku Jasminka Hodžić</izvorni_sadrzaj>
    <derivirana_varijabla naziv="DomainObject.Predmet.StrankaFormatedWithAdressOIB_1"> Danijel Paulić, OIB 57635529825, Brune Francetića 27 B, 51000 Rijeka zastupanog po punomoćniku Jasminka Hodžić</derivirana_varijabla>
  </DomainObject.Predmet.StrankaFormatedWithAdressOIB>
  <DomainObject.Predmet.StrankaWithAdress>
    <izvorni_sadrzaj>Danijel Paulić Brune Francetića 27 B,51000 Rijeka</izvorni_sadrzaj>
    <derivirana_varijabla naziv="DomainObject.Predmet.StrankaWithAdress_1">Danijel Paulić Brune Francetića 27 B,51000 Rijeka</derivirana_varijabla>
  </DomainObject.Predmet.StrankaWithAdress>
  <DomainObject.Predmet.StrankaWithAdressOIB>
    <izvorni_sadrzaj>Danijel Paulić, OIB 57635529825, Brune Francetića 27 B,51000 Rijeka</izvorni_sadrzaj>
    <derivirana_varijabla naziv="DomainObject.Predmet.StrankaWithAdressOIB_1">Danijel Paulić, OIB 57635529825, Brune Francetića 27 B,51000 Rijeka</derivirana_varijabla>
  </DomainObject.Predmet.StrankaWithAdressOIB>
  <DomainObject.Predmet.StrankaNazivFormated>
    <izvorni_sadrzaj>Danijel Paulić</izvorni_sadrzaj>
    <derivirana_varijabla naziv="DomainObject.Predmet.StrankaNazivFormated_1">Danijel Paulić</derivirana_varijabla>
  </DomainObject.Predmet.StrankaNazivFormated>
  <DomainObject.Predmet.StrankaNazivFormatedOIB>
    <izvorni_sadrzaj>Danijel Paulić, OIB 57635529825</izvorni_sadrzaj>
    <derivirana_varijabla naziv="DomainObject.Predmet.StrankaNazivFormatedOIB_1">Danijel Paulić, OIB 57635529825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Danijel Paulić zastupanog po punomoćniku Jasminka Hodžić</item>
    </izvorni_sadrzaj>
    <derivirana_varijabla naziv="DomainObject.Predmet.StrankaListFormated_1">
      <item>Danijel Paulić zastupanog po punomoćniku Jasminka Hodžić</item>
    </derivirana_varijabla>
  </DomainObject.Predmet.StrankaListFormated>
  <DomainObject.Predmet.StrankaListFormatedOIB>
    <izvorni_sadrzaj>
      <item>Danijel Paulić, OIB 57635529825 zastupanog po punomoćniku Jasminka Hodžić</item>
    </izvorni_sadrzaj>
    <derivirana_varijabla naziv="DomainObject.Predmet.StrankaListFormatedOIB_1">
      <item>Danijel Paulić, OIB 57635529825 zastupanog po punomoćniku Jasminka Hodžić</item>
    </derivirana_varijabla>
  </DomainObject.Predmet.StrankaListFormatedOIB>
  <DomainObject.Predmet.StrankaListFormatedWithAdress>
    <izvorni_sadrzaj>
      <item>Danijel Paulić, Brune Francetića 27 B, 51000 Rijeka zastupanog po punomoćniku Jasminka Hodžić</item>
    </izvorni_sadrzaj>
    <derivirana_varijabla naziv="DomainObject.Predmet.StrankaListFormatedWithAdress_1">
      <item>Danijel Paulić, Brune Francetića 27 B, 51000 Rijeka zastupanog po punomoćniku Jasminka Hodžić</item>
    </derivirana_varijabla>
  </DomainObject.Predmet.StrankaListFormatedWithAdress>
  <DomainObject.Predmet.StrankaListFormatedWithAdressOIB>
    <izvorni_sadrzaj>
      <item>Danijel Paulić, OIB 57635529825, Brune Francetića 27 B, 51000 Rijeka zastupanog po punomoćniku Jasminka Hodžić</item>
    </izvorni_sadrzaj>
    <derivirana_varijabla naziv="DomainObject.Predmet.StrankaListFormatedWithAdressOIB_1">
      <item>Danijel Paulić, OIB 57635529825, Brune Francetića 27 B, 51000 Rijeka zastupanog po punomoćniku Jasminka Hodžić</item>
    </derivirana_varijabla>
  </DomainObject.Predmet.StrankaListFormatedWithAdressOIB>
  <DomainObject.Predmet.StrankaListNazivFormated>
    <izvorni_sadrzaj>
      <item>Danijel Paulić</item>
    </izvorni_sadrzaj>
    <derivirana_varijabla naziv="DomainObject.Predmet.StrankaListNazivFormated_1">
      <item>Danijel Paulić</item>
    </derivirana_varijabla>
  </DomainObject.Predmet.StrankaListNazivFormated>
  <DomainObject.Predmet.StrankaListNazivFormatedOIB>
    <izvorni_sadrzaj>
      <item>Danijel Paulić, OIB 57635529825</item>
    </izvorni_sadrzaj>
    <derivirana_varijabla naziv="DomainObject.Predmet.StrankaListNazivFormatedOIB_1">
      <item>Danijel Paulić, OIB 57635529825</item>
    </derivirana_varijabla>
  </DomainObject.Predmet.StrankaListNazivFormatedOIB>
  <DomainObject.Predmet.ProtuStrankaListFormated>
    <izvorni_sadrzaj>
      <item>Stečajna masa iza VTV - RI d.o.o.</item>
    </izvorni_sadrzaj>
    <derivirana_varijabla naziv="DomainObject.Predmet.ProtuStrankaListFormated_1">
      <item>Stečajna masa iza VTV - RI d.o.o.</item>
    </derivirana_varijabla>
  </DomainObject.Predmet.ProtuStrankaListFormated>
  <DomainObject.Predmet.ProtuStrankaListFormatedOIB>
    <izvorni_sadrzaj>
      <item>Stečajna masa iza VTV - RI d.o.o., OIB 17383345185</item>
    </izvorni_sadrzaj>
    <derivirana_varijabla naziv="DomainObject.Predmet.ProtuStrankaListFormatedOIB_1">
      <item>Stečajna masa iza VTV - RI d.o.o., OIB 17383345185</item>
    </derivirana_varijabla>
  </DomainObject.Predmet.ProtuStrankaListFormatedOIB>
  <DomainObject.Predmet.ProtuStrankaListFormatedWithAdress>
    <izvorni_sadrzaj>
      <item>Stečajna masa iza VTV - RI d.o.o., Brune Francetića 27b, 51000 Rijeka</item>
    </izvorni_sadrzaj>
    <derivirana_varijabla naziv="DomainObject.Predmet.ProtuStrankaListFormatedWithAdress_1">
      <item>Stečajna masa iza VTV - RI d.o.o., Brune Francetića 27b, 51000 Rijeka</item>
    </derivirana_varijabla>
  </DomainObject.Predmet.ProtuStrankaListFormatedWithAdress>
  <DomainObject.Predmet.ProtuStrankaListFormatedWithAdressOIB>
    <izvorni_sadrzaj>
      <item>Stečajna masa iza VTV - RI d.o.o., OIB 17383345185, Brune Francetića 27b, 51000 Rijeka</item>
    </izvorni_sadrzaj>
    <derivirana_varijabla naziv="DomainObject.Predmet.ProtuStrankaListFormatedWithAdressOIB_1">
      <item>Stečajna masa iza VTV - RI d.o.o., OIB 17383345185, Brune Francetića 27b, 51000 Rijeka</item>
    </derivirana_varijabla>
  </DomainObject.Predmet.ProtuStrankaListFormatedWithAdressOIB>
  <DomainObject.Predmet.ProtuStrankaListNazivFormated>
    <izvorni_sadrzaj>
      <item>Stečajna masa iza VTV - RI d.o.o.</item>
    </izvorni_sadrzaj>
    <derivirana_varijabla naziv="DomainObject.Predmet.ProtuStrankaListNazivFormated_1">
      <item>Stečajna masa iza VTV - RI d.o.o.</item>
    </derivirana_varijabla>
  </DomainObject.Predmet.ProtuStrankaListNazivFormated>
  <DomainObject.Predmet.ProtuStrankaListNazivFormatedOIB>
    <izvorni_sadrzaj>
      <item>Stečajna masa iza VTV - RI d.o.o., OIB 17383345185</item>
    </izvorni_sadrzaj>
    <derivirana_varijabla naziv="DomainObject.Predmet.ProtuStrankaListNazivFormatedOIB_1">
      <item>Stečajna masa iza VTV - RI d.o.o., OIB 17383345185</item>
    </derivirana_varijabla>
  </DomainObject.Predmet.ProtuStrankaListNazivFormatedOIB>
  <DomainObject.Predmet.OstaliListFormated>
    <izvorni_sadrzaj>
      <item>Jasminka Hodžić punomoćnik sudionika u postupku Danijel Paulić</item>
    </izvorni_sadrzaj>
    <derivirana_varijabla naziv="DomainObject.Predmet.OstaliListFormated_1">
      <item>Jasminka Hodžić punomoćnik sudionika u postupku Danijel Paulić</item>
    </derivirana_varijabla>
  </DomainObject.Predmet.OstaliListFormated>
  <DomainObject.Predmet.OstaliListFormatedOIB>
    <izvorni_sadrzaj>
      <item>Jasminka Hodžić punomoćnik sudionika u postupku Danijel Paulić</item>
    </izvorni_sadrzaj>
    <derivirana_varijabla naziv="DomainObject.Predmet.OstaliListFormatedOIB_1">
      <item>Jasminka Hodžić punomoćnik sudionika u postupku Danijel Paulić</item>
    </derivirana_varijabla>
  </DomainObject.Predmet.OstaliListFormatedOIB>
  <DomainObject.Predmet.OstaliListFormatedWithAdress>
    <izvorni_sadrzaj>
      <item>Jasminka Hodžić, Ante Starčevića 6, 51000 Rijeka punomoćnik sudionika u postupku Danijel Paulić</item>
    </izvorni_sadrzaj>
    <derivirana_varijabla naziv="DomainObject.Predmet.OstaliListFormatedWithAdress_1">
      <item>Jasminka Hodžić, Ante Starčevića 6, 51000 Rijeka punomoćnik sudionika u postupku Danijel Paulić</item>
    </derivirana_varijabla>
  </DomainObject.Predmet.OstaliListFormatedWithAdress>
  <DomainObject.Predmet.OstaliListFormatedWithAdressOIB>
    <izvorni_sadrzaj>
      <item>Jasminka Hodžić, Ante Starčevića 6, 51000 Rijeka punomoćnik sudionika u postupku Danijel Paulić</item>
    </izvorni_sadrzaj>
    <derivirana_varijabla naziv="DomainObject.Predmet.OstaliListFormatedWithAdressOIB_1">
      <item>Jasminka Hodžić, Ante Starčevića 6, 51000 Rijeka punomoćnik sudionika u postupku Danijel Paulić</item>
    </derivirana_varijabla>
  </DomainObject.Predmet.OstaliListFormatedWithAdressOIB>
  <DomainObject.Predmet.OstaliListNazivFormated>
    <izvorni_sadrzaj>
      <item>Jasminka Hodžić</item>
    </izvorni_sadrzaj>
    <derivirana_varijabla naziv="DomainObject.Predmet.OstaliListNazivFormated_1">
      <item>Jasminka Hodžić</item>
    </derivirana_varijabla>
  </DomainObject.Predmet.OstaliListNazivFormated>
  <DomainObject.Predmet.OstaliListNazivFormatedOIB>
    <izvorni_sadrzaj>
      <item>Jasminka Hodžić</item>
    </izvorni_sadrzaj>
    <derivirana_varijabla naziv="DomainObject.Predmet.OstaliListNazivFormatedOIB_1"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 Paulić</izvorni_sadrzaj>
    <derivirana_varijabla naziv="DomainObject.Predmet.StrankaIDrugi_1">Danijel Paulić</derivirana_varijabla>
  </DomainObject.Predmet.StrankaIDrugi>
  <DomainObject.Predmet.ProtustrankaIDrugi>
    <izvorni_sadrzaj>Stečajna masa iza VTV - RI d.o.o.</izvorni_sadrzaj>
    <derivirana_varijabla naziv="DomainObject.Predmet.ProtustrankaIDrugi_1">Stečajna masa iza VTV - RI d.o.o.</derivirana_varijabla>
  </DomainObject.Predmet.ProtustrankaIDrugi>
  <DomainObject.Predmet.StrankaIDrugiAdressOIB>
    <izvorni_sadrzaj>Danijel Paulić, OIB 57635529825, Brune Francetića 27 B, 51000 Rijeka</izvorni_sadrzaj>
    <derivirana_varijabla naziv="DomainObject.Predmet.StrankaIDrugiAdressOIB_1">Danijel Paulić, OIB 57635529825, Brune Francetića 27 B, 51000 Rijeka</derivirana_varijabla>
  </DomainObject.Predmet.StrankaIDrugiAdressOIB>
  <DomainObject.Predmet.ProtustrankaIDrugiAdressOIB>
    <izvorni_sadrzaj>Stečajna masa iza VTV - RI d.o.o., OIB 17383345185, Brune Francetića 27b, 51000 Rijeka</izvorni_sadrzaj>
    <derivirana_varijabla naziv="DomainObject.Predmet.ProtustrankaIDrugiAdressOIB_1">Stečajna masa iza VTV - RI d.o.o.,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 Paulić</item>
      <item>Stečajna masa iza VTV - RI d.o.o.</item>
      <item>Jasminka Hodžić</item>
    </izvorni_sadrzaj>
    <derivirana_varijabla naziv="DomainObject.Predmet.SudioniciListNaziv_1">
      <item>Danijel Paulić</item>
      <item>Stečajna masa iza VTV - RI d.o.o.</item>
      <item>Jasminka Hodžić</item>
    </derivirana_varijabla>
  </DomainObject.Predmet.SudioniciListNaziv>
  <DomainObject.Predmet.SudioniciListAdressOIB>
    <izvorni_sadrzaj>
      <item>Danijel Paulić, OIB 57635529825, Brune Francetića 27 B,51000 Rijeka</item>
      <item>Stečajna masa iza VTV - RI d.o.o., OIB 17383345185, Brune Francetića 27b,51000 Rijeka</item>
      <item>Jasminka Hodžić, Ante Starčevića 6,51000 Rijeka</item>
    </izvorni_sadrzaj>
    <derivirana_varijabla naziv="DomainObject.Predmet.SudioniciListAdressOIB_1">
      <item>Danijel Paulić, OIB 57635529825, Brune Francetića 27 B,51000 Rijeka</item>
      <item>Stečajna masa iza VTV - RI d.o.o., OIB 17383345185, Brune Francetića 27b,51000 Rijeka</item>
      <item>Jasminka Hodžić,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57635529825</item>
      <item>, OIB 17383345185</item>
      <item>, OIB null</item>
    </izvorni_sadrzaj>
    <derivirana_varijabla naziv="DomainObject.Predmet.SudioniciListNazivOIB_1">
      <item>, OIB 57635529825</item>
      <item>, OIB 17383345185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614</properties:Words>
  <properties:Characters>3242</properties:Characters>
  <properties:Lines>75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2018-10-04T13:21:00Z</dcterms:created>
  <dc:creator>korlevicd</dc:creator>
  <cp:lastModifiedBy>Danijela Fumić</cp:lastModifiedBy>
  <cp:lastPrinted>2008-07-01T08:24:00Z</cp:lastPrinted>
  <dcterms:modified xmlns:xsi="http://www.w3.org/2001/XMLSchema-instance" xsi:type="dcterms:W3CDTF">2018-10-04T13:21:00Z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(375 18 priznato osporeno novi.docx)</vt:lpwstr>
  </prop:property>
  <prop:property name="CC_coloring" pid="5" fmtid="{D5CDD505-2E9C-101B-9397-08002B2CF9AE}">
    <vt:bool>false</vt:bool>
  </prop:property>
</prop:Properties>
</file>