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988f" w14:paraId="f82988f" w:rsidRDefault="00EF4B6B" w:rsidP="00EF4B6B" w:rsidR="00EF4B6B" w:rsidRPr="00EF4B6B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F4B6B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color w:val="000000"/>
          <w:sz w:val="22"/>
          <w:szCs w:val="22"/>
        </w:rPr>
        <w:t xml:space="preserve">        </w:t>
      </w:r>
      <w:r w:rsidRPr="00EF4B6B">
        <w:rPr>
          <w:b/>
          <w:sz w:val="22"/>
          <w:szCs w:val="22"/>
        </w:rPr>
        <w:t>REPUBLIKA HRVATSKA</w:t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  TRGOVAČKI SUD U SPLITU</w:t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EF4B6B">
            <w:rPr>
              <w:b/>
              <w:sz w:val="22"/>
              <w:szCs w:val="22"/>
            </w:rPr>
            <w:t>DUBROVNIK</w:t>
          </w:r>
        </w:smartTag>
      </w:smartTag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EF4B6B">
            <w:rPr>
              <w:b/>
              <w:sz w:val="22"/>
              <w:szCs w:val="22"/>
            </w:rPr>
            <w:t>Dubrovnik</w:t>
          </w:r>
        </w:smartTag>
      </w:smartTag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723845">
        <w:rPr>
          <w:b/>
          <w:sz w:val="22"/>
          <w:szCs w:val="22"/>
        </w:rPr>
        <w:t>571</w:t>
      </w:r>
      <w:r>
        <w:rPr>
          <w:b/>
          <w:sz w:val="22"/>
          <w:szCs w:val="22"/>
        </w:rPr>
        <w:t>/201</w:t>
      </w:r>
      <w:r w:rsidR="00EF4B6B">
        <w:rPr>
          <w:b/>
          <w:sz w:val="22"/>
          <w:szCs w:val="22"/>
        </w:rPr>
        <w:t>8</w:t>
      </w:r>
      <w:r w:rsidR="00064159">
        <w:rPr>
          <w:b/>
          <w:sz w:val="22"/>
          <w:szCs w:val="22"/>
        </w:rPr>
        <w:t>-</w:t>
      </w:r>
      <w:r w:rsidR="00723845">
        <w:rPr>
          <w:b/>
          <w:sz w:val="22"/>
          <w:szCs w:val="22"/>
        </w:rPr>
        <w:t>11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EF4B6B" w:rsidP="000A4524" w:rsidR="00EF4B6B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>
      <w:pPr>
        <w:jc w:val="both"/>
        <w:rPr>
          <w:sz w:val="22"/>
          <w:szCs w:val="22"/>
        </w:rPr>
      </w:pPr>
    </w:p>
    <w:p w:rsidRDefault="00EF4B6B" w:rsidP="000A4524" w:rsidR="00EF4B6B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EF4B6B">
        <w:rPr>
          <w:sz w:val="22"/>
          <w:szCs w:val="22"/>
        </w:rPr>
        <w:t>L</w:t>
      </w:r>
      <w:r w:rsidR="00723845">
        <w:rPr>
          <w:sz w:val="22"/>
          <w:szCs w:val="22"/>
        </w:rPr>
        <w:t>I</w:t>
      </w:r>
      <w:r w:rsidR="00032DFB">
        <w:rPr>
          <w:sz w:val="22"/>
          <w:szCs w:val="22"/>
        </w:rPr>
        <w:t>B</w:t>
      </w:r>
      <w:r w:rsidR="00723845">
        <w:rPr>
          <w:sz w:val="22"/>
          <w:szCs w:val="22"/>
        </w:rPr>
        <w:t xml:space="preserve">RA COM </w:t>
      </w:r>
      <w:r w:rsidR="00A334E4" w:rsidRPr="00A334E4">
        <w:rPr>
          <w:sz w:val="22"/>
          <w:szCs w:val="22"/>
        </w:rPr>
        <w:t xml:space="preserve">d.o.o., za </w:t>
      </w:r>
      <w:r w:rsidR="00723845">
        <w:rPr>
          <w:sz w:val="22"/>
          <w:szCs w:val="22"/>
        </w:rPr>
        <w:t>proizvodnju, trgovinu i usluge</w:t>
      </w:r>
      <w:r w:rsidR="00EF724E">
        <w:rPr>
          <w:sz w:val="22"/>
          <w:szCs w:val="22"/>
        </w:rPr>
        <w:t xml:space="preserve"> "u stečaju"</w:t>
      </w:r>
      <w:r w:rsidR="00A334E4" w:rsidRPr="00A334E4">
        <w:rPr>
          <w:sz w:val="22"/>
          <w:szCs w:val="22"/>
        </w:rPr>
        <w:t xml:space="preserve">, </w:t>
      </w:r>
      <w:r w:rsidR="00CB45BA">
        <w:rPr>
          <w:sz w:val="22"/>
          <w:szCs w:val="22"/>
        </w:rPr>
        <w:t>Slano, Trnova 12</w:t>
      </w:r>
      <w:r w:rsidR="00A334E4" w:rsidRPr="00A334E4">
        <w:rPr>
          <w:sz w:val="22"/>
          <w:szCs w:val="22"/>
        </w:rPr>
        <w:t xml:space="preserve">, OIB: </w:t>
      </w:r>
      <w:r w:rsidR="00CB45BA">
        <w:rPr>
          <w:sz w:val="22"/>
          <w:szCs w:val="22"/>
        </w:rPr>
        <w:t>85489113032</w:t>
      </w:r>
      <w:r w:rsidR="0082289C" w:rsidRPr="00211AE3">
        <w:rPr>
          <w:sz w:val="22"/>
          <w:szCs w:val="22"/>
        </w:rPr>
        <w:t xml:space="preserve">, zastupano po stečajnom upravitelju </w:t>
      </w:r>
      <w:r w:rsidR="00CB45BA">
        <w:rPr>
          <w:sz w:val="22"/>
          <w:szCs w:val="22"/>
        </w:rPr>
        <w:t xml:space="preserve">Stjepanu </w:t>
      </w:r>
      <w:proofErr w:type="spellStart"/>
      <w:r w:rsidR="00CB45BA">
        <w:rPr>
          <w:sz w:val="22"/>
          <w:szCs w:val="22"/>
        </w:rPr>
        <w:t>Loviću</w:t>
      </w:r>
      <w:proofErr w:type="spellEnd"/>
      <w:r w:rsidR="00A334E4">
        <w:rPr>
          <w:sz w:val="22"/>
          <w:szCs w:val="22"/>
        </w:rPr>
        <w:t xml:space="preserve"> iz </w:t>
      </w:r>
      <w:r w:rsidR="00CB45BA">
        <w:rPr>
          <w:sz w:val="22"/>
          <w:szCs w:val="22"/>
        </w:rPr>
        <w:t>Zagreba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A334E4">
        <w:rPr>
          <w:sz w:val="22"/>
          <w:szCs w:val="22"/>
        </w:rPr>
        <w:t>1</w:t>
      </w:r>
      <w:r w:rsidR="00775D65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775D65">
        <w:rPr>
          <w:sz w:val="22"/>
          <w:szCs w:val="22"/>
        </w:rPr>
        <w:t>kolovoza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775D65">
        <w:rPr>
          <w:sz w:val="22"/>
          <w:szCs w:val="22"/>
        </w:rPr>
        <w:t>8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032DFB" w:rsidRPr="00032DFB">
        <w:rPr>
          <w:sz w:val="22"/>
          <w:szCs w:val="22"/>
        </w:rPr>
        <w:t>LIBRA COM d.o.o., za proizvodnju, trgovinu i usluge "u stečaju", Slano, Trnova 12, OIB: 85489113032</w:t>
      </w:r>
      <w:r w:rsidR="00EF724E" w:rsidRPr="00EF724E">
        <w:rPr>
          <w:sz w:val="22"/>
          <w:szCs w:val="22"/>
        </w:rPr>
        <w:t xml:space="preserve">, zastupano </w:t>
      </w:r>
      <w:r w:rsidR="0082289C" w:rsidRPr="0082289C">
        <w:rPr>
          <w:sz w:val="22"/>
          <w:szCs w:val="22"/>
        </w:rPr>
        <w:t xml:space="preserve">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</w:t>
      </w:r>
      <w:r w:rsidR="00E12D75" w:rsidRPr="00E12D75">
        <w:rPr>
          <w:bCs/>
          <w:sz w:val="22"/>
          <w:szCs w:val="22"/>
        </w:rPr>
        <w:t xml:space="preserve">Stjepan Lović, Zagreb, </w:t>
      </w:r>
      <w:proofErr w:type="spellStart"/>
      <w:r w:rsidR="00E12D75" w:rsidRPr="00E12D75">
        <w:rPr>
          <w:bCs/>
          <w:sz w:val="22"/>
          <w:szCs w:val="22"/>
        </w:rPr>
        <w:t>Preradovićeva</w:t>
      </w:r>
      <w:proofErr w:type="spellEnd"/>
      <w:r w:rsidR="00E12D75" w:rsidRPr="00E12D75">
        <w:rPr>
          <w:bCs/>
          <w:sz w:val="22"/>
          <w:szCs w:val="22"/>
        </w:rPr>
        <w:t xml:space="preserve"> 13, OIB: 25964288839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032DFB" w:rsidRPr="00032DFB">
        <w:rPr>
          <w:sz w:val="22"/>
          <w:szCs w:val="22"/>
        </w:rPr>
        <w:t xml:space="preserve">LIBRA COM d.o.o., za proizvodnju, trgovinu i usluge "u stečaju", Slano, Trnova 12,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AF1971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III.</w:t>
      </w: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 xml:space="preserve">Pozivaju se vjerovnici stečajnog dužnika u roku </w:t>
      </w:r>
      <w:r w:rsidR="0095383E">
        <w:rPr>
          <w:sz w:val="22"/>
          <w:szCs w:val="22"/>
        </w:rPr>
        <w:t>3</w:t>
      </w:r>
      <w:r w:rsidRPr="00332B2F">
        <w:rPr>
          <w:sz w:val="22"/>
          <w:szCs w:val="22"/>
        </w:rPr>
        <w:t>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IV.</w:t>
      </w:r>
      <w:r w:rsidRPr="00332B2F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V.</w:t>
      </w:r>
      <w:r w:rsidRPr="00332B2F">
        <w:rPr>
          <w:sz w:val="22"/>
          <w:szCs w:val="22"/>
        </w:rPr>
        <w:tab/>
        <w:t xml:space="preserve">Pozivaju se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vjerovnici u roku 60 dana od dana objave ovog rješenja obavijestiti stečajnog upravitelja o svom </w:t>
      </w:r>
      <w:proofErr w:type="spellStart"/>
      <w:r w:rsidRPr="00332B2F">
        <w:rPr>
          <w:sz w:val="22"/>
          <w:szCs w:val="22"/>
        </w:rPr>
        <w:t>razlučnom</w:t>
      </w:r>
      <w:proofErr w:type="spellEnd"/>
      <w:r w:rsidRPr="00332B2F">
        <w:rPr>
          <w:sz w:val="22"/>
          <w:szCs w:val="22"/>
        </w:rPr>
        <w:t xml:space="preserve"> pravu, pravnoj osnovi </w:t>
      </w:r>
      <w:proofErr w:type="spellStart"/>
      <w:r w:rsidRPr="00332B2F">
        <w:rPr>
          <w:sz w:val="22"/>
          <w:szCs w:val="22"/>
        </w:rPr>
        <w:t>razlučnog</w:t>
      </w:r>
      <w:proofErr w:type="spellEnd"/>
      <w:r w:rsidRPr="00332B2F">
        <w:rPr>
          <w:sz w:val="22"/>
          <w:szCs w:val="22"/>
        </w:rPr>
        <w:t xml:space="preserve"> prava i naznačiti dio imovine na koji se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Pr="00332B2F">
        <w:rPr>
          <w:sz w:val="22"/>
          <w:szCs w:val="22"/>
        </w:rPr>
        <w:t>razlučnim</w:t>
      </w:r>
      <w:proofErr w:type="spellEnd"/>
      <w:r w:rsidRPr="00332B2F">
        <w:rPr>
          <w:sz w:val="22"/>
          <w:szCs w:val="22"/>
        </w:rPr>
        <w:t xml:space="preserve"> pravom.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  <w:u w:val="single"/>
        </w:rPr>
      </w:pPr>
      <w:r w:rsidRPr="00332B2F">
        <w:rPr>
          <w:b/>
          <w:sz w:val="22"/>
          <w:szCs w:val="22"/>
        </w:rPr>
        <w:t>VI.</w:t>
      </w:r>
      <w:r w:rsidRPr="00332B2F">
        <w:rPr>
          <w:sz w:val="22"/>
          <w:szCs w:val="22"/>
        </w:rPr>
        <w:tab/>
        <w:t xml:space="preserve">Ročište za ispitivanje prijavljenih potraživanja vjerovnika zakazuje se za dan </w:t>
      </w:r>
      <w:r w:rsidR="001D5DCC" w:rsidRPr="001D5DCC">
        <w:rPr>
          <w:b/>
          <w:sz w:val="22"/>
          <w:szCs w:val="22"/>
        </w:rPr>
        <w:t>16</w:t>
      </w:r>
      <w:r w:rsidRPr="001D5DCC">
        <w:rPr>
          <w:b/>
          <w:sz w:val="22"/>
          <w:szCs w:val="22"/>
        </w:rPr>
        <w:t xml:space="preserve">. </w:t>
      </w:r>
      <w:r w:rsidR="001D5DCC" w:rsidRPr="001D5DCC">
        <w:rPr>
          <w:b/>
          <w:sz w:val="22"/>
          <w:szCs w:val="22"/>
        </w:rPr>
        <w:t>listopada</w:t>
      </w:r>
      <w:r w:rsidRPr="00332B2F">
        <w:rPr>
          <w:b/>
          <w:sz w:val="22"/>
          <w:szCs w:val="22"/>
        </w:rPr>
        <w:t xml:space="preserve"> 201</w:t>
      </w:r>
      <w:r w:rsidR="001D5DCC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 u 1</w:t>
      </w:r>
      <w:r w:rsidR="003835EC">
        <w:rPr>
          <w:b/>
          <w:sz w:val="22"/>
          <w:szCs w:val="22"/>
        </w:rPr>
        <w:t>1</w:t>
      </w:r>
      <w:r w:rsidRPr="00332B2F">
        <w:rPr>
          <w:b/>
          <w:sz w:val="22"/>
          <w:szCs w:val="22"/>
        </w:rPr>
        <w:t>,</w:t>
      </w:r>
      <w:r w:rsidR="00E87955">
        <w:rPr>
          <w:b/>
          <w:sz w:val="22"/>
          <w:szCs w:val="22"/>
        </w:rPr>
        <w:t>0</w:t>
      </w:r>
      <w:r w:rsidRPr="00332B2F">
        <w:rPr>
          <w:b/>
          <w:sz w:val="22"/>
          <w:szCs w:val="22"/>
        </w:rPr>
        <w:t>0 sati</w:t>
      </w:r>
      <w:r w:rsidRPr="00332B2F">
        <w:rPr>
          <w:sz w:val="22"/>
          <w:szCs w:val="22"/>
        </w:rPr>
        <w:t xml:space="preserve">, sve u zgradi ovog suda u Dubrovniku, Dr. A. Starčevića 23, sudnica </w:t>
      </w:r>
      <w:r w:rsidR="0082442F">
        <w:rPr>
          <w:sz w:val="22"/>
          <w:szCs w:val="22"/>
        </w:rPr>
        <w:t>1</w:t>
      </w:r>
      <w:r w:rsidRPr="00332B2F">
        <w:rPr>
          <w:sz w:val="22"/>
          <w:szCs w:val="22"/>
        </w:rPr>
        <w:t>. Nakon ispitnog ročišta održat će se izvještajno ročište.</w:t>
      </w:r>
      <w:r w:rsidRPr="00332B2F">
        <w:rPr>
          <w:sz w:val="22"/>
          <w:szCs w:val="22"/>
          <w:u w:val="single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lastRenderedPageBreak/>
        <w:t>VII.</w:t>
      </w:r>
      <w:r w:rsidRPr="00332B2F">
        <w:rPr>
          <w:sz w:val="22"/>
          <w:szCs w:val="22"/>
        </w:rPr>
        <w:tab/>
        <w:t xml:space="preserve">Otvaranje ovog  postupka upisat će se u </w:t>
      </w:r>
      <w:r w:rsidR="00723D35">
        <w:rPr>
          <w:sz w:val="22"/>
          <w:szCs w:val="22"/>
        </w:rPr>
        <w:t xml:space="preserve">sudski </w:t>
      </w:r>
      <w:r w:rsidRPr="00332B2F">
        <w:rPr>
          <w:sz w:val="22"/>
          <w:szCs w:val="22"/>
        </w:rPr>
        <w:t xml:space="preserve">registar </w:t>
      </w:r>
      <w:r w:rsidR="00723D35">
        <w:rPr>
          <w:sz w:val="22"/>
          <w:szCs w:val="22"/>
        </w:rPr>
        <w:t>ovog</w:t>
      </w:r>
      <w:r w:rsidRPr="00332B2F">
        <w:rPr>
          <w:sz w:val="22"/>
          <w:szCs w:val="22"/>
        </w:rPr>
        <w:t xml:space="preserve"> suda i u </w:t>
      </w:r>
      <w:r w:rsidR="0082442F">
        <w:rPr>
          <w:sz w:val="22"/>
          <w:szCs w:val="22"/>
        </w:rPr>
        <w:t>javne</w:t>
      </w:r>
      <w:r w:rsidRPr="00332B2F">
        <w:rPr>
          <w:sz w:val="22"/>
          <w:szCs w:val="22"/>
        </w:rPr>
        <w:t xml:space="preserve"> knjige </w:t>
      </w:r>
      <w:r w:rsidR="004E1F6C">
        <w:rPr>
          <w:sz w:val="22"/>
          <w:szCs w:val="22"/>
        </w:rPr>
        <w:t xml:space="preserve">koje se vode kod Općinskog suda u Dubrovniku </w:t>
      </w:r>
      <w:r w:rsidR="009A1956">
        <w:rPr>
          <w:sz w:val="22"/>
          <w:szCs w:val="22"/>
        </w:rPr>
        <w:t xml:space="preserve">zemljišnoknjižni odjel Blato </w:t>
      </w:r>
      <w:r w:rsidR="00E87955">
        <w:rPr>
          <w:sz w:val="22"/>
          <w:szCs w:val="22"/>
        </w:rPr>
        <w:t xml:space="preserve">u </w:t>
      </w:r>
      <w:proofErr w:type="spellStart"/>
      <w:r w:rsidR="00E87955">
        <w:rPr>
          <w:sz w:val="22"/>
          <w:szCs w:val="22"/>
        </w:rPr>
        <w:t>z.ul</w:t>
      </w:r>
      <w:proofErr w:type="spellEnd"/>
      <w:r w:rsidR="00E87955">
        <w:rPr>
          <w:sz w:val="22"/>
          <w:szCs w:val="22"/>
        </w:rPr>
        <w:t xml:space="preserve">. 411 k.o. Lastovo, </w:t>
      </w:r>
      <w:r w:rsidR="0090148B">
        <w:rPr>
          <w:sz w:val="22"/>
          <w:szCs w:val="22"/>
        </w:rPr>
        <w:t>t</w:t>
      </w:r>
      <w:r w:rsidRPr="00332B2F">
        <w:rPr>
          <w:sz w:val="22"/>
          <w:szCs w:val="22"/>
        </w:rPr>
        <w:t xml:space="preserve">e u druge </w:t>
      </w:r>
      <w:r w:rsidR="0090148B">
        <w:rPr>
          <w:sz w:val="22"/>
          <w:szCs w:val="22"/>
        </w:rPr>
        <w:t>javne knjige</w:t>
      </w:r>
      <w:r w:rsidRPr="00332B2F">
        <w:rPr>
          <w:sz w:val="22"/>
          <w:szCs w:val="22"/>
        </w:rPr>
        <w:t xml:space="preserve"> u kojima je dužnik upisan kao vlasnik.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Rješenjem ovog suda posl.br. St.</w:t>
      </w:r>
      <w:r w:rsidR="00802402">
        <w:rPr>
          <w:sz w:val="22"/>
          <w:szCs w:val="22"/>
        </w:rPr>
        <w:t>5</w:t>
      </w:r>
      <w:r w:rsidR="00C23114">
        <w:rPr>
          <w:sz w:val="22"/>
          <w:szCs w:val="22"/>
        </w:rPr>
        <w:t>21</w:t>
      </w:r>
      <w:r w:rsidRPr="00332B2F">
        <w:rPr>
          <w:sz w:val="22"/>
          <w:szCs w:val="22"/>
        </w:rPr>
        <w:t>/201</w:t>
      </w:r>
      <w:r w:rsidR="00802402">
        <w:rPr>
          <w:sz w:val="22"/>
          <w:szCs w:val="22"/>
        </w:rPr>
        <w:t>6</w:t>
      </w:r>
      <w:r w:rsidR="00C23114">
        <w:rPr>
          <w:sz w:val="22"/>
          <w:szCs w:val="22"/>
        </w:rPr>
        <w:t>-7</w:t>
      </w:r>
      <w:r w:rsidRPr="00332B2F">
        <w:rPr>
          <w:sz w:val="22"/>
          <w:szCs w:val="22"/>
        </w:rPr>
        <w:t xml:space="preserve"> od </w:t>
      </w:r>
      <w:r w:rsidR="00C23114">
        <w:rPr>
          <w:sz w:val="22"/>
          <w:szCs w:val="22"/>
        </w:rPr>
        <w:t>29</w:t>
      </w:r>
      <w:r w:rsidRPr="00332B2F">
        <w:rPr>
          <w:sz w:val="22"/>
          <w:szCs w:val="22"/>
        </w:rPr>
        <w:t xml:space="preserve">. </w:t>
      </w:r>
      <w:r w:rsidR="00C23114">
        <w:rPr>
          <w:sz w:val="22"/>
          <w:szCs w:val="22"/>
        </w:rPr>
        <w:t>travnja</w:t>
      </w:r>
      <w:r w:rsidRPr="00332B2F">
        <w:rPr>
          <w:sz w:val="22"/>
          <w:szCs w:val="22"/>
        </w:rPr>
        <w:t xml:space="preserve"> 2016. godine sukladno čl. 431. Stečajnog zakona (NN 71/15, </w:t>
      </w:r>
      <w:r w:rsidR="00802402">
        <w:rPr>
          <w:sz w:val="22"/>
          <w:szCs w:val="22"/>
        </w:rPr>
        <w:t xml:space="preserve">104/17, </w:t>
      </w:r>
      <w:r w:rsidRPr="00332B2F">
        <w:rPr>
          <w:sz w:val="22"/>
          <w:szCs w:val="22"/>
        </w:rPr>
        <w:t xml:space="preserve">dalje u tekstu SZ) otvoren je i zaključen stečajni postupak nad dužnikom </w:t>
      </w:r>
      <w:r w:rsidR="00802402" w:rsidRPr="00802402">
        <w:rPr>
          <w:sz w:val="22"/>
          <w:szCs w:val="22"/>
        </w:rPr>
        <w:t>L</w:t>
      </w:r>
      <w:r w:rsidR="00C23114">
        <w:rPr>
          <w:sz w:val="22"/>
          <w:szCs w:val="22"/>
        </w:rPr>
        <w:t>IBRA COM</w:t>
      </w:r>
      <w:r w:rsidR="00802402" w:rsidRPr="00802402">
        <w:rPr>
          <w:sz w:val="22"/>
          <w:szCs w:val="22"/>
        </w:rPr>
        <w:t xml:space="preserve"> d.o.o., </w:t>
      </w:r>
      <w:r w:rsidR="00C23114">
        <w:rPr>
          <w:sz w:val="22"/>
          <w:szCs w:val="22"/>
        </w:rPr>
        <w:t>Slano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="00B1060D">
        <w:rPr>
          <w:sz w:val="22"/>
          <w:szCs w:val="22"/>
        </w:rPr>
        <w:t xml:space="preserve">Predlagatelji </w:t>
      </w:r>
      <w:proofErr w:type="spellStart"/>
      <w:r w:rsidR="00B1060D">
        <w:rPr>
          <w:sz w:val="22"/>
          <w:szCs w:val="22"/>
        </w:rPr>
        <w:t>Ljiljanajak</w:t>
      </w:r>
      <w:proofErr w:type="spellEnd"/>
      <w:r w:rsidR="00B1060D">
        <w:rPr>
          <w:sz w:val="22"/>
          <w:szCs w:val="22"/>
        </w:rPr>
        <w:t xml:space="preserve"> i Ivan Crnjak su</w:t>
      </w:r>
      <w:r w:rsidR="00712E8F">
        <w:rPr>
          <w:sz w:val="22"/>
          <w:szCs w:val="22"/>
        </w:rPr>
        <w:t xml:space="preserve"> podneskom </w:t>
      </w:r>
      <w:proofErr w:type="spellStart"/>
      <w:r w:rsidRPr="00332B2F">
        <w:rPr>
          <w:sz w:val="22"/>
          <w:szCs w:val="22"/>
        </w:rPr>
        <w:t>predloži</w:t>
      </w:r>
      <w:r w:rsidR="00B1060D">
        <w:rPr>
          <w:sz w:val="22"/>
          <w:szCs w:val="22"/>
        </w:rPr>
        <w:t>i</w:t>
      </w:r>
      <w:proofErr w:type="spellEnd"/>
      <w:r w:rsidRPr="00332B2F">
        <w:rPr>
          <w:sz w:val="22"/>
          <w:szCs w:val="22"/>
        </w:rPr>
        <w:t xml:space="preserve"> nastavak postupka zbog toga što se </w:t>
      </w:r>
      <w:r w:rsidR="009F1999">
        <w:rPr>
          <w:sz w:val="22"/>
          <w:szCs w:val="22"/>
        </w:rPr>
        <w:t>pro</w:t>
      </w:r>
      <w:r w:rsidRPr="00332B2F">
        <w:rPr>
          <w:sz w:val="22"/>
          <w:szCs w:val="22"/>
        </w:rPr>
        <w:t xml:space="preserve">našla imovina koja </w:t>
      </w:r>
      <w:r w:rsidR="009F1999">
        <w:rPr>
          <w:sz w:val="22"/>
          <w:szCs w:val="22"/>
        </w:rPr>
        <w:t>ulazi</w:t>
      </w:r>
      <w:r w:rsidRPr="00332B2F">
        <w:rPr>
          <w:sz w:val="22"/>
          <w:szCs w:val="22"/>
        </w:rPr>
        <w:t xml:space="preserve"> u stečajnu masu i </w:t>
      </w:r>
      <w:r w:rsidR="009F1999">
        <w:rPr>
          <w:sz w:val="22"/>
          <w:szCs w:val="22"/>
        </w:rPr>
        <w:t xml:space="preserve">to </w:t>
      </w:r>
      <w:r w:rsidR="00712E8F">
        <w:rPr>
          <w:sz w:val="22"/>
          <w:szCs w:val="22"/>
        </w:rPr>
        <w:t>pravo vlasništva nekret</w:t>
      </w:r>
      <w:r w:rsidR="00586A5E">
        <w:rPr>
          <w:sz w:val="22"/>
          <w:szCs w:val="22"/>
        </w:rPr>
        <w:t>n</w:t>
      </w:r>
      <w:r w:rsidR="00712E8F">
        <w:rPr>
          <w:sz w:val="22"/>
          <w:szCs w:val="22"/>
        </w:rPr>
        <w:t xml:space="preserve">ine upisane u k.o. </w:t>
      </w:r>
      <w:proofErr w:type="spellStart"/>
      <w:r w:rsidR="00B1060D">
        <w:rPr>
          <w:sz w:val="22"/>
          <w:szCs w:val="22"/>
        </w:rPr>
        <w:t>Knežica</w:t>
      </w:r>
      <w:proofErr w:type="spellEnd"/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smislu čl. 289. SZ</w:t>
      </w:r>
      <w:r w:rsidR="00712E8F">
        <w:rPr>
          <w:sz w:val="22"/>
          <w:szCs w:val="22"/>
        </w:rPr>
        <w:t xml:space="preserve">, </w:t>
      </w:r>
      <w:r w:rsidRPr="00332B2F">
        <w:rPr>
          <w:sz w:val="22"/>
          <w:szCs w:val="22"/>
        </w:rPr>
        <w:t>sud će na prijedlog stečajnog upravitelja</w:t>
      </w:r>
      <w:r w:rsidR="00415914">
        <w:rPr>
          <w:sz w:val="22"/>
          <w:szCs w:val="22"/>
        </w:rPr>
        <w:t>, kojeg od stečajnih vjerovnika</w:t>
      </w:r>
      <w:r w:rsidRPr="00332B2F">
        <w:rPr>
          <w:sz w:val="22"/>
          <w:szCs w:val="22"/>
        </w:rPr>
        <w:t xml:space="preserve"> ili po službenoj dužnosti odrediti nastavak postupka radni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stečajnu masu su ula</w:t>
      </w:r>
      <w:r w:rsidR="009F1999">
        <w:rPr>
          <w:sz w:val="22"/>
          <w:szCs w:val="22"/>
        </w:rPr>
        <w:t>zi</w:t>
      </w:r>
      <w:r w:rsidRPr="00332B2F">
        <w:rPr>
          <w:sz w:val="22"/>
          <w:szCs w:val="22"/>
        </w:rPr>
        <w:t xml:space="preserve"> </w:t>
      </w:r>
      <w:r w:rsidR="00586A5E" w:rsidRPr="00586A5E">
        <w:rPr>
          <w:sz w:val="22"/>
          <w:szCs w:val="22"/>
        </w:rPr>
        <w:t xml:space="preserve">pravo vlasništva nekretnine upisane u k.o. </w:t>
      </w:r>
      <w:proofErr w:type="spellStart"/>
      <w:r w:rsidR="00CA1F28">
        <w:rPr>
          <w:sz w:val="22"/>
          <w:szCs w:val="22"/>
        </w:rPr>
        <w:t>Knežica</w:t>
      </w:r>
      <w:proofErr w:type="spellEnd"/>
      <w:r w:rsidR="00586A5E" w:rsidRPr="00586A5E">
        <w:rPr>
          <w:sz w:val="22"/>
          <w:szCs w:val="22"/>
        </w:rPr>
        <w:t xml:space="preserve"> </w:t>
      </w:r>
      <w:r w:rsidR="009F1999">
        <w:rPr>
          <w:sz w:val="22"/>
          <w:szCs w:val="22"/>
        </w:rPr>
        <w:t>(list</w:t>
      </w:r>
      <w:r w:rsidR="00AC105C">
        <w:rPr>
          <w:sz w:val="22"/>
          <w:szCs w:val="22"/>
        </w:rPr>
        <w:t xml:space="preserve"> </w:t>
      </w:r>
      <w:r w:rsidR="009F1999">
        <w:rPr>
          <w:sz w:val="22"/>
          <w:szCs w:val="22"/>
        </w:rPr>
        <w:t xml:space="preserve">spisa </w:t>
      </w:r>
      <w:r w:rsidR="00CA1F28">
        <w:rPr>
          <w:sz w:val="22"/>
          <w:szCs w:val="22"/>
        </w:rPr>
        <w:t>1</w:t>
      </w:r>
      <w:r w:rsidR="00586A5E">
        <w:rPr>
          <w:sz w:val="22"/>
          <w:szCs w:val="22"/>
        </w:rPr>
        <w:t>3</w:t>
      </w:r>
      <w:r w:rsidR="00AC105C">
        <w:rPr>
          <w:sz w:val="22"/>
          <w:szCs w:val="22"/>
        </w:rPr>
        <w:t>)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Kako u provedenom stečajnom postupku nisu vjerovnici prijaviti svoje tražbine, kao ni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i izlučni vjerovnici obavijestiti stečajnog upravitelja o svojim pravima, to </w:t>
      </w:r>
      <w:r w:rsidR="00AC105C">
        <w:rPr>
          <w:sz w:val="22"/>
          <w:szCs w:val="22"/>
        </w:rPr>
        <w:t xml:space="preserve">je </w:t>
      </w:r>
      <w:r w:rsidR="00FB244B">
        <w:rPr>
          <w:sz w:val="22"/>
          <w:szCs w:val="22"/>
        </w:rPr>
        <w:t>temeljem</w:t>
      </w:r>
      <w:r w:rsidRPr="00332B2F">
        <w:rPr>
          <w:sz w:val="22"/>
          <w:szCs w:val="22"/>
        </w:rPr>
        <w:t xml:space="preserve"> čl. 1</w:t>
      </w:r>
      <w:r w:rsidR="00BB4773">
        <w:rPr>
          <w:sz w:val="22"/>
          <w:szCs w:val="22"/>
        </w:rPr>
        <w:t>33</w:t>
      </w:r>
      <w:r w:rsidRPr="00332B2F">
        <w:rPr>
          <w:sz w:val="22"/>
          <w:szCs w:val="22"/>
        </w:rPr>
        <w:t>.</w:t>
      </w:r>
      <w:r w:rsidR="00BB4773">
        <w:rPr>
          <w:sz w:val="22"/>
          <w:szCs w:val="22"/>
        </w:rPr>
        <w:t xml:space="preserve"> st. 5. </w:t>
      </w:r>
      <w:r w:rsidR="00FB244B">
        <w:rPr>
          <w:sz w:val="22"/>
          <w:szCs w:val="22"/>
        </w:rPr>
        <w:t xml:space="preserve">u svezi s čl. 257. </w:t>
      </w:r>
      <w:r w:rsidR="00BB4773">
        <w:rPr>
          <w:sz w:val="22"/>
          <w:szCs w:val="22"/>
        </w:rPr>
        <w:t>SZ pozvao vjerovnik</w:t>
      </w:r>
      <w:r w:rsidR="00FB244B">
        <w:rPr>
          <w:sz w:val="22"/>
          <w:szCs w:val="22"/>
        </w:rPr>
        <w:t>e</w:t>
      </w:r>
      <w:r w:rsidR="00BB4773">
        <w:rPr>
          <w:sz w:val="22"/>
          <w:szCs w:val="22"/>
        </w:rPr>
        <w:t xml:space="preserve"> u roku od 30 dana prijaviti svoje tražbine </w:t>
      </w:r>
      <w:r w:rsidRPr="00332B2F">
        <w:rPr>
          <w:sz w:val="22"/>
          <w:szCs w:val="22"/>
        </w:rPr>
        <w:t xml:space="preserve">i </w:t>
      </w:r>
      <w:r w:rsidR="00FB244B">
        <w:rPr>
          <w:sz w:val="22"/>
          <w:szCs w:val="22"/>
        </w:rPr>
        <w:t>sukladno čl. 258. u svezi s čl. 133.</w:t>
      </w:r>
      <w:r w:rsidR="00E96220">
        <w:rPr>
          <w:sz w:val="22"/>
          <w:szCs w:val="22"/>
        </w:rPr>
        <w:t xml:space="preserve"> </w:t>
      </w:r>
      <w:r w:rsidR="00FB244B">
        <w:rPr>
          <w:sz w:val="22"/>
          <w:szCs w:val="22"/>
        </w:rPr>
        <w:t xml:space="preserve">st. 6. </w:t>
      </w:r>
      <w:r w:rsidR="00E96220">
        <w:rPr>
          <w:sz w:val="22"/>
          <w:szCs w:val="22"/>
        </w:rPr>
        <w:t>pozvao obavijestiti stečajnog upravitelja kako je odlučeno kao u točki IV</w:t>
      </w:r>
      <w:r w:rsidR="00AC105C">
        <w:rPr>
          <w:sz w:val="22"/>
          <w:szCs w:val="22"/>
        </w:rPr>
        <w:t>.</w:t>
      </w:r>
      <w:r w:rsidR="00B77ABA">
        <w:rPr>
          <w:sz w:val="22"/>
          <w:szCs w:val="22"/>
        </w:rPr>
        <w:t xml:space="preserve"> i </w:t>
      </w:r>
      <w:r w:rsidR="00AC105C">
        <w:rPr>
          <w:sz w:val="22"/>
          <w:szCs w:val="22"/>
        </w:rPr>
        <w:t>V</w:t>
      </w:r>
      <w:r w:rsidRPr="00332B2F">
        <w:rPr>
          <w:sz w:val="22"/>
          <w:szCs w:val="22"/>
        </w:rPr>
        <w:t>. izreke</w:t>
      </w:r>
      <w:r w:rsidR="00AC105C">
        <w:rPr>
          <w:sz w:val="22"/>
          <w:szCs w:val="22"/>
        </w:rPr>
        <w:t xml:space="preserve"> ove odluke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B77ABA">
        <w:rPr>
          <w:b/>
          <w:sz w:val="22"/>
          <w:szCs w:val="22"/>
        </w:rPr>
        <w:t>13</w:t>
      </w:r>
      <w:r w:rsidRPr="00332B2F">
        <w:rPr>
          <w:b/>
          <w:sz w:val="22"/>
          <w:szCs w:val="22"/>
        </w:rPr>
        <w:t xml:space="preserve">. </w:t>
      </w:r>
      <w:r w:rsidR="00B77ABA">
        <w:rPr>
          <w:b/>
          <w:sz w:val="22"/>
          <w:szCs w:val="22"/>
        </w:rPr>
        <w:t>kolovoza</w:t>
      </w:r>
      <w:r w:rsidRPr="00332B2F">
        <w:rPr>
          <w:b/>
          <w:sz w:val="22"/>
          <w:szCs w:val="22"/>
        </w:rPr>
        <w:t xml:space="preserve"> 201</w:t>
      </w:r>
      <w:r w:rsidR="009B6609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>
      <w:pPr>
        <w:jc w:val="both"/>
        <w:rPr>
          <w:b/>
          <w:sz w:val="22"/>
          <w:szCs w:val="22"/>
        </w:rPr>
      </w:pPr>
    </w:p>
    <w:p w:rsidRDefault="009B6609" w:rsidP="00332B2F" w:rsidR="009B6609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9B6609" w:rsidP="009B6609" w:rsidR="009B6609" w:rsidRPr="009B6609">
      <w:pPr>
        <w:jc w:val="both"/>
        <w:rPr>
          <w:sz w:val="22"/>
          <w:szCs w:val="22"/>
        </w:rPr>
      </w:pPr>
      <w:r w:rsidRPr="009B6609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9B6609">
        <w:rPr>
          <w:sz w:val="22"/>
          <w:szCs w:val="22"/>
        </w:rPr>
        <w:t>13</w:t>
      </w:r>
      <w:r w:rsidRPr="00332B2F">
        <w:rPr>
          <w:sz w:val="22"/>
          <w:szCs w:val="22"/>
        </w:rPr>
        <w:t>.0</w:t>
      </w:r>
      <w:r w:rsidR="009B6609">
        <w:rPr>
          <w:sz w:val="22"/>
          <w:szCs w:val="22"/>
        </w:rPr>
        <w:t>8</w:t>
      </w:r>
      <w:r w:rsidRPr="00332B2F">
        <w:rPr>
          <w:sz w:val="22"/>
          <w:szCs w:val="22"/>
        </w:rPr>
        <w:t>.201</w:t>
      </w:r>
      <w:r w:rsidR="009B6609">
        <w:rPr>
          <w:sz w:val="22"/>
          <w:szCs w:val="22"/>
        </w:rPr>
        <w:t>8</w:t>
      </w:r>
      <w:r w:rsidRPr="00332B2F">
        <w:rPr>
          <w:sz w:val="22"/>
          <w:szCs w:val="22"/>
        </w:rPr>
        <w:t>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 xml:space="preserve">Porezna uprava Ispostava </w:t>
      </w:r>
      <w:r w:rsidR="00CA1F28">
        <w:rPr>
          <w:sz w:val="22"/>
          <w:szCs w:val="22"/>
        </w:rPr>
        <w:t>Dubrovnik</w:t>
      </w:r>
      <w:r w:rsidRPr="00332B2F">
        <w:rPr>
          <w:sz w:val="22"/>
          <w:szCs w:val="22"/>
        </w:rPr>
        <w:t>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32B2F" w:rsidRPr="00332B2F">
        <w:rPr>
          <w:sz w:val="22"/>
          <w:szCs w:val="22"/>
        </w:rPr>
        <w:tab/>
      </w:r>
      <w:r w:rsidR="00307016" w:rsidRPr="00307016">
        <w:rPr>
          <w:sz w:val="22"/>
          <w:szCs w:val="22"/>
        </w:rPr>
        <w:t xml:space="preserve">Općinskog suda u Dubrovniku </w:t>
      </w:r>
      <w:r w:rsidR="00CA1F28">
        <w:rPr>
          <w:sz w:val="22"/>
          <w:szCs w:val="22"/>
        </w:rPr>
        <w:t>zemljišnoknjižni odjel</w:t>
      </w:r>
      <w:r w:rsidR="00332B2F" w:rsidRPr="00332B2F">
        <w:rPr>
          <w:sz w:val="22"/>
          <w:szCs w:val="22"/>
        </w:rPr>
        <w:t>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1D5DCC" w:rsidP="001D5DCC" w:rsidR="001D5DCC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032DFB">
      <w:rPr>
        <w:b/>
        <w:sz w:val="22"/>
        <w:szCs w:val="22"/>
      </w:rPr>
      <w:t>571</w:t>
    </w:r>
    <w:r>
      <w:rPr>
        <w:b/>
        <w:sz w:val="22"/>
        <w:szCs w:val="22"/>
      </w:rPr>
      <w:t>/2018-1</w:t>
    </w:r>
    <w:r w:rsidR="00032DFB">
      <w:rPr>
        <w:b/>
        <w:sz w:val="22"/>
        <w:szCs w:val="22"/>
      </w:rPr>
      <w:t>1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32DFB"/>
    <w:rsid w:val="00064159"/>
    <w:rsid w:val="000A4524"/>
    <w:rsid w:val="000A5E6E"/>
    <w:rsid w:val="000B272F"/>
    <w:rsid w:val="00117D42"/>
    <w:rsid w:val="00133A74"/>
    <w:rsid w:val="00160C07"/>
    <w:rsid w:val="00181D4E"/>
    <w:rsid w:val="001D5DCC"/>
    <w:rsid w:val="001E7803"/>
    <w:rsid w:val="001F67F4"/>
    <w:rsid w:val="00247938"/>
    <w:rsid w:val="002677AF"/>
    <w:rsid w:val="00296EB4"/>
    <w:rsid w:val="002B7F4A"/>
    <w:rsid w:val="002C1351"/>
    <w:rsid w:val="002D3D06"/>
    <w:rsid w:val="00300C34"/>
    <w:rsid w:val="00307016"/>
    <w:rsid w:val="00312010"/>
    <w:rsid w:val="00332B2F"/>
    <w:rsid w:val="003835EC"/>
    <w:rsid w:val="00393781"/>
    <w:rsid w:val="00415914"/>
    <w:rsid w:val="00432B47"/>
    <w:rsid w:val="004533D2"/>
    <w:rsid w:val="004C03FF"/>
    <w:rsid w:val="004E1F6C"/>
    <w:rsid w:val="00506E10"/>
    <w:rsid w:val="00555CCB"/>
    <w:rsid w:val="0056542F"/>
    <w:rsid w:val="00586A5E"/>
    <w:rsid w:val="005A3ACC"/>
    <w:rsid w:val="005B4DA8"/>
    <w:rsid w:val="005C6FDC"/>
    <w:rsid w:val="00617822"/>
    <w:rsid w:val="00682DA7"/>
    <w:rsid w:val="006B1910"/>
    <w:rsid w:val="006F7865"/>
    <w:rsid w:val="00712E8F"/>
    <w:rsid w:val="00715339"/>
    <w:rsid w:val="00723845"/>
    <w:rsid w:val="00723D35"/>
    <w:rsid w:val="00731BB7"/>
    <w:rsid w:val="00775D65"/>
    <w:rsid w:val="00794EDF"/>
    <w:rsid w:val="007E5E22"/>
    <w:rsid w:val="00802402"/>
    <w:rsid w:val="0082289C"/>
    <w:rsid w:val="0082442F"/>
    <w:rsid w:val="00856C33"/>
    <w:rsid w:val="0089693D"/>
    <w:rsid w:val="008D2419"/>
    <w:rsid w:val="008F2FFB"/>
    <w:rsid w:val="0090148B"/>
    <w:rsid w:val="0090622A"/>
    <w:rsid w:val="0095290B"/>
    <w:rsid w:val="0095383E"/>
    <w:rsid w:val="00992001"/>
    <w:rsid w:val="009A1956"/>
    <w:rsid w:val="009B6609"/>
    <w:rsid w:val="009E441E"/>
    <w:rsid w:val="009F1999"/>
    <w:rsid w:val="009F1AC0"/>
    <w:rsid w:val="00A2310D"/>
    <w:rsid w:val="00A334E4"/>
    <w:rsid w:val="00A97CB5"/>
    <w:rsid w:val="00AC105C"/>
    <w:rsid w:val="00AC6151"/>
    <w:rsid w:val="00AD2A1D"/>
    <w:rsid w:val="00AF1971"/>
    <w:rsid w:val="00B032B2"/>
    <w:rsid w:val="00B074BB"/>
    <w:rsid w:val="00B1060D"/>
    <w:rsid w:val="00B22142"/>
    <w:rsid w:val="00B77ABA"/>
    <w:rsid w:val="00B9324D"/>
    <w:rsid w:val="00BA0015"/>
    <w:rsid w:val="00BB4773"/>
    <w:rsid w:val="00BF5C75"/>
    <w:rsid w:val="00C165FD"/>
    <w:rsid w:val="00C23114"/>
    <w:rsid w:val="00C3178B"/>
    <w:rsid w:val="00C66643"/>
    <w:rsid w:val="00C93176"/>
    <w:rsid w:val="00C94374"/>
    <w:rsid w:val="00CA1F28"/>
    <w:rsid w:val="00CA7F18"/>
    <w:rsid w:val="00CB45BA"/>
    <w:rsid w:val="00CC786F"/>
    <w:rsid w:val="00CD7F75"/>
    <w:rsid w:val="00D31C00"/>
    <w:rsid w:val="00DC110B"/>
    <w:rsid w:val="00DC3FF1"/>
    <w:rsid w:val="00DC7CB9"/>
    <w:rsid w:val="00DF68C0"/>
    <w:rsid w:val="00E12D75"/>
    <w:rsid w:val="00E21907"/>
    <w:rsid w:val="00E84AC5"/>
    <w:rsid w:val="00E87955"/>
    <w:rsid w:val="00E96220"/>
    <w:rsid w:val="00EA723E"/>
    <w:rsid w:val="00EE4DD2"/>
    <w:rsid w:val="00EF4B6B"/>
    <w:rsid w:val="00EF724E"/>
    <w:rsid w:val="00F309B7"/>
    <w:rsid w:val="00F32265"/>
    <w:rsid w:val="00F83C8B"/>
    <w:rsid w:val="00FB244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4B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4B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0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0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0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0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4B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4B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0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0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0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0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521/2016</izvorni_sadrzaj>
    <derivirana_varijabla naziv="DomainObject.Predmet.Opis_1">Naknadna dioba St 521/2016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COM d.o.o. za proizvodnju,trgovinu i usluge u stečaju</izvorni_sadrzaj>
    <derivirana_varijabla naziv="DomainObject.Predmet.ProtustrankaFormated_1">  LIBRA COM d.o.o. za proizvodnju,trgovinu i usluge u stečaju</derivirana_varijabla>
  </DomainObject.Predmet.ProtustrankaFormated>
  <DomainObject.Predmet.ProtustrankaFormatedOIB>
    <izvorni_sadrzaj>  LIBRA COM d.o.o. za proizvodnju,trgovinu i usluge u stečaju, OIB 85489113032</izvorni_sadrzaj>
    <derivirana_varijabla naziv="DomainObject.Predmet.ProtustrankaFormatedOIB_1">  LIBRA COM d.o.o. za proizvodnju,trgovinu i usluge u stečaju, OIB 85489113032</derivirana_varijabla>
  </DomainObject.Predmet.ProtustrankaFormatedOIB>
  <DomainObject.Predmet.ProtustrankaFormatedWithAdress>
    <izvorni_sadrzaj> LIBRA COM d.o.o. za proizvodnju,trgovinu i usluge u stečaju, Trnova 12, 20232 Slano</izvorni_sadrzaj>
    <derivirana_varijabla naziv="DomainObject.Predmet.ProtustrankaFormatedWithAdress_1"> LIBRA COM d.o.o. za proizvodnju,trgovinu i usluge u stečaju, Trnova 12, 20232 Slano</derivirana_varijabla>
  </DomainObject.Predmet.ProtustrankaFormatedWithAdress>
  <DomainObject.Predmet.ProtustrankaFormatedWithAdressOIB>
    <izvorni_sadrzaj> LIBRA COM d.o.o. za proizvodnju,trgovinu i usluge u stečaju, OIB 85489113032, Trnova 12, 20232 Slano</izvorni_sadrzaj>
    <derivirana_varijabla naziv="DomainObject.Predmet.ProtustrankaFormatedWithAdressOIB_1"> LIBRA COM d.o.o. za proizvodnju,trgovinu i usluge u stečaju, OIB 85489113032, Trnova 12, 20232 Slano</derivirana_varijabla>
  </DomainObject.Predmet.ProtustrankaFormatedWithAdressOIB>
  <DomainObject.Predmet.ProtustrankaWithAdress>
    <izvorni_sadrzaj>LIBRA COM d.o.o. za proizvodnju,trgovinu i usluge u stečaju Trnova 12, 20232 Slano</izvorni_sadrzaj>
    <derivirana_varijabla naziv="DomainObject.Predmet.ProtustrankaWithAdress_1">LIBRA COM d.o.o. za proizvodnju,trgovinu i usluge u stečaju Trnova 12, 20232 Slano</derivirana_varijabla>
  </DomainObject.Predmet.ProtustrankaWithAdress>
  <DomainObject.Predmet.ProtustrankaWithAdressOIB>
    <izvorni_sadrzaj>LIBRA COM d.o.o. za proizvodnju,trgovinu i usluge u stečaju, OIB 85489113032, Trnova 12, 20232 Slano</izvorni_sadrzaj>
    <derivirana_varijabla naziv="DomainObject.Predmet.ProtustrankaWithAdressOIB_1">LIBRA COM d.o.o. za proizvodnju,trgovinu i usluge u stečaju, OIB 85489113032, Trnova 12, 20232 Slano</derivirana_varijabla>
  </DomainObject.Predmet.ProtustrankaWithAdressOIB>
  <DomainObject.Predmet.ProtustrankaNazivFormated>
    <izvorni_sadrzaj>LIBRA COM d.o.o. za proizvodnju,trgovinu i usluge u stečaju</izvorni_sadrzaj>
    <derivirana_varijabla naziv="DomainObject.Predmet.ProtustrankaNazivFormated_1">LIBRA COM d.o.o. za proizvodnju,trgovinu i usluge u stečaju</derivirana_varijabla>
  </DomainObject.Predmet.ProtustrankaNazivFormated>
  <DomainObject.Predmet.ProtustrankaNazivFormatedOIB>
    <izvorni_sadrzaj>LIBRA COM d.o.o. za proizvodnju,trgovinu i usluge u stečaju, OIB 85489113032</izvorni_sadrzaj>
    <derivirana_varijabla naziv="DomainObject.Predmet.ProtustrankaNazivFormatedOIB_1">LIBRA COM d.o.o. za proizvodnju,trgovinu i usluge u stečaju, OIB 85489113032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Crnjak zastupane po punomoćniku Bojan Lujak; Ivan Crnjak zastupanog po punomoćniku Bojan Lujak</izvorni_sadrzaj>
    <derivirana_varijabla naziv="DomainObject.Predmet.StrankaFormated_1">  Ljiljana Crnjak zastupane po punomoćniku Bojan Lujak; Ivan Crnjak zastupanog po punomoćniku Bojan Lujak</derivirana_varijabla>
  </DomainObject.Predmet.StrankaFormated>
  <DomainObject.Predmet.StrankaFormatedOIB>
    <izvorni_sadrzaj>  Ljiljana Crnjak, OIB 53749817240 zastupane po punomoćniku Bojan Lujak; Ivan Crnjak, OIB 26433298153 zastupanog po punomoćniku Bojan Lujak</izvorni_sadrzaj>
    <derivirana_varijabla naziv="DomainObject.Predmet.StrankaFormatedOIB_1">  Ljiljana Crnjak, OIB 53749817240 zastupane po punomoćniku Bojan Lujak; Ivan Crnjak, OIB 26433298153 zastupanog po punomoćniku Bojan Lujak</derivirana_varijabla>
  </DomainObject.Predmet.StrankaFormatedOIB>
  <DomainObject.Predmet.StrankaFormatedWithAdress>
    <izvorni_sadrzaj> Ljiljana Crnjak, Podgaj 14a, 20236 Knežica zastupane po punomoćniku Bojan Lujak; Ivan Crnjak, Podgaj 14a, 20236 Knežica zastupanog po punomoćniku Bojan Lujak</izvorni_sadrzaj>
    <derivirana_varijabla naziv="DomainObject.Predmet.StrankaFormatedWithAdress_1"> Ljiljana Crnjak, Podgaj 14a, 20236 Knežica zastupane po punomoćniku Bojan Lujak; Ivan Crnjak, Podgaj 14a, 20236 Knežica zastupanog po punomoćniku Bojan Lujak</derivirana_varijabla>
  </DomainObject.Predmet.StrankaFormatedWithAdress>
  <DomainObject.Predmet.StrankaFormatedWithAdressOIB>
    <izvorni_sadrzaj> Ljiljana Crnjak, OIB 53749817240, Podgaj 14a, 20236 Knežica zastupane po punomoćniku Bojan Lujak; Ivan Crnjak, OIB 26433298153, Podgaj 14a, 20236 Knežica zastupanog po punomoćniku Bojan Lujak</izvorni_sadrzaj>
    <derivirana_varijabla naziv="DomainObject.Predmet.StrankaFormatedWithAdressOIB_1"> Ljiljana Crnjak, OIB 53749817240, Podgaj 14a, 20236 Knežica zastupane po punomoćniku Bojan Lujak; Ivan Crnjak, OIB 26433298153, Podgaj 14a, 20236 Knežica zastupanog po punomoćniku Bojan Lujak</derivirana_varijabla>
  </DomainObject.Predmet.StrankaFormatedWithAdressOIB>
  <DomainObject.Predmet.StrankaWithAdress>
    <izvorni_sadrzaj>Ljiljana Crnjak Podgaj 14a,20236 Knežica,Ivan Crnjak Podgaj 14a,20236 Knežica</izvorni_sadrzaj>
    <derivirana_varijabla naziv="DomainObject.Predmet.StrankaWithAdress_1">Ljiljana Crnjak Podgaj 14a,20236 Knežica,Ivan Crnjak Podgaj 14a,20236 Knežica</derivirana_varijabla>
  </DomainObject.Predmet.StrankaWithAdress>
  <DomainObject.Predmet.StrankaWithAdressOIB>
    <izvorni_sadrzaj>Ljiljana Crnjak, OIB 53749817240, Podgaj 14a,20236 Knežica,Ivan Crnjak, OIB 26433298153, Podgaj 14a,20236 Knežica</izvorni_sadrzaj>
    <derivirana_varijabla naziv="DomainObject.Predmet.StrankaWithAdressOIB_1">Ljiljana Crnjak, OIB 53749817240, Podgaj 14a,20236 Knežica,Ivan Crnjak, OIB 26433298153, Podgaj 14a,20236 Knežica</derivirana_varijabla>
  </DomainObject.Predmet.StrankaWithAdressOIB>
  <DomainObject.Predmet.StrankaNazivFormated>
    <izvorni_sadrzaj>Ljiljana Crnjak,Ivan Crnjak</izvorni_sadrzaj>
    <derivirana_varijabla naziv="DomainObject.Predmet.StrankaNazivFormated_1">Ljiljana Crnjak,Ivan Crnjak</derivirana_varijabla>
  </DomainObject.Predmet.StrankaNazivFormated>
  <DomainObject.Predmet.StrankaNazivFormatedOIB>
    <izvorni_sadrzaj>Ljiljana Crnjak, OIB 53749817240,Ivan Crnjak, OIB 26433298153</izvorni_sadrzaj>
    <derivirana_varijabla naziv="DomainObject.Predmet.StrankaNazivFormatedOIB_1">Ljiljana Crnjak, OIB 53749817240,Ivan Crnjak, OIB 26433298153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Ljiljana Crnjak zastupane po punomoćniku Bojan Lujak</item>
      <item>Ivan Crnjak zastupanog po punomoćniku Bojan Lujak</item>
    </izvorni_sadrzaj>
    <derivirana_varijabla naziv="DomainObject.Predmet.StrankaListFormated_1">
      <item>Ljiljana Crnjak zastupane po punomoćniku Bojan Lujak</item>
      <item>Ivan Crnjak zastupanog po punomoćniku Bojan Lujak</item>
    </derivirana_varijabla>
  </DomainObject.Predmet.StrankaListFormated>
  <DomainObject.Predmet.StrankaListFormatedOIB>
    <izvorni_sadrzaj>
      <item>Ljiljana Crnjak, OIB 53749817240 zastupane po punomoćniku Bojan Lujak</item>
      <item>Ivan Crnjak, OIB 26433298153 zastupanog po punomoćniku Bojan Lujak</item>
    </izvorni_sadrzaj>
    <derivirana_varijabla naziv="DomainObject.Predmet.StrankaListFormatedOIB_1">
      <item>Ljiljana Crnjak, OIB 53749817240 zastupane po punomoćniku Bojan Lujak</item>
      <item>Ivan Crnjak, OIB 26433298153 zastupanog po punomoćniku Bojan Lujak</item>
    </derivirana_varijabla>
  </DomainObject.Predmet.StrankaListFormatedOIB>
  <DomainObject.Predmet.StrankaListFormatedWithAdress>
    <izvorni_sadrzaj>
      <item>Ljiljana Crnjak, Podgaj 14a, 20236 Knežica zastupane po punomoćniku Bojan Lujak</item>
      <item>Ivan Crnjak, Podgaj 14a, 20236 Knežica zastupanog po punomoćniku Bojan Lujak</item>
    </izvorni_sadrzaj>
    <derivirana_varijabla naziv="DomainObject.Predmet.StrankaListFormatedWithAdress_1">
      <item>Ljiljana Crnjak, Podgaj 14a, 20236 Knežica zastupane po punomoćniku Bojan Lujak</item>
      <item>Ivan Crnjak, Podgaj 14a, 20236 Knežica zastupanog po punomoćniku Bojan Lujak</item>
    </derivirana_varijabla>
  </DomainObject.Predmet.StrankaListFormatedWithAdress>
  <DomainObject.Predmet.StrankaListFormatedWithAdressOIB>
    <izvorni_sadrzaj>
      <item>Ljiljana Crnjak, OIB 53749817240, Podgaj 14a, 20236 Knežica zastupane po punomoćniku Bojan Lujak</item>
      <item>Ivan Crnjak, OIB 26433298153, Podgaj 14a, 20236 Knežica zastupanog po punomoćniku Bojan Lujak</item>
    </izvorni_sadrzaj>
    <derivirana_varijabla naziv="DomainObject.Predmet.StrankaListFormatedWithAdressOIB_1">
      <item>Ljiljana Crnjak, OIB 53749817240, Podgaj 14a, 20236 Knežica zastupane po punomoćniku Bojan Lujak</item>
      <item>Ivan Crnjak, OIB 26433298153, Podgaj 14a, 20236 Knežica zastupanog po punomoćniku Bojan Lujak</item>
    </derivirana_varijabla>
  </DomainObject.Predmet.StrankaListFormatedWithAdressOIB>
  <DomainObject.Predmet.StrankaListNazivFormated>
    <izvorni_sadrzaj>
      <item>Ljiljana Crnjak</item>
      <item>Ivan Crnjak</item>
    </izvorni_sadrzaj>
    <derivirana_varijabla naziv="DomainObject.Predmet.StrankaListNazivFormated_1">
      <item>Ljiljana Crnjak</item>
      <item>Ivan Crnjak</item>
    </derivirana_varijabla>
  </DomainObject.Predmet.StrankaListNazivFormated>
  <DomainObject.Predmet.StrankaListNazivFormatedOIB>
    <izvorni_sadrzaj>
      <item>Ljiljana Crnjak, OIB 53749817240</item>
      <item>Ivan Crnjak, OIB 26433298153</item>
    </izvorni_sadrzaj>
    <derivirana_varijabla naziv="DomainObject.Predmet.StrankaListNazivFormatedOIB_1">
      <item>Ljiljana Crnjak, OIB 53749817240</item>
      <item>Ivan Crnjak, OIB 26433298153</item>
    </derivirana_varijabla>
  </DomainObject.Predmet.StrankaListNazivFormatedOIB>
  <DomainObject.Predmet.ProtuStrankaListFormated>
    <izvorni_sadrzaj>
      <item>LIBRA COM d.o.o. za proizvodnju,trgovinu i usluge u stečaju</item>
    </izvorni_sadrzaj>
    <derivirana_varijabla naziv="DomainObject.Predmet.ProtuStrankaListFormated_1">
      <item>LIBRA COM d.o.o. za proizvodnju,trgovinu i usluge u stečaju</item>
    </derivirana_varijabla>
  </DomainObject.Predmet.ProtuStrankaListFormated>
  <DomainObject.Predmet.ProtuStrankaListFormatedOIB>
    <izvorni_sadrzaj>
      <item>LIBRA COM d.o.o. za proizvodnju,trgovinu i usluge u stečaju, OIB 85489113032</item>
    </izvorni_sadrzaj>
    <derivirana_varijabla naziv="DomainObject.Predmet.ProtuStrankaListFormatedOIB_1">
      <item>LIBRA COM d.o.o. za proizvodnju,trgovinu i usluge u stečaju, OIB 85489113032</item>
    </derivirana_varijabla>
  </DomainObject.Predmet.ProtuStrankaListFormatedOIB>
  <DomainObject.Predmet.ProtuStrankaListFormatedWithAdress>
    <izvorni_sadrzaj>
      <item>LIBRA COM d.o.o. za proizvodnju,trgovinu i usluge u stečaju, Trnova 12, 20232 Slano</item>
    </izvorni_sadrzaj>
    <derivirana_varijabla naziv="DomainObject.Predmet.ProtuStrankaListFormatedWithAdress_1">
      <item>LIBRA COM d.o.o. za proizvodnju,trgovinu i usluge u stečaju, Trnova 12, 20232 Slano</item>
    </derivirana_varijabla>
  </DomainObject.Predmet.ProtuStrankaListFormatedWithAdress>
  <DomainObject.Predmet.ProtuStrankaListFormatedWithAdressOIB>
    <izvorni_sadrzaj>
      <item>LIBRA COM d.o.o. za proizvodnju,trgovinu i usluge u stečaju, OIB 85489113032, Trnova 12, 20232 Slano</item>
    </izvorni_sadrzaj>
    <derivirana_varijabla naziv="DomainObject.Predmet.ProtuStrankaListFormatedWithAdressOIB_1">
      <item>LIBRA COM d.o.o. za proizvodnju,trgovinu i usluge u stečaju, OIB 85489113032, Trnova 12, 20232 Slano</item>
    </derivirana_varijabla>
  </DomainObject.Predmet.ProtuStrankaListFormatedWithAdressOIB>
  <DomainObject.Predmet.ProtuStrankaListNazivFormated>
    <izvorni_sadrzaj>
      <item>LIBRA COM d.o.o. za proizvodnju,trgovinu i usluge u stečaju</item>
    </izvorni_sadrzaj>
    <derivirana_varijabla naziv="DomainObject.Predmet.ProtuStrankaListNazivFormated_1">
      <item>LIBRA COM d.o.o. za proizvodnju,trgovinu i usluge u stečaju</item>
    </derivirana_varijabla>
  </DomainObject.Predmet.ProtuStrankaListNazivFormated>
  <DomainObject.Predmet.ProtuStrankaListNazivFormatedOIB>
    <izvorni_sadrzaj>
      <item>LIBRA COM d.o.o. za proizvodnju,trgovinu i usluge u stečaju, OIB 85489113032</item>
    </izvorni_sadrzaj>
    <derivirana_varijabla naziv="DomainObject.Predmet.ProtuStrankaListNazivFormatedOIB_1">
      <item>LIBRA COM d.o.o. za proizvodnju,trgovinu i usluge u stečaju, OIB 85489113032</item>
    </derivirana_varijabla>
  </DomainObject.Predmet.ProtuStrankaListNazivFormatedOIB>
  <DomainObject.Predmet.OstaliListFormated>
    <izvorni_sadrzaj>
      <item>Bojan Lujak punomoćnik sudionika u postupku Ljiljana Crnjak; Ivan Crnjak</item>
    </izvorni_sadrzaj>
    <derivirana_varijabla naziv="DomainObject.Predmet.OstaliListFormated_1">
      <item>Bojan Lujak punomoćnik sudionika u postupku Ljiljana Crnjak; Ivan Crnjak</item>
    </derivirana_varijabla>
  </DomainObject.Predmet.OstaliListFormated>
  <DomainObject.Predmet.OstaliListFormatedOIB>
    <izvorni_sadrzaj>
      <item>Bojan Lujak punomoćnik sudionika u postupku Ljiljana Crnjak; Ivan Crnjak</item>
    </izvorni_sadrzaj>
    <derivirana_varijabla naziv="DomainObject.Predmet.OstaliListFormatedOIB_1">
      <item>Bojan Lujak punomoćnik sudionika u postupku Ljiljana Crnjak; Ivan Crnjak</item>
    </derivirana_varijabla>
  </DomainObject.Predmet.OstaliListFormatedOIB>
  <DomainObject.Predmet.OstaliListFormatedWithAdress>
    <izvorni_sadrzaj>
      <item>Bojan Lujak punomoćnik sudionika u postupku Ljiljana Crnjak; Ivan Crnjak</item>
    </izvorni_sadrzaj>
    <derivirana_varijabla naziv="DomainObject.Predmet.OstaliListFormatedWithAdress_1">
      <item>Bojan Lujak punomoćnik sudionika u postupku Ljiljana Crnjak; Ivan Crnjak</item>
    </derivirana_varijabla>
  </DomainObject.Predmet.OstaliListFormatedWithAdress>
  <DomainObject.Predmet.OstaliListFormatedWithAdressOIB>
    <izvorni_sadrzaj>
      <item>Bojan Lujak punomoćnik sudionika u postupku Ljiljana Crnjak; Ivan Crnjak</item>
    </izvorni_sadrzaj>
    <derivirana_varijabla naziv="DomainObject.Predmet.OstaliListFormatedWithAdressOIB_1">
      <item>Bojan Lujak punomoćnik sudionika u postupku Ljiljana Crnjak; Ivan Crnjak</item>
    </derivirana_varijabla>
  </DomainObject.Predmet.OstaliListFormatedWithAdressOIB>
  <DomainObject.Predmet.OstaliListNazivFormated>
    <izvorni_sadrzaj>
      <item>Bojan Lujak</item>
    </izvorni_sadrzaj>
    <derivirana_varijabla naziv="DomainObject.Predmet.OstaliListNazivFormated_1">
      <item>Bojan Lujak</item>
    </derivirana_varijabla>
  </DomainObject.Predmet.OstaliListNazivFormated>
  <DomainObject.Predmet.OstaliListNazivFormatedOIB>
    <izvorni_sadrzaj>
      <item>Bojan Lujak</item>
    </izvorni_sadrzaj>
    <derivirana_varijabla naziv="DomainObject.Predmet.OstaliListNazivFormatedOIB_1">
      <item>Bojan Lujak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Crnjak i dr.</izvorni_sadrzaj>
    <derivirana_varijabla naziv="DomainObject.Predmet.StrankaIDrugi_1">Ljiljana Crnjak i dr.</derivirana_varijabla>
  </DomainObject.Predmet.StrankaIDrugi>
  <DomainObject.Predmet.ProtustrankaIDrugi>
    <izvorni_sadrzaj>LIBRA COM d.o.o. za proizvodnju,trgovinu i usluge u stečaju</izvorni_sadrzaj>
    <derivirana_varijabla naziv="DomainObject.Predmet.ProtustrankaIDrugi_1">LIBRA COM d.o.o. za proizvodnju,trgovinu i usluge u stečaju</derivirana_varijabla>
  </DomainObject.Predmet.ProtustrankaIDrugi>
  <DomainObject.Predmet.StrankaIDrugiAdressOIB>
    <izvorni_sadrzaj>Ljiljana Crnjak, OIB 53749817240, Podgaj 14a, 20236 Knežica i dr.</izvorni_sadrzaj>
    <derivirana_varijabla naziv="DomainObject.Predmet.StrankaIDrugiAdressOIB_1">Ljiljana Crnjak, OIB 53749817240, Podgaj 14a, 20236 Knežica i dr.</derivirana_varijabla>
  </DomainObject.Predmet.StrankaIDrugiAdressOIB>
  <DomainObject.Predmet.ProtustrankaIDrugiAdressOIB>
    <izvorni_sadrzaj>LIBRA COM d.o.o. za proizvodnju,trgovinu i usluge u stečaju, OIB 85489113032, Trnova 12, 20232 Slano</izvorni_sadrzaj>
    <derivirana_varijabla naziv="DomainObject.Predmet.ProtustrankaIDrugiAdressOIB_1">LIBRA COM d.o.o. za proizvodnju,trgovinu i usluge u stečaju, OIB 85489113032, Trnova 12,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Crnjak</item>
      <item>Ivan Crnjak</item>
      <item>LIBRA COM d.o.o. za proizvodnju,trgovinu i usluge u stečaju</item>
      <item>Bojan Lujak</item>
    </izvorni_sadrzaj>
    <derivirana_varijabla naziv="DomainObject.Predmet.SudioniciListNaziv_1">
      <item>Ljiljana Crnjak</item>
      <item>Ivan Crnjak</item>
      <item>LIBRA COM d.o.o. za proizvodnju,trgovinu i usluge u stečaju</item>
      <item>Bojan Lujak</item>
    </derivirana_varijabla>
  </DomainObject.Predmet.SudioniciListNaziv>
  <DomainObject.Predmet.SudioniciListAdressOIB>
    <izvorni_sadrzaj>
      <item>Ljiljana Crnjak, OIB 53749817240, Podgaj 14a,20236 Knežica</item>
      <item>Ivan Crnjak, OIB 26433298153, Podgaj 14a,20236 Knežica</item>
      <item>LIBRA COM d.o.o. za proizvodnju,trgovinu i usluge u stečaju, OIB 85489113032, Trnova 12,20232 Slano</item>
      <item>Bojan Lujak</item>
    </izvorni_sadrzaj>
    <derivirana_varijabla naziv="DomainObject.Predmet.SudioniciListAdressOIB_1">
      <item>Ljiljana Crnjak, OIB 53749817240, Podgaj 14a,20236 Knežica</item>
      <item>Ivan Crnjak, OIB 26433298153, Podgaj 14a,20236 Knežica</item>
      <item>LIBRA COM d.o.o. za proizvodnju,trgovinu i usluge u stečaju, OIB 85489113032, Trnova 12,20232 Slano</item>
      <item>Bojan Lujak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53749817240</item>
      <item>, OIB 26433298153</item>
      <item>, OIB 85489113032</item>
      <item>, OIB null</item>
    </izvorni_sadrzaj>
    <derivirana_varijabla naziv="DomainObject.Predmet.SudioniciListNazivOIB_1">
      <item>, OIB 53749817240</item>
      <item>, OIB 26433298153</item>
      <item>, OIB 85489113032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827</properties:Words>
  <properties:Characters>4437</properties:Characters>
  <properties:Lines>108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2018-08-13T12:25:00Z</dcterms:created>
  <dc:creator>none</dc:creator>
  <cp:lastModifiedBy>Srđan Gavranić</cp:lastModifiedBy>
  <cp:lastPrinted>2018-08-13T11:20:00Z</cp:lastPrinted>
  <dcterms:modified xmlns:xsi="http://www.w3.org/2001/XMLSchema-instance" xsi:type="dcterms:W3CDTF">2018-08-13T12:27:00Z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 nastavak postupka radi naknade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