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3fa8c" w14:paraId="fb3fa8c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92423D">
        <w:t>7620/2015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8E0A7C">
        <w:t>16. ožujka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E72C97" w:rsidR="00D01B78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EE274A" w:rsidRPr="00EE274A">
        <w:t xml:space="preserve"> </w:t>
      </w:r>
      <w:r w:rsidR="0092423D">
        <w:t>FAMILIARIS d.o.o., Karlovac, Milutina Cihlara-Nehajeva 6</w:t>
      </w:r>
      <w:r w:rsidR="00FE3920">
        <w:t xml:space="preserve">, OIB: </w:t>
      </w:r>
      <w:r w:rsidR="0092423D">
        <w:t>57205069564, MBS: 080781878.</w:t>
      </w:r>
    </w:p>
    <w:p w:rsidRDefault="00E72C97" w:rsidP="00E72C97" w:rsidR="00E72C97">
      <w:pPr>
        <w:ind w:hanging="705" w:left="705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92423D">
        <w:t>268.601,65</w:t>
      </w:r>
      <w:r w:rsidR="00E36EE2">
        <w:t xml:space="preserve"> </w:t>
      </w:r>
      <w:r w:rsidR="005B0782">
        <w:t>k</w:t>
      </w:r>
      <w:r w:rsidR="00850F73">
        <w:t>u</w:t>
      </w:r>
      <w:r w:rsidR="005B0782">
        <w:t>n</w:t>
      </w:r>
      <w:r w:rsidR="00850F73">
        <w:t>a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8E0A7C">
        <w:t>16. ožujka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92423D">
      <w:t>7620/2015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C239B"/>
    <w:rsid w:val="000D6ED6"/>
    <w:rsid w:val="00114EAD"/>
    <w:rsid w:val="0012468D"/>
    <w:rsid w:val="00163074"/>
    <w:rsid w:val="00185571"/>
    <w:rsid w:val="001D0C53"/>
    <w:rsid w:val="001D3860"/>
    <w:rsid w:val="001E50FB"/>
    <w:rsid w:val="001F6933"/>
    <w:rsid w:val="00200BC5"/>
    <w:rsid w:val="00230A63"/>
    <w:rsid w:val="0024170D"/>
    <w:rsid w:val="00263D6D"/>
    <w:rsid w:val="00264D19"/>
    <w:rsid w:val="00272846"/>
    <w:rsid w:val="00276508"/>
    <w:rsid w:val="00297E94"/>
    <w:rsid w:val="00325398"/>
    <w:rsid w:val="003538DF"/>
    <w:rsid w:val="0038246E"/>
    <w:rsid w:val="003D35F9"/>
    <w:rsid w:val="003E3A15"/>
    <w:rsid w:val="003E5D1C"/>
    <w:rsid w:val="003F786A"/>
    <w:rsid w:val="00401726"/>
    <w:rsid w:val="00413610"/>
    <w:rsid w:val="00413F4C"/>
    <w:rsid w:val="00483EEB"/>
    <w:rsid w:val="00496578"/>
    <w:rsid w:val="004B337A"/>
    <w:rsid w:val="004F3962"/>
    <w:rsid w:val="0053446F"/>
    <w:rsid w:val="00572798"/>
    <w:rsid w:val="00583E04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7F6A"/>
    <w:rsid w:val="00657B8E"/>
    <w:rsid w:val="006B55A2"/>
    <w:rsid w:val="006C120B"/>
    <w:rsid w:val="006D0941"/>
    <w:rsid w:val="00741FFD"/>
    <w:rsid w:val="00786AE3"/>
    <w:rsid w:val="007B13A4"/>
    <w:rsid w:val="007B5AFD"/>
    <w:rsid w:val="007C7891"/>
    <w:rsid w:val="007D5A5D"/>
    <w:rsid w:val="007E717E"/>
    <w:rsid w:val="00802127"/>
    <w:rsid w:val="008155EE"/>
    <w:rsid w:val="008163C0"/>
    <w:rsid w:val="00850F73"/>
    <w:rsid w:val="00860308"/>
    <w:rsid w:val="008613BD"/>
    <w:rsid w:val="00863025"/>
    <w:rsid w:val="00871F01"/>
    <w:rsid w:val="008C65D3"/>
    <w:rsid w:val="008D19B9"/>
    <w:rsid w:val="008E0A7C"/>
    <w:rsid w:val="008E28F7"/>
    <w:rsid w:val="00920CA0"/>
    <w:rsid w:val="0092423D"/>
    <w:rsid w:val="009419D8"/>
    <w:rsid w:val="00966EED"/>
    <w:rsid w:val="009A263E"/>
    <w:rsid w:val="009F3FBC"/>
    <w:rsid w:val="00A71431"/>
    <w:rsid w:val="00AC26B2"/>
    <w:rsid w:val="00AC4528"/>
    <w:rsid w:val="00AD027A"/>
    <w:rsid w:val="00B53A01"/>
    <w:rsid w:val="00B82F18"/>
    <w:rsid w:val="00BD2F8B"/>
    <w:rsid w:val="00C50013"/>
    <w:rsid w:val="00C836B9"/>
    <w:rsid w:val="00C958E9"/>
    <w:rsid w:val="00CE7362"/>
    <w:rsid w:val="00D01B78"/>
    <w:rsid w:val="00D03BD6"/>
    <w:rsid w:val="00D16CA0"/>
    <w:rsid w:val="00D23177"/>
    <w:rsid w:val="00D253EC"/>
    <w:rsid w:val="00D32135"/>
    <w:rsid w:val="00D66226"/>
    <w:rsid w:val="00E36EE2"/>
    <w:rsid w:val="00E5588A"/>
    <w:rsid w:val="00E72C97"/>
    <w:rsid w:val="00EC3302"/>
    <w:rsid w:val="00ED2B04"/>
    <w:rsid w:val="00ED6AA8"/>
    <w:rsid w:val="00EE274A"/>
    <w:rsid w:val="00EF1BCD"/>
    <w:rsid w:val="00EF42CD"/>
    <w:rsid w:val="00F034D3"/>
    <w:rsid w:val="00F60614"/>
    <w:rsid w:val="00F8679B"/>
    <w:rsid w:val="00FD78CF"/>
    <w:rsid w:val="00FE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C26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26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26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26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26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C26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26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26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26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26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7620</izvorni_sadrzaj>
    <derivirana_varijabla naziv="DomainObject.Predmet.Broj_1">7620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St-7620/2015</izvorni_sadrzaj>
    <derivirana_varijabla naziv="DomainObject.Predmet.OznakaBroj_1">St-7620/2015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FAMILIARIS d.o.o. zastupanog po punomoćniku Gojko Grudić</izvorni_sadrzaj>
    <derivirana_varijabla naziv="DomainObject.Predmet.ProtustrankaFormated_1">  FAMILIARIS d.o.o. zastupanog po punomoćniku Gojko Grudić</derivirana_varijabla>
  </DomainObject.Predmet.ProtustrankaFormated>
  <DomainObject.Predmet.ProtustrankaFormatedOIB>
    <izvorni_sadrzaj>  FAMILIARIS d.o.o., OIB 57205069564 zastupanog po punomoćniku Gojko Grudić</izvorni_sadrzaj>
    <derivirana_varijabla naziv="DomainObject.Predmet.ProtustrankaFormatedOIB_1">  FAMILIARIS d.o.o., OIB 57205069564 zastupanog po punomoćniku Gojko Grudić</derivirana_varijabla>
  </DomainObject.Predmet.ProtustrankaFormatedOIB>
  <DomainObject.Predmet.ProtustrankaFormatedWithAdress>
    <izvorni_sadrzaj> FAMILIARIS d.o.o., Milutina Cihlara-Nehajeva 6, 47000 Karlovac zastupanog po punomoćniku Gojko Grudić</izvorni_sadrzaj>
    <derivirana_varijabla naziv="DomainObject.Predmet.ProtustrankaFormatedWithAdress_1"> FAMILIARIS d.o.o., Milutina Cihlara-Nehajeva 6, 47000 Karlovac zastupanog po punomoćniku Gojko Grudić</derivirana_varijabla>
  </DomainObject.Predmet.ProtustrankaFormatedWithAdress>
  <DomainObject.Predmet.ProtustrankaFormatedWithAdressOIB>
    <izvorni_sadrzaj> FAMILIARIS d.o.o., OIB 57205069564, Milutina Cihlara-Nehajeva 6, 47000 Karlovac zastupanog po punomoćniku Gojko Grudić</izvorni_sadrzaj>
    <derivirana_varijabla naziv="DomainObject.Predmet.ProtustrankaFormatedWithAdressOIB_1"> FAMILIARIS d.o.o., OIB 57205069564, Milutina Cihlara-Nehajeva 6, 47000 Karlovac zastupanog po punomoćniku Gojko Grudić</derivirana_varijabla>
  </DomainObject.Predmet.ProtustrankaFormatedWithAdressOIB>
  <DomainObject.Predmet.ProtustrankaWithAdress>
    <izvorni_sadrzaj>FAMILIARIS d.o.o. Milutina Cihlara-Nehajeva 6, 47000 Karlovac</izvorni_sadrzaj>
    <derivirana_varijabla naziv="DomainObject.Predmet.ProtustrankaWithAdress_1">FAMILIARIS d.o.o. Milutina Cihlara-Nehajeva 6, 47000 Karlovac</derivirana_varijabla>
  </DomainObject.Predmet.ProtustrankaWithAdress>
  <DomainObject.Predmet.ProtustrankaWithAdressOIB>
    <izvorni_sadrzaj>FAMILIARIS d.o.o., OIB 57205069564, Milutina Cihlara-Nehajeva 6, 47000 Karlovac</izvorni_sadrzaj>
    <derivirana_varijabla naziv="DomainObject.Predmet.ProtustrankaWithAdressOIB_1">FAMILIARIS d.o.o., OIB 57205069564, Milutina Cihlara-Nehajeva 6, 47000 Karlovac</derivirana_varijabla>
  </DomainObject.Predmet.ProtustrankaWithAdressOIB>
  <DomainObject.Predmet.ProtustrankaNazivFormated>
    <izvorni_sadrzaj>FAMILIARIS d.o.o.</izvorni_sadrzaj>
    <derivirana_varijabla naziv="DomainObject.Predmet.ProtustrankaNazivFormated_1">FAMILIARIS d.o.o.</derivirana_varijabla>
  </DomainObject.Predmet.ProtustrankaNazivFormated>
  <DomainObject.Predmet.ProtustrankaNazivFormatedOIB>
    <izvorni_sadrzaj>FAMILIARIS d.o.o., OIB 57205069564</izvorni_sadrzaj>
    <derivirana_varijabla naziv="DomainObject.Predmet.ProtustrankaNazivFormatedOIB_1">FAMILIARIS d.o.o., OIB 57205069564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FAMILIARIS d.o.o. zastupanog po punomoćniku Gojko Grudić</item>
    </izvorni_sadrzaj>
    <derivirana_varijabla naziv="DomainObject.Predmet.ProtuStrankaListFormated_1">
      <item>FAMILIARIS d.o.o. zastupanog po punomoćniku Gojko Grudić</item>
    </derivirana_varijabla>
  </DomainObject.Predmet.ProtuStrankaListFormated>
  <DomainObject.Predmet.ProtuStrankaListFormatedOIB>
    <izvorni_sadrzaj>
      <item>FAMILIARIS d.o.o., OIB 57205069564 zastupanog po punomoćniku Gojko Grudić</item>
    </izvorni_sadrzaj>
    <derivirana_varijabla naziv="DomainObject.Predmet.ProtuStrankaListFormatedOIB_1">
      <item>FAMILIARIS d.o.o., OIB 57205069564 zastupanog po punomoćniku Gojko Grudić</item>
    </derivirana_varijabla>
  </DomainObject.Predmet.ProtuStrankaListFormatedOIB>
  <DomainObject.Predmet.ProtuStrankaListFormatedWithAdress>
    <izvorni_sadrzaj>
      <item>FAMILIARIS d.o.o., Milutina Cihlara-Nehajeva 6, 47000 Karlovac zastupanog po punomoćniku Gojko Grudić</item>
    </izvorni_sadrzaj>
    <derivirana_varijabla naziv="DomainObject.Predmet.ProtuStrankaListFormatedWithAdress_1">
      <item>FAMILIARIS d.o.o., Milutina Cihlara-Nehajeva 6, 47000 Karlovac zastupanog po punomoćniku Gojko Grudić</item>
    </derivirana_varijabla>
  </DomainObject.Predmet.ProtuStrankaListFormatedWithAdress>
  <DomainObject.Predmet.ProtuStrankaListFormatedWithAdressOIB>
    <izvorni_sadrzaj>
      <item>FAMILIARIS d.o.o., OIB 57205069564, Milutina Cihlara-Nehajeva 6, 47000 Karlovac zastupanog po punomoćniku Gojko Grudić</item>
    </izvorni_sadrzaj>
    <derivirana_varijabla naziv="DomainObject.Predmet.ProtuStrankaListFormatedWithAdressOIB_1">
      <item>FAMILIARIS d.o.o., OIB 57205069564, Milutina Cihlara-Nehajeva 6, 47000 Karlovac zastupanog po punomoćniku Gojko Grudić</item>
    </derivirana_varijabla>
  </DomainObject.Predmet.ProtuStrankaListFormatedWithAdressOIB>
  <DomainObject.Predmet.ProtuStrankaListNazivFormated>
    <izvorni_sadrzaj>
      <item>FAMILIARIS d.o.o.</item>
    </izvorni_sadrzaj>
    <derivirana_varijabla naziv="DomainObject.Predmet.ProtuStrankaListNazivFormated_1">
      <item>FAMILIARIS d.o.o.</item>
    </derivirana_varijabla>
  </DomainObject.Predmet.ProtuStrankaListNazivFormated>
  <DomainObject.Predmet.ProtuStrankaListNazivFormatedOIB>
    <izvorni_sadrzaj>
      <item>FAMILIARIS d.o.o., OIB 57205069564</item>
    </izvorni_sadrzaj>
    <derivirana_varijabla naziv="DomainObject.Predmet.ProtuStrankaListNazivFormatedOIB_1">
      <item>FAMILIARIS d.o.o., OIB 57205069564</item>
    </derivirana_varijabla>
  </DomainObject.Predmet.ProtuStrankaListNazivFormatedOIB>
  <DomainObject.Predmet.OstaliListFormated>
    <izvorni_sadrzaj>
      <item>Gojko Grudić punomoćnik sudionika u postupku FAMILIARIS d.o.o.</item>
    </izvorni_sadrzaj>
    <derivirana_varijabla naziv="DomainObject.Predmet.OstaliListFormated_1">
      <item>Gojko Grudić punomoćnik sudionika u postupku FAMILIARIS d.o.o.</item>
    </derivirana_varijabla>
  </DomainObject.Predmet.OstaliListFormated>
  <DomainObject.Predmet.OstaliListFormatedOIB>
    <izvorni_sadrzaj>
      <item>Gojko Grudić, OIB 05583762449 punomoćnik sudionika u postupku FAMILIARIS d.o.o.</item>
    </izvorni_sadrzaj>
    <derivirana_varijabla naziv="DomainObject.Predmet.OstaliListFormatedOIB_1">
      <item>Gojko Grudić, OIB 05583762449 punomoćnik sudionika u postupku FAMILIARIS d.o.o.</item>
    </derivirana_varijabla>
  </DomainObject.Predmet.OstaliListFormatedOIB>
  <DomainObject.Predmet.OstaliListFormatedWithAdress>
    <izvorni_sadrzaj>
      <item>Gojko Grudić, Rajić Brdo 46, 47220 Rajić Brdo punomoćnik sudionika u postupku FAMILIARIS d.o.o.</item>
    </izvorni_sadrzaj>
    <derivirana_varijabla naziv="DomainObject.Predmet.OstaliListFormatedWithAdress_1">
      <item>Gojko Grudić, Rajić Brdo 46, 47220 Rajić Brdo punomoćnik sudionika u postupku FAMILIARIS d.o.o.</item>
    </derivirana_varijabla>
  </DomainObject.Predmet.OstaliListFormatedWithAdress>
  <DomainObject.Predmet.OstaliListFormatedWithAdressOIB>
    <izvorni_sadrzaj>
      <item>Gojko Grudić, OIB 05583762449, Rajić Brdo 46, 47220 Rajić Brdo punomoćnik sudionika u postupku FAMILIARIS d.o.o.</item>
    </izvorni_sadrzaj>
    <derivirana_varijabla naziv="DomainObject.Predmet.OstaliListFormatedWithAdressOIB_1">
      <item>Gojko Grudić, OIB 05583762449, Rajić Brdo 46, 47220 Rajić Brdo punomoćnik sudionika u postupku FAMILIARIS d.o.o.</item>
    </derivirana_varijabla>
  </DomainObject.Predmet.OstaliListFormatedWithAdressOIB>
  <DomainObject.Predmet.OstaliListNazivFormated>
    <izvorni_sadrzaj>
      <item>Gojko Grudić</item>
    </izvorni_sadrzaj>
    <derivirana_varijabla naziv="DomainObject.Predmet.OstaliListNazivFormated_1">
      <item>Gojko Grudić</item>
    </derivirana_varijabla>
  </DomainObject.Predmet.OstaliListNazivFormated>
  <DomainObject.Predmet.OstaliListNazivFormatedOIB>
    <izvorni_sadrzaj>
      <item>Gojko Grudić, OIB 05583762449</item>
    </izvorni_sadrzaj>
    <derivirana_varijabla naziv="DomainObject.Predmet.OstaliListNazivFormatedOIB_1">
      <item>Gojko Grudić, OIB 05583762449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FAMILIARIS d.o.o.</izvorni_sadrzaj>
    <derivirana_varijabla naziv="DomainObject.Predmet.ProtustrankaIDrugi_1">FAMILIARIS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FAMILIARIS d.o.o., OIB 57205069564, Milutina Cihlara-Nehajeva 6, 47000 Karlovac</izvorni_sadrzaj>
    <derivirana_varijabla naziv="DomainObject.Predmet.ProtustrankaIDrugiAdressOIB_1">FAMILIARIS d.o.o., OIB 57205069564, Milutina Cihlara-Nehajeva 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FAMILIARIS d.o.o.</item>
      <item>Gojko Grudić</item>
    </izvorni_sadrzaj>
    <derivirana_varijabla naziv="DomainObject.Predmet.SudioniciListNaziv_1">
      <item>Fina regionalni centar Zagreb, podružnica Karlovac</item>
      <item>FAMILIARIS d.o.o.</item>
      <item>Gojko Grudić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FAMILIARIS d.o.o., OIB 57205069564, Milutina Cihlara-Nehajeva 6,47000 Karlovac</item>
      <item>Gojko Grudić, OIB 05583762449, Rajić Brdo 46,47220 Rajić Brdo</item>
    </izvorni_sadrzaj>
    <derivirana_varijabla naziv="DomainObject.Predmet.SudioniciListAdressOIB_1">
      <item>Fina regionalni centar Zagreb, podružnica Karlovac, OIB 85821130368, Vitezovićeva 1,47000 Karlovac</item>
      <item>FAMILIARIS d.o.o., OIB 57205069564, Milutina Cihlara-Nehajeva 6,47000 Karlovac</item>
      <item>Gojko Grudić, OIB 05583762449, Rajić Brdo 46,47220 Rajić Brdo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57205069564</item>
      <item>, OIB 05583762449</item>
    </izvorni_sadrzaj>
    <derivirana_varijabla naziv="DomainObject.Predmet.SudioniciListNazivOIB_1">
      <item>, OIB 85821130368</item>
      <item>, OIB 57205069564</item>
      <item>, OIB 05583762449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264</properties:Words>
  <properties:Characters>1469</properties:Characters>
  <properties:Lines>45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2016-02-12T11:23:00Z</dcterms:created>
  <dc:creator>ilukac</dc:creator>
  <cp:lastModifiedBy>Mirela Šantek</cp:lastModifiedBy>
  <cp:lastPrinted>2016-03-14T10:00:00Z</cp:lastPrinted>
  <dcterms:modified xmlns:xsi="http://www.w3.org/2001/XMLSchema-instance" xsi:type="dcterms:W3CDTF">2016-03-16T14:36:00Z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