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1e5ca" w14:paraId="d11e5ca"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260A9E" w:rsidR="006C7E17" w:rsidRPr="00E974B3">
            <w:pPr>
              <w:pStyle w:val="Naslov2"/>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482933" w:rsidRPr="00E974B3">
        <w:rPr>
          <w:sz w:val="24"/>
          <w:szCs w:val="24"/>
        </w:rPr>
        <w:t>St-</w:t>
      </w:r>
      <w:r w:rsidR="009F3A09">
        <w:rPr>
          <w:sz w:val="24"/>
          <w:szCs w:val="24"/>
        </w:rPr>
        <w:t>62</w:t>
      </w:r>
      <w:r w:rsidR="00450676" w:rsidRPr="00E974B3">
        <w:rPr>
          <w:sz w:val="24"/>
          <w:szCs w:val="24"/>
        </w:rPr>
        <w:t>/1</w:t>
      </w:r>
      <w:r w:rsidR="009F3A09">
        <w:rPr>
          <w:sz w:val="24"/>
          <w:szCs w:val="24"/>
        </w:rPr>
        <w:t>7</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E974B3">
      <w:pPr>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9F3A09">
        <w:rPr>
          <w:sz w:val="24"/>
          <w:szCs w:val="24"/>
          <w:lang w:val="pt-BR"/>
        </w:rPr>
        <w:t>DUH KVARTA j.d.o.o., Zagreb, Kralja Zvonimira 26, OIB: 09676093900</w:t>
      </w:r>
      <w:r w:rsidR="007669AF">
        <w:rPr>
          <w:sz w:val="24"/>
          <w:szCs w:val="24"/>
          <w:lang w:val="pt-BR"/>
        </w:rPr>
        <w:t xml:space="preserve">, </w:t>
      </w:r>
      <w:r w:rsidR="00136540">
        <w:rPr>
          <w:sz w:val="24"/>
          <w:szCs w:val="24"/>
          <w:lang w:val="pt-BR"/>
        </w:rPr>
        <w:t>24</w:t>
      </w:r>
      <w:r w:rsidR="00CD6BB3">
        <w:rPr>
          <w:sz w:val="24"/>
          <w:szCs w:val="24"/>
          <w:lang w:val="pt-BR"/>
        </w:rPr>
        <w:t>. siječnja 2017</w:t>
      </w:r>
      <w:r w:rsidR="0098563E" w:rsidRPr="00E974B3">
        <w:rPr>
          <w:sz w:val="24"/>
          <w:szCs w:val="24"/>
          <w:lang w:val="pt-BR"/>
        </w:rPr>
        <w:t>.</w:t>
      </w:r>
      <w:r w:rsidR="00F53100" w:rsidRPr="00E974B3">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AD3A0D">
      <w:pPr>
        <w:ind w:firstLine="720"/>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9F3A09" w:rsidRPr="009F3A09">
        <w:rPr>
          <w:sz w:val="24"/>
          <w:szCs w:val="24"/>
          <w:lang w:val="pt-BR"/>
        </w:rPr>
        <w:t>DUH KVARTA j.d.o.o., Zagreb, Kralja Zvonimira 26, OIB: 09676093900</w:t>
      </w:r>
      <w:r w:rsidR="00F53100" w:rsidRPr="004F56AE">
        <w:rPr>
          <w:sz w:val="24"/>
          <w:szCs w:val="24"/>
        </w:rPr>
        <w:t xml:space="preserve">, </w:t>
      </w:r>
      <w:r w:rsidR="007E3C54" w:rsidRPr="008D5B26">
        <w:rPr>
          <w:sz w:val="24"/>
          <w:szCs w:val="24"/>
        </w:rPr>
        <w:t>MBS</w:t>
      </w:r>
      <w:r w:rsidR="00893289">
        <w:rPr>
          <w:sz w:val="24"/>
          <w:szCs w:val="24"/>
        </w:rPr>
        <w:t>:</w:t>
      </w:r>
      <w:r w:rsidR="00D97834" w:rsidRPr="00D97834">
        <w:rPr>
          <w:rFonts w:cs="Arial" w:hAnsi="Arial" w:ascii="Arial"/>
          <w:color w:val="003366"/>
          <w:sz w:val="18"/>
          <w:szCs w:val="18"/>
        </w:rPr>
        <w:t xml:space="preserve"> </w:t>
      </w:r>
      <w:r w:rsidR="009F3A09" w:rsidRPr="009F3A09">
        <w:rPr>
          <w:sz w:val="24"/>
          <w:szCs w:val="24"/>
        </w:rPr>
        <w:t>080858296</w:t>
      </w:r>
      <w:r w:rsidR="007E3C54" w:rsidRPr="008D5B26">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rsidRPr="0041101F">
      <w:pPr>
        <w:ind w:firstLine="555"/>
        <w:jc w:val="both"/>
        <w:rPr>
          <w:sz w:val="24"/>
          <w:szCs w:val="24"/>
        </w:rPr>
      </w:pPr>
      <w:r w:rsidRPr="0041101F">
        <w:rPr>
          <w:sz w:val="24"/>
          <w:szCs w:val="24"/>
        </w:rPr>
        <w:t xml:space="preserve">I. Naređuje se osobi ovlaštenoj za zastupanje dužnika </w:t>
      </w:r>
      <w:r w:rsidR="009F3A09">
        <w:rPr>
          <w:sz w:val="24"/>
          <w:szCs w:val="24"/>
        </w:rPr>
        <w:t xml:space="preserve">Saši Ivasu iz Zagreba, Kralja Zvonimira 26, OIB: </w:t>
      </w:r>
      <w:r w:rsidR="009F3A09" w:rsidRPr="009F3A09">
        <w:rPr>
          <w:sz w:val="24"/>
          <w:szCs w:val="24"/>
        </w:rPr>
        <w:t>47749577295</w:t>
      </w:r>
      <w:r w:rsidR="00D97834">
        <w:rPr>
          <w:sz w:val="24"/>
          <w:szCs w:val="24"/>
        </w:rPr>
        <w:t>,</w:t>
      </w:r>
      <w:r w:rsidRPr="0041101F">
        <w:rPr>
          <w:sz w:val="24"/>
          <w:szCs w:val="24"/>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41101F" w:rsidR="0041101F"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41101F" w:rsidP="0041101F" w:rsidR="0041101F" w:rsidRPr="0041101F">
      <w:pPr>
        <w:ind w:firstLine="555"/>
        <w:jc w:val="both"/>
        <w:rPr>
          <w:sz w:val="24"/>
          <w:szCs w:val="24"/>
        </w:rPr>
      </w:pPr>
      <w:r w:rsidRPr="0041101F">
        <w:rPr>
          <w:sz w:val="24"/>
          <w:szCs w:val="24"/>
        </w:rPr>
        <w:lastRenderedPageBreak/>
        <w:t>III. 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41101F" w:rsidR="0041101F" w:rsidRP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9F3A09" w:rsidP="007B593F" w:rsidR="007B593F" w:rsidRPr="00E974B3">
      <w:pPr>
        <w:ind w:left="1003"/>
        <w:jc w:val="both"/>
        <w:rPr>
          <w:sz w:val="24"/>
          <w:szCs w:val="24"/>
        </w:rPr>
      </w:pPr>
      <w:r>
        <w:rPr>
          <w:sz w:val="24"/>
          <w:szCs w:val="24"/>
        </w:rPr>
        <w:t>7. ožujak</w:t>
      </w:r>
      <w:r w:rsidR="009C08A6">
        <w:rPr>
          <w:sz w:val="24"/>
          <w:szCs w:val="24"/>
        </w:rPr>
        <w:t xml:space="preserve"> 2017</w:t>
      </w:r>
      <w:r w:rsidR="000F32D6" w:rsidRPr="00E974B3">
        <w:rPr>
          <w:sz w:val="24"/>
          <w:szCs w:val="24"/>
        </w:rPr>
        <w:t xml:space="preserve">. u </w:t>
      </w:r>
      <w:r>
        <w:rPr>
          <w:sz w:val="24"/>
          <w:szCs w:val="24"/>
        </w:rPr>
        <w:t>9.3</w:t>
      </w:r>
      <w:r w:rsidR="00D97834">
        <w:rPr>
          <w:sz w:val="24"/>
          <w:szCs w:val="24"/>
        </w:rPr>
        <w:t>0</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rebu, Petrinjska 8, soba broj 85</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9F3A09" w:rsidRPr="009F3A09">
        <w:rPr>
          <w:sz w:val="24"/>
          <w:szCs w:val="24"/>
          <w:lang w:val="pt-BR"/>
        </w:rPr>
        <w:t>DUH KVARTA j.d.o.o., Zagreb</w:t>
      </w:r>
      <w:r w:rsidR="009F3A09">
        <w:rPr>
          <w:sz w:val="24"/>
          <w:szCs w:val="24"/>
          <w:lang w:val="pt-BR"/>
        </w:rPr>
        <w:t>.</w:t>
      </w:r>
    </w:p>
    <w:p w:rsidRDefault="009F3A09" w:rsidP="00B35218" w:rsidR="009F3A09"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w:t>
      </w:r>
      <w:r w:rsidR="00CA5100">
        <w:rPr>
          <w:sz w:val="24"/>
          <w:szCs w:val="24"/>
        </w:rPr>
        <w:t xml:space="preserve">a temelju čl. </w:t>
      </w:r>
      <w:r w:rsidR="009C08A6">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9F3A09">
        <w:rPr>
          <w:sz w:val="24"/>
          <w:szCs w:val="24"/>
        </w:rPr>
        <w:t>4. siječnja</w:t>
      </w:r>
      <w:r w:rsidRPr="00E974B3">
        <w:rPr>
          <w:sz w:val="24"/>
          <w:szCs w:val="24"/>
        </w:rPr>
        <w:t xml:space="preserve"> 201</w:t>
      </w:r>
      <w:r w:rsidR="009F3A09">
        <w:rPr>
          <w:sz w:val="24"/>
          <w:szCs w:val="24"/>
        </w:rPr>
        <w:t>7</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9C08A6">
        <w:rPr>
          <w:sz w:val="24"/>
          <w:szCs w:val="24"/>
        </w:rPr>
        <w:t>120</w:t>
      </w:r>
      <w:r w:rsidR="00DA76EE">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9F3A09">
        <w:rPr>
          <w:sz w:val="24"/>
          <w:szCs w:val="24"/>
        </w:rPr>
        <w:t>11.266,45</w:t>
      </w:r>
      <w:r w:rsidR="00500C65" w:rsidRPr="00E974B3">
        <w:rPr>
          <w:sz w:val="24"/>
          <w:szCs w:val="24"/>
        </w:rPr>
        <w:t xml:space="preserve"> kn, </w:t>
      </w:r>
      <w:r w:rsidR="00DE1976" w:rsidRPr="00E974B3">
        <w:rPr>
          <w:sz w:val="24"/>
          <w:szCs w:val="24"/>
        </w:rPr>
        <w:t>kao i</w:t>
      </w:r>
      <w:r w:rsidR="009F3A09">
        <w:rPr>
          <w:sz w:val="24"/>
          <w:szCs w:val="24"/>
        </w:rPr>
        <w:t xml:space="preserve"> da dužnik ima 1</w:t>
      </w:r>
      <w:r w:rsidR="00EB4003" w:rsidRPr="00E974B3">
        <w:rPr>
          <w:sz w:val="24"/>
          <w:szCs w:val="24"/>
        </w:rPr>
        <w:t xml:space="preserve"> zaposlen</w:t>
      </w:r>
      <w:r w:rsidR="009F3A09">
        <w:rPr>
          <w:sz w:val="24"/>
          <w:szCs w:val="24"/>
        </w:rPr>
        <w:t>og</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lastRenderedPageBreak/>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136540">
        <w:rPr>
          <w:sz w:val="24"/>
          <w:szCs w:val="24"/>
        </w:rPr>
        <w:t>24</w:t>
      </w:r>
      <w:r w:rsidR="00CD6BB3">
        <w:rPr>
          <w:sz w:val="24"/>
          <w:szCs w:val="24"/>
        </w:rPr>
        <w:t>. siječnja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F6709C" w:rsidR="00F3761C" w:rsidRPr="00E974B3">
      <w:pPr>
        <w:tabs>
          <w:tab w:pos="5100" w:val="left"/>
        </w:tabs>
        <w:ind w:firstLine="720"/>
        <w:jc w:val="right"/>
        <w:rPr>
          <w:sz w:val="24"/>
          <w:szCs w:val="24"/>
        </w:rPr>
      </w:pPr>
      <w:r w:rsidRPr="00E974B3">
        <w:rPr>
          <w:sz w:val="24"/>
          <w:szCs w:val="24"/>
        </w:rPr>
        <w:tab/>
        <w:t>Sudac:</w:t>
      </w:r>
    </w:p>
    <w:p w:rsidRDefault="008771CC" w:rsidP="00F6709C" w:rsidR="00D60476" w:rsidRPr="00992FCB">
      <w:pPr>
        <w:ind w:left="5040"/>
        <w:jc w:val="right"/>
        <w:rPr>
          <w:sz w:val="24"/>
          <w:szCs w:val="24"/>
        </w:rPr>
      </w:pPr>
      <w:r w:rsidRPr="00E974B3">
        <w:rPr>
          <w:sz w:val="24"/>
          <w:szCs w:val="24"/>
        </w:rPr>
        <w:t xml:space="preserve"> Gordan Zubak</w:t>
      </w:r>
      <w:r w:rsidR="00136540">
        <w:rPr>
          <w:sz w:val="24"/>
          <w:szCs w:val="24"/>
        </w:rPr>
        <w:t>,v.r.</w:t>
      </w:r>
    </w:p>
    <w:p w:rsidRDefault="00876285" w:rsidP="009850B8" w:rsidR="00876285" w:rsidRPr="00992FCB">
      <w:pPr>
        <w:ind w:left="5040"/>
        <w:rPr>
          <w:sz w:val="24"/>
          <w:szCs w:val="24"/>
        </w:rPr>
      </w:pP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136540" w:rsidP="004E13E6" w:rsidR="00136540" w:rsidRPr="00136540">
      <w:pPr>
        <w:jc w:val="right"/>
        <w:rPr>
          <w:sz w:val="24"/>
          <w:szCs w:val="24"/>
        </w:rPr>
      </w:pPr>
      <w:r w:rsidRPr="00136540">
        <w:rPr>
          <w:sz w:val="24"/>
          <w:szCs w:val="24"/>
        </w:rPr>
        <w:t>Za točnost otpravka</w:t>
      </w:r>
    </w:p>
    <w:p w:rsidRDefault="00136540" w:rsidP="004E13E6" w:rsidR="00136540" w:rsidRPr="00136540">
      <w:pPr>
        <w:jc w:val="right"/>
        <w:rPr>
          <w:sz w:val="24"/>
          <w:szCs w:val="24"/>
        </w:rPr>
      </w:pPr>
      <w:r w:rsidRPr="00136540">
        <w:rPr>
          <w:sz w:val="24"/>
          <w:szCs w:val="24"/>
        </w:rPr>
        <w:t>ovlašteni službenik</w:t>
      </w:r>
    </w:p>
    <w:p w:rsidRDefault="00136540" w:rsidP="004E13E6" w:rsidR="00136540" w:rsidRPr="00136540">
      <w:pPr>
        <w:jc w:val="right"/>
        <w:rPr>
          <w:sz w:val="24"/>
          <w:szCs w:val="24"/>
        </w:rPr>
      </w:pPr>
      <w:r w:rsidRPr="00136540">
        <w:rPr>
          <w:sz w:val="24"/>
          <w:szCs w:val="24"/>
        </w:rPr>
        <w:t>Katica Franjić</w:t>
      </w:r>
    </w:p>
    <w:p w:rsidRDefault="008E6A96" w:rsidR="008E6A96" w:rsidRPr="00136540">
      <w:pPr>
        <w:jc w:val="both"/>
        <w:rPr>
          <w:sz w:val="24"/>
          <w:szCs w:val="24"/>
        </w:rPr>
      </w:pPr>
    </w:p>
    <w:p w:rsidRDefault="006F7455" w:rsidP="00136540" w:rsidR="00131E99"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r w:rsidR="008771CC"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 xml:space="preserve">zz dužnika  </w:t>
      </w: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D45DD1" w:rsidR="00B32E61" w:rsidRPr="00992FCB">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136540">
      <w:rPr>
        <w:rStyle w:val="Brojstranice"/>
        <w:noProof/>
      </w:rPr>
      <w:t>3</w:t>
    </w:r>
    <w:r>
      <w:rPr>
        <w:rStyle w:val="Brojstranice"/>
      </w:rPr>
      <w:fldChar w:fldCharType="end"/>
    </w:r>
  </w:p>
  <w:p w:rsidRDefault="000468E0" w:rsidR="004D2841" w:rsidRPr="00EB6EFC">
    <w:pPr>
      <w:pStyle w:val="Zaglavlje"/>
      <w:jc w:val="right"/>
      <w:rPr>
        <w:sz w:val="24"/>
        <w:szCs w:val="24"/>
      </w:rPr>
    </w:pPr>
    <w:r>
      <w:rPr>
        <w:sz w:val="24"/>
        <w:szCs w:val="24"/>
      </w:rPr>
      <w:t xml:space="preserve">67. </w:t>
    </w:r>
    <w:r w:rsidR="009F3A09">
      <w:rPr>
        <w:sz w:val="24"/>
        <w:szCs w:val="24"/>
      </w:rPr>
      <w:t>St-62/17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457CF"/>
    <w:rsid w:val="000468E0"/>
    <w:rsid w:val="000519B3"/>
    <w:rsid w:val="0005692D"/>
    <w:rsid w:val="000867BC"/>
    <w:rsid w:val="000A0821"/>
    <w:rsid w:val="000F32D6"/>
    <w:rsid w:val="001109BF"/>
    <w:rsid w:val="00111454"/>
    <w:rsid w:val="00113EC7"/>
    <w:rsid w:val="0011615F"/>
    <w:rsid w:val="00116954"/>
    <w:rsid w:val="00122BA0"/>
    <w:rsid w:val="00131E99"/>
    <w:rsid w:val="00136540"/>
    <w:rsid w:val="00163C6D"/>
    <w:rsid w:val="001662C4"/>
    <w:rsid w:val="00192171"/>
    <w:rsid w:val="001A1A7F"/>
    <w:rsid w:val="001B38C6"/>
    <w:rsid w:val="001B44D2"/>
    <w:rsid w:val="002431C4"/>
    <w:rsid w:val="00260A9E"/>
    <w:rsid w:val="00286FBD"/>
    <w:rsid w:val="002903F5"/>
    <w:rsid w:val="0029270E"/>
    <w:rsid w:val="002A3523"/>
    <w:rsid w:val="002B486C"/>
    <w:rsid w:val="002C3115"/>
    <w:rsid w:val="002D0838"/>
    <w:rsid w:val="002D6659"/>
    <w:rsid w:val="002F01C6"/>
    <w:rsid w:val="002F7B61"/>
    <w:rsid w:val="00304BF2"/>
    <w:rsid w:val="00314C4A"/>
    <w:rsid w:val="00337798"/>
    <w:rsid w:val="00347895"/>
    <w:rsid w:val="00364674"/>
    <w:rsid w:val="00365959"/>
    <w:rsid w:val="00375FFC"/>
    <w:rsid w:val="0039199F"/>
    <w:rsid w:val="003B45C0"/>
    <w:rsid w:val="003E3082"/>
    <w:rsid w:val="0041101F"/>
    <w:rsid w:val="00420D67"/>
    <w:rsid w:val="004401E2"/>
    <w:rsid w:val="0044050C"/>
    <w:rsid w:val="00450221"/>
    <w:rsid w:val="00450676"/>
    <w:rsid w:val="004531FC"/>
    <w:rsid w:val="00454BBA"/>
    <w:rsid w:val="00475CDF"/>
    <w:rsid w:val="00476E8D"/>
    <w:rsid w:val="00482933"/>
    <w:rsid w:val="00483785"/>
    <w:rsid w:val="004D2841"/>
    <w:rsid w:val="004D7BA1"/>
    <w:rsid w:val="004E2FD0"/>
    <w:rsid w:val="004E5FEF"/>
    <w:rsid w:val="004F56AE"/>
    <w:rsid w:val="00500C65"/>
    <w:rsid w:val="00516616"/>
    <w:rsid w:val="005550DD"/>
    <w:rsid w:val="0056765A"/>
    <w:rsid w:val="00571703"/>
    <w:rsid w:val="005A0A17"/>
    <w:rsid w:val="005A734E"/>
    <w:rsid w:val="005B3F73"/>
    <w:rsid w:val="005B5A8A"/>
    <w:rsid w:val="005B5C24"/>
    <w:rsid w:val="005C5E15"/>
    <w:rsid w:val="005E34A3"/>
    <w:rsid w:val="00601987"/>
    <w:rsid w:val="00615A8B"/>
    <w:rsid w:val="00622313"/>
    <w:rsid w:val="00623484"/>
    <w:rsid w:val="00626395"/>
    <w:rsid w:val="006309D3"/>
    <w:rsid w:val="00646A33"/>
    <w:rsid w:val="00653EAB"/>
    <w:rsid w:val="006863E9"/>
    <w:rsid w:val="00690884"/>
    <w:rsid w:val="006A5506"/>
    <w:rsid w:val="006A5E09"/>
    <w:rsid w:val="006C36E6"/>
    <w:rsid w:val="006C57B1"/>
    <w:rsid w:val="006C7E17"/>
    <w:rsid w:val="006D2BAA"/>
    <w:rsid w:val="006D7A0F"/>
    <w:rsid w:val="006F2D89"/>
    <w:rsid w:val="006F46EA"/>
    <w:rsid w:val="006F7455"/>
    <w:rsid w:val="006F7E16"/>
    <w:rsid w:val="00727BFD"/>
    <w:rsid w:val="0075681B"/>
    <w:rsid w:val="0075688D"/>
    <w:rsid w:val="007602F0"/>
    <w:rsid w:val="007669AF"/>
    <w:rsid w:val="007B593F"/>
    <w:rsid w:val="007E3C54"/>
    <w:rsid w:val="008366A0"/>
    <w:rsid w:val="0085270F"/>
    <w:rsid w:val="00866751"/>
    <w:rsid w:val="00871C1F"/>
    <w:rsid w:val="00876285"/>
    <w:rsid w:val="008771CC"/>
    <w:rsid w:val="00893289"/>
    <w:rsid w:val="008964F3"/>
    <w:rsid w:val="008C2738"/>
    <w:rsid w:val="008D5B26"/>
    <w:rsid w:val="008E6A96"/>
    <w:rsid w:val="009026BB"/>
    <w:rsid w:val="009128F5"/>
    <w:rsid w:val="00922268"/>
    <w:rsid w:val="00923121"/>
    <w:rsid w:val="00940EE1"/>
    <w:rsid w:val="00941567"/>
    <w:rsid w:val="009850B8"/>
    <w:rsid w:val="0098563E"/>
    <w:rsid w:val="00992FCB"/>
    <w:rsid w:val="009B5D8A"/>
    <w:rsid w:val="009C08A6"/>
    <w:rsid w:val="009F3A09"/>
    <w:rsid w:val="00A110D0"/>
    <w:rsid w:val="00A15AB7"/>
    <w:rsid w:val="00A25E9B"/>
    <w:rsid w:val="00A435C7"/>
    <w:rsid w:val="00A43E3A"/>
    <w:rsid w:val="00A44A71"/>
    <w:rsid w:val="00A6313F"/>
    <w:rsid w:val="00A80EB3"/>
    <w:rsid w:val="00A828C1"/>
    <w:rsid w:val="00A8341B"/>
    <w:rsid w:val="00A90C82"/>
    <w:rsid w:val="00AD3398"/>
    <w:rsid w:val="00AD3A0D"/>
    <w:rsid w:val="00AF4C01"/>
    <w:rsid w:val="00B00EB0"/>
    <w:rsid w:val="00B01169"/>
    <w:rsid w:val="00B32E61"/>
    <w:rsid w:val="00B35218"/>
    <w:rsid w:val="00B4780B"/>
    <w:rsid w:val="00B844BF"/>
    <w:rsid w:val="00B8469C"/>
    <w:rsid w:val="00B93B9A"/>
    <w:rsid w:val="00B95513"/>
    <w:rsid w:val="00BC4571"/>
    <w:rsid w:val="00C03ACA"/>
    <w:rsid w:val="00C356A1"/>
    <w:rsid w:val="00C3663A"/>
    <w:rsid w:val="00C40383"/>
    <w:rsid w:val="00C51C6E"/>
    <w:rsid w:val="00C52D37"/>
    <w:rsid w:val="00CA5100"/>
    <w:rsid w:val="00CC43BC"/>
    <w:rsid w:val="00CC7D07"/>
    <w:rsid w:val="00CD1553"/>
    <w:rsid w:val="00CD201B"/>
    <w:rsid w:val="00CD6BB3"/>
    <w:rsid w:val="00CE3890"/>
    <w:rsid w:val="00CE3B7D"/>
    <w:rsid w:val="00CE4F52"/>
    <w:rsid w:val="00D10A4F"/>
    <w:rsid w:val="00D31451"/>
    <w:rsid w:val="00D448E9"/>
    <w:rsid w:val="00D45DD1"/>
    <w:rsid w:val="00D60187"/>
    <w:rsid w:val="00D60476"/>
    <w:rsid w:val="00D959BC"/>
    <w:rsid w:val="00D964DB"/>
    <w:rsid w:val="00D97834"/>
    <w:rsid w:val="00DA5FA3"/>
    <w:rsid w:val="00DA76EE"/>
    <w:rsid w:val="00DC72C4"/>
    <w:rsid w:val="00DD0F68"/>
    <w:rsid w:val="00DD67BA"/>
    <w:rsid w:val="00DE1976"/>
    <w:rsid w:val="00DE479D"/>
    <w:rsid w:val="00E16438"/>
    <w:rsid w:val="00E45758"/>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6709C"/>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136540"/>
    <w:rPr>
      <w:color w:val="808080"/>
      <w:bdr w:space="0" w:sz="0" w:color="auto" w:val="none"/>
      <w:shd w:fill="auto" w:color="auto" w:val="clear"/>
    </w:rPr>
  </w:style>
  <w:style w:customStyle="true" w:styleId="eSPISCCParagraphDefaultFont" w:type="character">
    <w:name w:val="eSPIS_CC_Paragraph Default Font"/>
    <w:basedOn w:val="Zadanifontodlomka"/>
    <w:rsid w:val="0013654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36540"/>
    <w:rPr>
      <w:bdr w:space="0" w:sz="0" w:color="auto" w:val="none"/>
      <w:shd w:fill="FFFFCC" w:color="auto" w:val="clear"/>
      <w:lang w:val="hr-HR"/>
    </w:rPr>
  </w:style>
  <w:style w:customStyle="true" w:styleId="PozadinaSvijetloCrvena" w:type="character">
    <w:name w:val="Pozadina_SvijetloCrvena"/>
    <w:basedOn w:val="eSPISCCParagraphDefaultFont"/>
    <w:rsid w:val="0013654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3654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136540"/>
    <w:rPr>
      <w:color w:val="808080"/>
      <w:bdr w:color="auto" w:space="0" w:sz="0" w:val="none"/>
      <w:shd w:color="auto" w:fill="auto" w:val="clear"/>
    </w:rPr>
  </w:style>
  <w:style w:customStyle="1" w:styleId="eSPISCCParagraphDefaultFont" w:type="character">
    <w:name w:val="eSPIS_CC_Paragraph Default Font"/>
    <w:basedOn w:val="Zadanifontodlomka"/>
    <w:rsid w:val="0013654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36540"/>
    <w:rPr>
      <w:bdr w:color="auto" w:space="0" w:sz="0" w:val="none"/>
      <w:shd w:color="auto" w:fill="FFFFCC" w:val="clear"/>
      <w:lang w:val="hr-HR"/>
    </w:rPr>
  </w:style>
  <w:style w:customStyle="1" w:styleId="PozadinaSvijetloCrvena" w:type="character">
    <w:name w:val="Pozadina_SvijetloCrvena"/>
    <w:basedOn w:val="eSPISCCParagraphDefaultFont"/>
    <w:rsid w:val="0013654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3654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siječnja 2017.</izvorni_sadrzaj>
    <derivirana_varijabla naziv="DomainObject.DatumDonosenjaOdluke_1">24.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izvorni_sadrzaj>
    <derivirana_varijabla naziv="DomainObject.Predmet.Broj_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siječnja 2017.</izvorni_sadrzaj>
    <derivirana_varijabla naziv="DomainObject.Predmet.DatumOsnivanja_1">10.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St-62/2017</izvorni_sadrzaj>
    <derivirana_varijabla naziv="DomainObject.Predmet.OznakaBroj_1">St-62/2017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DUH KVARTA jednostavno društvo s ograničenom odgovornošću za ugostiteljstvo, trgovinu i usluge</izvorni_sadrzaj>
    <derivirana_varijabla naziv="DomainObject.Predmet.ProtustrankaFormated_1">  DUH KVARTA jednostavno društvo s ograničenom odgovornošću za ugostiteljstvo, trgovinu i usluge</derivirana_varijabla>
  </DomainObject.Predmet.ProtustrankaFormated>
  <DomainObject.Predmet.ProtustrankaFormatedOIB>
    <izvorni_sadrzaj>  DUH KVARTA jednostavno društvo s ograničenom odgovornošću za ugostiteljstvo, trgovinu i usluge, OIB 09676093900</izvorni_sadrzaj>
    <derivirana_varijabla naziv="DomainObject.Predmet.ProtustrankaFormatedOIB_1">  DUH KVARTA jednostavno društvo s ograničenom odgovornošću za ugostiteljstvo, trgovinu i usluge, OIB 09676093900</derivirana_varijabla>
  </DomainObject.Predmet.ProtustrankaFormatedOIB>
  <DomainObject.Predmet.ProtustrankaFormatedWithAdress>
    <izvorni_sadrzaj> DUH KVARTA jednostavno društvo s ograničenom odgovornošću za ugostiteljstvo, trgovinu i usluge, Kralja Zvonimira 26, 10000 Zagreb</izvorni_sadrzaj>
    <derivirana_varijabla naziv="DomainObject.Predmet.ProtustrankaFormatedWithAdress_1"> DUH KVARTA jednostavno društvo s ograničenom odgovornošću za ugostiteljstvo, trgovinu i usluge, Kralja Zvonimira 26, 10000 Zagreb</derivirana_varijabla>
  </DomainObject.Predmet.ProtustrankaFormatedWithAdress>
  <DomainObject.Predmet.ProtustrankaFormatedWithAdressOIB>
    <izvorni_sadrzaj> DUH KVARTA jednostavno društvo s ograničenom odgovornošću za ugostiteljstvo, trgovinu i usluge, OIB 09676093900, Kralja Zvonimira 26, 10000 Zagreb</izvorni_sadrzaj>
    <derivirana_varijabla naziv="DomainObject.Predmet.ProtustrankaFormatedWithAdressOIB_1"> DUH KVARTA jednostavno društvo s ograničenom odgovornošću za ugostiteljstvo, trgovinu i usluge, OIB 09676093900, Kralja Zvonimira 26, 10000 Zagreb</derivirana_varijabla>
  </DomainObject.Predmet.ProtustrankaFormatedWithAdressOIB>
  <DomainObject.Predmet.ProtustrankaWithAdress>
    <izvorni_sadrzaj>DUH KVARTA jednostavno društvo s ograničenom odgovornošću za ugostiteljstvo, trgovinu i usluge Kralja Zvonimira 26, 10000 Zagreb</izvorni_sadrzaj>
    <derivirana_varijabla naziv="DomainObject.Predmet.ProtustrankaWithAdress_1">DUH KVARTA jednostavno društvo s ograničenom odgovornošću za ugostiteljstvo, trgovinu i usluge Kralja Zvonimira 26, 10000 Zagreb</derivirana_varijabla>
  </DomainObject.Predmet.ProtustrankaWithAdress>
  <DomainObject.Predmet.ProtustrankaWithAdressOIB>
    <izvorni_sadrzaj>DUH KVARTA jednostavno društvo s ograničenom odgovornošću za ugostiteljstvo, trgovinu i usluge, OIB 09676093900, Kralja Zvonimira 26, 10000 Zagreb</izvorni_sadrzaj>
    <derivirana_varijabla naziv="DomainObject.Predmet.ProtustrankaWithAdressOIB_1">DUH KVARTA jednostavno društvo s ograničenom odgovornošću za ugostiteljstvo, trgovinu i usluge, OIB 09676093900, Kralja Zvonimira 26, 10000 Zagreb</derivirana_varijabla>
  </DomainObject.Predmet.ProtustrankaWithAdressOIB>
  <DomainObject.Predmet.ProtustrankaNazivFormated>
    <izvorni_sadrzaj>DUH KVARTA jednostavno društvo s ograničenom odgovornošću za ugostiteljstvo, trgovinu i usluge</izvorni_sadrzaj>
    <derivirana_varijabla naziv="DomainObject.Predmet.ProtustrankaNazivFormated_1">DUH KVARTA jednostavno društvo s ograničenom odgovornošću za ugostiteljstvo, trgovinu i usluge</derivirana_varijabla>
  </DomainObject.Predmet.ProtustrankaNazivFormated>
  <DomainObject.Predmet.ProtustrankaNazivFormatedOIB>
    <izvorni_sadrzaj>DUH KVARTA jednostavno društvo s ograničenom odgovornošću za ugostiteljstvo, trgovinu i usluge, OIB 09676093900</izvorni_sadrzaj>
    <derivirana_varijabla naziv="DomainObject.Predmet.ProtustrankaNazivFormatedOIB_1">DUH KVARTA jednostavno društvo s ograničenom odgovornošću za ugostiteljstvo, trgovinu i usluge, OIB 09676093900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DUH KVARTA jednostavno društvo s ograničenom odgovornošću za ugostiteljstvo, trgovinu i usluge</item>
    </izvorni_sadrzaj>
    <derivirana_varijabla naziv="DomainObject.Predmet.ProtuStrankaListFormated_1">
      <item>DUH KVARTA jednostavno društvo s ograničenom odgovornošću za ugostiteljstvo, trgovinu i usluge</item>
    </derivirana_varijabla>
  </DomainObject.Predmet.ProtuStrankaListFormated>
  <DomainObject.Predmet.ProtuStrankaListFormatedOIB>
    <izvorni_sadrzaj>
      <item>DUH KVARTA jednostavno društvo s ograničenom odgovornošću za ugostiteljstvo, trgovinu i usluge, OIB 09676093900</item>
    </izvorni_sadrzaj>
    <derivirana_varijabla naziv="DomainObject.Predmet.ProtuStrankaListFormatedOIB_1">
      <item>DUH KVARTA jednostavno društvo s ograničenom odgovornošću za ugostiteljstvo, trgovinu i usluge, OIB 09676093900</item>
    </derivirana_varijabla>
  </DomainObject.Predmet.ProtuStrankaListFormatedOIB>
  <DomainObject.Predmet.ProtuStrankaListFormatedWithAdress>
    <izvorni_sadrzaj>
      <item>DUH KVARTA jednostavno društvo s ograničenom odgovornošću za ugostiteljstvo, trgovinu i usluge, Kralja Zvonimira 26, 10000 Zagreb</item>
    </izvorni_sadrzaj>
    <derivirana_varijabla naziv="DomainObject.Predmet.ProtuStrankaListFormatedWithAdress_1">
      <item>DUH KVARTA jednostavno društvo s ograničenom odgovornošću za ugostiteljstvo, trgovinu i usluge, Kralja Zvonimira 26, 10000 Zagreb</item>
    </derivirana_varijabla>
  </DomainObject.Predmet.ProtuStrankaListFormatedWithAdress>
  <DomainObject.Predmet.ProtuStrankaListFormatedWithAdressOIB>
    <izvorni_sadrzaj>
      <item>DUH KVARTA jednostavno društvo s ograničenom odgovornošću za ugostiteljstvo, trgovinu i usluge, OIB 09676093900, Kralja Zvonimira 26, 10000 Zagreb</item>
    </izvorni_sadrzaj>
    <derivirana_varijabla naziv="DomainObject.Predmet.ProtuStrankaListFormatedWithAdressOIB_1">
      <item>DUH KVARTA jednostavno društvo s ograničenom odgovornošću za ugostiteljstvo, trgovinu i usluge, OIB 09676093900, Kralja Zvonimira 26, 10000 Zagreb</item>
    </derivirana_varijabla>
  </DomainObject.Predmet.ProtuStrankaListFormatedWithAdressOIB>
  <DomainObject.Predmet.ProtuStrankaListNazivFormated>
    <izvorni_sadrzaj>
      <item>DUH KVARTA jednostavno društvo s ograničenom odgovornošću za ugostiteljstvo, trgovinu i usluge</item>
    </izvorni_sadrzaj>
    <derivirana_varijabla naziv="DomainObject.Predmet.ProtuStrankaListNazivFormated_1">
      <item>DUH KVARTA jednostavno društvo s ograničenom odgovornošću za ugostiteljstvo, trgovinu i usluge</item>
    </derivirana_varijabla>
  </DomainObject.Predmet.ProtuStrankaListNazivFormated>
  <DomainObject.Predmet.ProtuStrankaListNazivFormatedOIB>
    <izvorni_sadrzaj>
      <item>DUH KVARTA jednostavno društvo s ograničenom odgovornošću za ugostiteljstvo, trgovinu i usluge, OIB 09676093900</item>
    </izvorni_sadrzaj>
    <derivirana_varijabla naziv="DomainObject.Predmet.ProtuStrankaListNazivFormatedOIB_1">
      <item>DUH KVARTA jednostavno društvo s ograničenom odgovornošću za ugostiteljstvo, trgovinu i usluge, OIB 09676093900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2017.</izvorni_sadrzaj>
    <derivirana_varijabla naziv="DomainObject.Datum_1">24.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DUH KVARTA jednostavno društvo s ograničenom odgovornošću za ugostiteljstvo, trgovinu i usluge</izvorni_sadrzaj>
    <derivirana_varijabla naziv="DomainObject.Predmet.ProtustrankaIDrugi_1">DUH KVARTA jednostavno društvo s ograničenom odgovornošću za ugostiteljstvo,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DUH KVARTA jednostavno društvo s ograničenom odgovornošću za ugostiteljstvo, trgovinu i usluge, OIB 09676093900, Kralja Zvonimira 26, 10000 Zagreb</izvorni_sadrzaj>
    <derivirana_varijabla naziv="DomainObject.Predmet.ProtustrankaIDrugiAdressOIB_1">DUH KVARTA jednostavno društvo s ograničenom odgovornošću za ugostiteljstvo, trgovinu i usluge, OIB 09676093900, Kralja Zvonimira 26,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DUH KVARTA jednostavno društvo s ograničenom odgovornošću za ugostiteljstvo, trgovinu i usluge</item>
    </izvorni_sadrzaj>
    <derivirana_varijabla naziv="DomainObject.Predmet.SudioniciListNaziv_1">
      <item>FINA Regionalni centar Zagreb</item>
      <item>DUH KVARTA jednostavno društvo s ograničenom odgovornošću za ugostiteljstvo, trgovinu i usluge</item>
    </derivirana_varijabla>
  </DomainObject.Predmet.SudioniciListNaziv>
  <DomainObject.Predmet.SudioniciListAdressOIB>
    <izvorni_sadrzaj>
      <item>FINA Regionalni centar Zagreb, OIB 85821130368, Trg svibanjskih žrtava 1995. br. 1,10000 Zagreb</item>
      <item>DUH KVARTA jednostavno društvo s ograničenom odgovornošću za ugostiteljstvo, trgovinu i usluge, OIB 09676093900, Kralja Zvonimira 26,10000 Zagreb</item>
    </izvorni_sadrzaj>
    <derivirana_varijabla naziv="DomainObject.Predmet.SudioniciListAdressOIB_1">
      <item>FINA Regionalni centar Zagreb, OIB 85821130368, Trg svibanjskih žrtava 1995. br. 1,10000 Zagreb</item>
      <item>DUH KVARTA jednostavno društvo s ograničenom odgovornošću za ugostiteljstvo, trgovinu i usluge, OIB 09676093900, Kralja Zvonimira 26,10000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09676093900</item>
    </izvorni_sadrzaj>
    <derivirana_varijabla naziv="DomainObject.Predmet.SudioniciListNazivOIB_1">
      <item>, OIB 85821130368</item>
      <item>, OIB 09676093900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C1244A9-ECD6-4EAE-91A1-0C5D2F56684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968</properties:Words>
  <properties:Characters>5203</properties:Characters>
  <properties:Lines>138</properties:Lines>
  <properties:Paragraphs>49</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2017-01-17T08:21:00Z</dcterms:created>
  <dc:creator>Unknown</dc:creator>
  <cp:lastModifiedBy>Katica Franjić</cp:lastModifiedBy>
  <cp:lastPrinted>2017-01-24T13:11:00Z</cp:lastPrinted>
  <dcterms:modified xmlns:xsi="http://www.w3.org/2001/XMLSchema-instance" xsi:type="dcterms:W3CDTF">2017-01-24T13:11:00Z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