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0b42" w14:paraId="2f40b42" w:rsidRDefault="00D17329" w:rsidP="00D17329" w:rsidR="00D17329" w:rsidRPr="008679B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679B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8679BD">
      <w:pPr>
        <w:pStyle w:val="Zaglavlje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8679BD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D17329" w:rsidRPr="008679BD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8679B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>89. St-825</w:t>
      </w:r>
      <w:r w:rsidR="004431B0" w:rsidRPr="008679BD">
        <w:rPr>
          <w:rFonts w:hAnsi="Times New Roman" w:ascii="Times New Roman"/>
          <w:szCs w:val="24"/>
          <w:lang w:val="hr-HR"/>
        </w:rPr>
        <w:t>/15-</w:t>
      </w:r>
      <w:r>
        <w:rPr>
          <w:rFonts w:hAnsi="Times New Roman" w:ascii="Times New Roman"/>
          <w:szCs w:val="24"/>
          <w:lang w:val="hr-HR"/>
        </w:rPr>
        <w:t>9</w:t>
      </w: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8679BD">
      <w:pPr>
        <w:jc w:val="center"/>
        <w:rPr>
          <w:rFonts w:hAnsi="Times New Roman" w:ascii="Times New Roman"/>
          <w:szCs w:val="24"/>
        </w:rPr>
      </w:pPr>
      <w:r w:rsidRPr="008679BD">
        <w:rPr>
          <w:rFonts w:hAnsi="Times New Roman" w:ascii="Times New Roman"/>
          <w:szCs w:val="24"/>
        </w:rPr>
        <w:t xml:space="preserve">U  I M E </w:t>
      </w:r>
      <w:r w:rsidR="008679BD">
        <w:rPr>
          <w:rFonts w:hAnsi="Times New Roman" w:ascii="Times New Roman"/>
          <w:szCs w:val="24"/>
        </w:rPr>
        <w:t xml:space="preserve"> </w:t>
      </w:r>
      <w:r w:rsidRPr="008679BD">
        <w:rPr>
          <w:rFonts w:hAnsi="Times New Roman" w:ascii="Times New Roman"/>
          <w:szCs w:val="24"/>
        </w:rPr>
        <w:t xml:space="preserve"> R E P U B L I K E  </w:t>
      </w:r>
      <w:r w:rsidR="008679BD">
        <w:rPr>
          <w:rFonts w:hAnsi="Times New Roman" w:ascii="Times New Roman"/>
          <w:szCs w:val="24"/>
        </w:rPr>
        <w:t xml:space="preserve"> </w:t>
      </w:r>
      <w:r w:rsidRPr="008679BD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679BD">
        <w:rPr>
          <w:rFonts w:hAnsi="Times New Roman" w:ascii="Times New Roman"/>
          <w:szCs w:val="24"/>
          <w:lang w:val="hr-HR"/>
        </w:rPr>
        <w:t>Nikolini Dorić Hadžisejdić</w:t>
      </w:r>
      <w:r w:rsidRPr="008679B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679BD" w:rsidRPr="008679BD">
        <w:rPr>
          <w:rFonts w:hAnsi="Times New Roman" w:ascii="Times New Roman"/>
          <w:szCs w:val="24"/>
        </w:rPr>
        <w:t>UNEJA d.o.o., Zagreb, Gajnice 14, OIB: 00669679302</w:t>
      </w:r>
      <w:r w:rsidRPr="008679BD">
        <w:rPr>
          <w:rFonts w:hAnsi="Times New Roman" w:ascii="Times New Roman"/>
          <w:szCs w:val="24"/>
          <w:lang w:val="hr-HR"/>
        </w:rPr>
        <w:t xml:space="preserve">, </w:t>
      </w:r>
      <w:r w:rsidR="004431B0" w:rsidRPr="008679BD">
        <w:rPr>
          <w:rFonts w:hAnsi="Times New Roman" w:ascii="Times New Roman"/>
          <w:szCs w:val="24"/>
          <w:lang w:val="hr-HR"/>
        </w:rPr>
        <w:t>dan</w:t>
      </w:r>
      <w:r w:rsidRPr="008679BD">
        <w:rPr>
          <w:rFonts w:hAnsi="Times New Roman" w:ascii="Times New Roman"/>
          <w:szCs w:val="24"/>
          <w:lang w:val="hr-HR"/>
        </w:rPr>
        <w:t xml:space="preserve">a </w:t>
      </w:r>
      <w:r w:rsidR="004431B0" w:rsidRPr="008679BD">
        <w:rPr>
          <w:rFonts w:hAnsi="Times New Roman" w:ascii="Times New Roman"/>
          <w:szCs w:val="24"/>
          <w:lang w:val="hr-HR"/>
        </w:rPr>
        <w:t>25. siječnja 2016</w:t>
      </w:r>
      <w:r w:rsidRPr="008679B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8679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8679BD">
      <w:pPr>
        <w:pStyle w:val="BodyText21"/>
        <w:ind w:firstLine="0" w:left="0"/>
        <w:rPr>
          <w:rFonts w:hAnsi="Times New Roman" w:ascii="Times New Roman"/>
          <w:szCs w:val="24"/>
        </w:rPr>
      </w:pPr>
      <w:r w:rsidRPr="008679BD">
        <w:rPr>
          <w:rFonts w:hAnsi="Times New Roman" w:ascii="Times New Roman"/>
          <w:szCs w:val="24"/>
        </w:rPr>
        <w:t xml:space="preserve">I. Otvara se stečajni postupak nad dužnikom </w:t>
      </w:r>
      <w:r w:rsidR="008679BD" w:rsidRPr="008679BD">
        <w:rPr>
          <w:rFonts w:hAnsi="Times New Roman" w:ascii="Times New Roman"/>
          <w:szCs w:val="24"/>
        </w:rPr>
        <w:t>UNEJA d.o.o., Zagreb, Gajnice 14, OIB: 00669679302</w:t>
      </w:r>
      <w:r w:rsidRPr="008679BD">
        <w:rPr>
          <w:rFonts w:hAnsi="Times New Roman" w:ascii="Times New Roman"/>
          <w:szCs w:val="24"/>
        </w:rPr>
        <w:t xml:space="preserve">. Stečajni postupak otvoren je </w:t>
      </w:r>
      <w:r w:rsidR="004431B0" w:rsidRPr="008679BD">
        <w:rPr>
          <w:rFonts w:hAnsi="Times New Roman" w:ascii="Times New Roman"/>
          <w:szCs w:val="24"/>
        </w:rPr>
        <w:t>25. siječnja 2016</w:t>
      </w:r>
      <w:r w:rsidRPr="008679BD">
        <w:rPr>
          <w:rFonts w:hAnsi="Times New Roman" w:ascii="Times New Roman"/>
          <w:szCs w:val="24"/>
        </w:rPr>
        <w:t>., u 1</w:t>
      </w:r>
      <w:r w:rsidR="004431B0" w:rsidRPr="008679BD">
        <w:rPr>
          <w:rFonts w:hAnsi="Times New Roman" w:ascii="Times New Roman"/>
          <w:szCs w:val="24"/>
        </w:rPr>
        <w:t>3</w:t>
      </w:r>
      <w:r w:rsidRPr="008679BD">
        <w:rPr>
          <w:rFonts w:hAnsi="Times New Roman" w:ascii="Times New Roman"/>
          <w:szCs w:val="24"/>
        </w:rPr>
        <w:t xml:space="preserve"> sati i 3</w:t>
      </w:r>
      <w:r w:rsidR="008679BD" w:rsidRPr="008679BD">
        <w:rPr>
          <w:rFonts w:hAnsi="Times New Roman" w:ascii="Times New Roman"/>
          <w:szCs w:val="24"/>
        </w:rPr>
        <w:t>5</w:t>
      </w:r>
      <w:r w:rsidRPr="008679BD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8679BD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8679B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679BD">
        <w:rPr>
          <w:rFonts w:hAnsi="Times New Roman" w:ascii="Times New Roman"/>
          <w:szCs w:val="24"/>
        </w:rPr>
        <w:t xml:space="preserve">II. Za stečajnog upravitelja imenuje se </w:t>
      </w:r>
      <w:r w:rsidR="008679BD">
        <w:rPr>
          <w:rFonts w:hAnsi="Times New Roman" w:ascii="Times New Roman"/>
          <w:szCs w:val="24"/>
        </w:rPr>
        <w:t>Petra Gjurašić, OIB 42344632101, Zagreb, Petrinjska 28</w:t>
      </w:r>
      <w:r w:rsidRPr="008679BD">
        <w:rPr>
          <w:rFonts w:hAnsi="Times New Roman" w:ascii="Times New Roman"/>
          <w:szCs w:val="24"/>
        </w:rPr>
        <w:t>.</w:t>
      </w:r>
    </w:p>
    <w:p w:rsidRDefault="00D17329" w:rsidP="00D17329" w:rsidR="00D17329" w:rsidRPr="008679B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679BD">
        <w:rPr>
          <w:rFonts w:hAnsi="Times New Roman" w:ascii="Times New Roman"/>
          <w:szCs w:val="24"/>
        </w:rPr>
        <w:t xml:space="preserve"> </w:t>
      </w:r>
      <w:r w:rsidR="008679BD" w:rsidRPr="008679BD">
        <w:rPr>
          <w:rFonts w:hAnsi="Times New Roman" w:ascii="Times New Roman"/>
          <w:szCs w:val="24"/>
        </w:rPr>
        <w:t>UNEJA d.o.o., Zagreb, Gajnice 14, OIB: 00669679302</w:t>
      </w:r>
      <w:r w:rsidRPr="008679BD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8679B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1995., 1., (dalje: FINA), temeljem odredbe čl. 4</w:t>
      </w:r>
      <w:r w:rsidR="004431B0" w:rsidRPr="008679BD">
        <w:rPr>
          <w:rFonts w:hAnsi="Times New Roman" w:ascii="Times New Roman"/>
          <w:szCs w:val="24"/>
          <w:lang w:val="hr-HR"/>
        </w:rPr>
        <w:t>44</w:t>
      </w:r>
      <w:r w:rsidRPr="008679BD">
        <w:rPr>
          <w:rFonts w:hAnsi="Times New Roman" w:ascii="Times New Roman"/>
          <w:szCs w:val="24"/>
          <w:lang w:val="hr-HR"/>
        </w:rPr>
        <w:t xml:space="preserve">. </w:t>
      </w:r>
      <w:r w:rsidR="004431B0" w:rsidRPr="008679BD">
        <w:rPr>
          <w:rFonts w:hAnsi="Times New Roman" w:ascii="Times New Roman"/>
          <w:szCs w:val="24"/>
          <w:lang w:val="hr-HR"/>
        </w:rPr>
        <w:t xml:space="preserve">st. 1 </w:t>
      </w:r>
      <w:r w:rsidRPr="008679BD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color w:val="FF0000"/>
          <w:szCs w:val="24"/>
          <w:lang w:val="hr-HR"/>
        </w:rPr>
        <w:tab/>
      </w:r>
      <w:r w:rsidRPr="008679BD">
        <w:rPr>
          <w:rFonts w:hAnsi="Times New Roman" w:ascii="Times New Roman"/>
          <w:szCs w:val="24"/>
          <w:lang w:val="hr-HR"/>
        </w:rPr>
        <w:t xml:space="preserve">Oglasom od </w:t>
      </w:r>
      <w:r w:rsidR="004431B0" w:rsidRPr="008679BD">
        <w:rPr>
          <w:rFonts w:hAnsi="Times New Roman" w:ascii="Times New Roman"/>
          <w:szCs w:val="24"/>
          <w:lang w:val="hr-HR"/>
        </w:rPr>
        <w:t xml:space="preserve">5. studenog  </w:t>
      </w:r>
      <w:r w:rsidRPr="008679BD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8679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 xml:space="preserve">U Zagrebu, </w:t>
      </w:r>
      <w:r w:rsidR="00021BBC" w:rsidRPr="008679BD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8679BD">
      <w:pPr>
        <w:jc w:val="right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8679B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8679BD">
      <w:pPr>
        <w:jc w:val="both"/>
        <w:rPr>
          <w:rFonts w:hAnsi="Times New Roman" w:ascii="Times New Roman"/>
          <w:szCs w:val="24"/>
          <w:lang w:val="hr-HR"/>
        </w:rPr>
      </w:pPr>
      <w:r w:rsidRPr="008679BD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679B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8679BD">
      <w:pPr>
        <w:rPr>
          <w:rFonts w:hAnsi="Times New Roman" w:ascii="Times New Roman"/>
          <w:szCs w:val="24"/>
        </w:rPr>
      </w:pPr>
    </w:p>
    <w:sectPr w:rsidSect="00840E3D" w:rsidR="009A248B" w:rsidRPr="008679B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7AB" w:rsidR="00280A5F">
    <w:pPr>
      <w:pStyle w:val="Podnoje"/>
      <w:jc w:val="right"/>
    </w:pPr>
  </w:p>
  <w:p w:rsidRDefault="008D17A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D17AB" w:rsidRPr="008D17A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679BD">
      <w:rPr>
        <w:rFonts w:hAnsi="Times New Roman" w:ascii="Times New Roman"/>
      </w:rPr>
      <w:t>825</w:t>
    </w:r>
    <w:r w:rsidRPr="00021BBC">
      <w:rPr>
        <w:rFonts w:hAnsi="Times New Roman" w:ascii="Times New Roman"/>
      </w:rPr>
      <w:t>/15-</w:t>
    </w:r>
    <w:r w:rsidR="008679BD">
      <w:rPr>
        <w:rFonts w:hAnsi="Times New Roman" w:ascii="Times New Roman"/>
      </w:rPr>
      <w:t>9</w:t>
    </w:r>
  </w:p>
  <w:p w:rsidRDefault="008D17A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94DE9"/>
    <w:rsid w:val="00215918"/>
    <w:rsid w:val="0035767D"/>
    <w:rsid w:val="004431B0"/>
    <w:rsid w:val="004B4B7E"/>
    <w:rsid w:val="00524D3D"/>
    <w:rsid w:val="006156D0"/>
    <w:rsid w:val="0064498B"/>
    <w:rsid w:val="006A68F9"/>
    <w:rsid w:val="00726015"/>
    <w:rsid w:val="007D6D1C"/>
    <w:rsid w:val="007F24AA"/>
    <w:rsid w:val="008679BD"/>
    <w:rsid w:val="008C31DE"/>
    <w:rsid w:val="008D17AB"/>
    <w:rsid w:val="00980D7A"/>
    <w:rsid w:val="009A248B"/>
    <w:rsid w:val="00AF31FC"/>
    <w:rsid w:val="00B00AAF"/>
    <w:rsid w:val="00BC1743"/>
    <w:rsid w:val="00C445F4"/>
    <w:rsid w:val="00C94D0E"/>
    <w:rsid w:val="00CA4729"/>
    <w:rsid w:val="00D17329"/>
    <w:rsid w:val="00D660C0"/>
    <w:rsid w:val="00E17BC5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1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7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7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7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7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1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7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7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7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7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UNEJA, d.o.o. zastupanog po punomoćniku IVOR POLJANČIĆ</izvorni_sadrzaj>
    <derivirana_varijabla naziv="DomainObject.Predmet.ProtustrankaFormated_1">  UNEJA, d.o.o. zastupanog po punomoćniku IVOR POLJANČIĆ</derivirana_varijabla>
  </DomainObject.Predmet.ProtustrankaFormated>
  <DomainObject.Predmet.ProtustrankaFormatedOIB>
    <izvorni_sadrzaj>  UNEJA, d.o.o., OIB 00669679302 zastupanog po punomoćniku IVOR POLJANČIĆ</izvorni_sadrzaj>
    <derivirana_varijabla naziv="DomainObject.Predmet.ProtustrankaFormatedOIB_1">  UNEJA, d.o.o., OIB 00669679302 zastupanog po punomoćniku IVOR POLJANČIĆ</derivirana_varijabla>
  </DomainObject.Predmet.ProtustrankaFormatedOIB>
  <DomainObject.Predmet.ProtustrankaFormatedWithAdress>
    <izvorni_sadrzaj> UNEJA, d.o.o., Gajnice 14, 10000 Zagreb zastupanog po punomoćniku IVOR POLJANČIĆ</izvorni_sadrzaj>
    <derivirana_varijabla naziv="DomainObject.Predmet.ProtustrankaFormatedWithAdress_1"> UNEJA, d.o.o., Gajnice 14, 10000 Zagreb zastupanog po punomoćniku IVOR POLJANČIĆ</derivirana_varijabla>
  </DomainObject.Predmet.ProtustrankaFormatedWithAdress>
  <DomainObject.Predmet.ProtustrankaFormatedWithAdressOIB>
    <izvorni_sadrzaj> UNEJA, d.o.o., OIB 00669679302, Gajnice 14, 10000 Zagreb zastupanog po punomoćniku IVOR POLJANČIĆ</izvorni_sadrzaj>
    <derivirana_varijabla naziv="DomainObject.Predmet.ProtustrankaFormatedWithAdressOIB_1"> UNEJA, d.o.o., OIB 00669679302, Gajnice 14, 10000 Zagreb zastupanog po punomoćniku IVOR POLJANČIĆ</derivirana_varijabla>
  </DomainObject.Predmet.ProtustrankaFormatedWithAdressOIB>
  <DomainObject.Predmet.ProtustrankaWithAdress>
    <izvorni_sadrzaj>UNEJA, d.o.o. Gajnice 14, 10000 Zagreb</izvorni_sadrzaj>
    <derivirana_varijabla naziv="DomainObject.Predmet.ProtustrankaWithAdress_1">UNEJA, d.o.o. Gajnice 14, 10000 Zagreb</derivirana_varijabla>
  </DomainObject.Predmet.ProtustrankaWithAdress>
  <DomainObject.Predmet.ProtustrankaWithAdressOIB>
    <izvorni_sadrzaj>UNEJA, d.o.o., OIB 00669679302, Gajnice 14, 10000 Zagreb</izvorni_sadrzaj>
    <derivirana_varijabla naziv="DomainObject.Predmet.ProtustrankaWithAdressOIB_1">UNEJA, d.o.o., OIB 00669679302, Gajnice 14, 10000 Zagreb</derivirana_varijabla>
  </DomainObject.Predmet.ProtustrankaWithAdressOIB>
  <DomainObject.Predmet.ProtustrankaNazivFormated>
    <izvorni_sadrzaj>UNEJA, d.o.o.</izvorni_sadrzaj>
    <derivirana_varijabla naziv="DomainObject.Predmet.ProtustrankaNazivFormated_1">UNEJA, d.o.o.</derivirana_varijabla>
  </DomainObject.Predmet.ProtustrankaNazivFormated>
  <DomainObject.Predmet.ProtustrankaNazivFormatedOIB>
    <izvorni_sadrzaj>UNEJA, d.o.o., OIB 00669679302</izvorni_sadrzaj>
    <derivirana_varijabla naziv="DomainObject.Predmet.ProtustrankaNazivFormatedOIB_1">UNEJA, d.o.o., OIB 00669679302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UNEJA, d.o.o. zastupanog po punomoćniku IVOR POLJANČIĆ</item>
    </izvorni_sadrzaj>
    <derivirana_varijabla naziv="DomainObject.Predmet.ProtuStrankaListFormated_1">
      <item>UNEJA, d.o.o. zastupanog po punomoćniku IVOR POLJANČIĆ</item>
    </derivirana_varijabla>
  </DomainObject.Predmet.ProtuStrankaListFormated>
  <DomainObject.Predmet.ProtuStrankaListFormatedOIB>
    <izvorni_sadrzaj>
      <item>UNEJA, d.o.o., OIB 00669679302 zastupanog po punomoćniku IVOR POLJANČIĆ</item>
    </izvorni_sadrzaj>
    <derivirana_varijabla naziv="DomainObject.Predmet.ProtuStrankaListFormatedOIB_1">
      <item>UNEJA, d.o.o., OIB 00669679302 zastupanog po punomoćniku IVOR POLJANČIĆ</item>
    </derivirana_varijabla>
  </DomainObject.Predmet.ProtuStrankaListFormatedOIB>
  <DomainObject.Predmet.ProtuStrankaListFormatedWithAdress>
    <izvorni_sadrzaj>
      <item>UNEJA, d.o.o., Gajnice 14, 10000 Zagreb zastupanog po punomoćniku IVOR POLJANČIĆ</item>
    </izvorni_sadrzaj>
    <derivirana_varijabla naziv="DomainObject.Predmet.ProtuStrankaListFormatedWithAdress_1">
      <item>UNEJA, d.o.o., Gajnice 14, 10000 Zagreb zastupanog po punomoćniku IVOR POLJANČIĆ</item>
    </derivirana_varijabla>
  </DomainObject.Predmet.ProtuStrankaListFormatedWithAdress>
  <DomainObject.Predmet.ProtuStrankaListFormatedWithAdressOIB>
    <izvorni_sadrzaj>
      <item>UNEJA, d.o.o., OIB 00669679302, Gajnice 14, 10000 Zagreb zastupanog po punomoćniku IVOR POLJANČIĆ</item>
    </izvorni_sadrzaj>
    <derivirana_varijabla naziv="DomainObject.Predmet.ProtuStrankaListFormatedWithAdressOIB_1">
      <item>UNEJA, d.o.o., OIB 00669679302, Gajnice 14, 10000 Zagreb zastupanog po punomoćniku IVOR POLJANČIĆ</item>
    </derivirana_varijabla>
  </DomainObject.Predmet.ProtuStrankaListFormatedWithAdressOIB>
  <DomainObject.Predmet.ProtuStrankaListNazivFormated>
    <izvorni_sadrzaj>
      <item>UNEJA, d.o.o.</item>
    </izvorni_sadrzaj>
    <derivirana_varijabla naziv="DomainObject.Predmet.ProtuStrankaListNazivFormated_1">
      <item>UNEJA, d.o.o.</item>
    </derivirana_varijabla>
  </DomainObject.Predmet.ProtuStrankaListNazivFormated>
  <DomainObject.Predmet.ProtuStrankaListNazivFormatedOIB>
    <izvorni_sadrzaj>
      <item>UNEJA, d.o.o., OIB 00669679302</item>
    </izvorni_sadrzaj>
    <derivirana_varijabla naziv="DomainObject.Predmet.ProtuStrankaListNazivFormatedOIB_1">
      <item>UNEJA, d.o.o., OIB 00669679302</item>
    </derivirana_varijabla>
  </DomainObject.Predmet.ProtuStrankaListNazivFormatedOIB>
  <DomainObject.Predmet.OstaliListFormated>
    <izvorni_sadrzaj>
      <item>IVOR POLJANČIĆ punomoćnik sudionika u postupku UNEJA, d.o.o.</item>
    </izvorni_sadrzaj>
    <derivirana_varijabla naziv="DomainObject.Predmet.OstaliListFormated_1">
      <item>IVOR POLJANČIĆ punomoćnik sudionika u postupku UNEJA, d.o.o.</item>
    </derivirana_varijabla>
  </DomainObject.Predmet.OstaliListFormated>
  <DomainObject.Predmet.OstaliListFormatedOIB>
    <izvorni_sadrzaj>
      <item>IVOR POLJANČIĆ, OIB 86123770918 punomoćnik sudionika u postupku UNEJA, d.o.o.</item>
    </izvorni_sadrzaj>
    <derivirana_varijabla naziv="DomainObject.Predmet.OstaliListFormatedOIB_1">
      <item>IVOR POLJANČIĆ, OIB 86123770918 punomoćnik sudionika u postupku UNEJA, d.o.o.</item>
    </derivirana_varijabla>
  </DomainObject.Predmet.OstaliListFormatedOIB>
  <DomainObject.Predmet.OstaliListFormatedWithAdress>
    <izvorni_sadrzaj>
      <item>IVOR POLJANČIĆ, Zatišje 8/f, 10000 Zagreb punomoćnik sudionika u postupku UNEJA, d.o.o.</item>
    </izvorni_sadrzaj>
    <derivirana_varijabla naziv="DomainObject.Predmet.OstaliListFormatedWithAdress_1">
      <item>IVOR POLJANČIĆ, Zatišje 8/f, 10000 Zagreb punomoćnik sudionika u postupku UNEJA, d.o.o.</item>
    </derivirana_varijabla>
  </DomainObject.Predmet.OstaliListFormatedWithAdress>
  <DomainObject.Predmet.OstaliListFormatedWithAdressOIB>
    <izvorni_sadrzaj>
      <item>IVOR POLJANČIĆ, OIB 86123770918, Zatišje 8/f, 10000 Zagreb punomoćnik sudionika u postupku UNEJA, d.o.o.</item>
    </izvorni_sadrzaj>
    <derivirana_varijabla naziv="DomainObject.Predmet.OstaliListFormatedWithAdressOIB_1">
      <item>IVOR POLJANČIĆ, OIB 86123770918, Zatišje 8/f, 10000 Zagreb punomoćnik sudionika u postupku UNEJA, d.o.o.</item>
    </derivirana_varijabla>
  </DomainObject.Predmet.OstaliListFormatedWithAdressOIB>
  <DomainObject.Predmet.OstaliListNazivFormated>
    <izvorni_sadrzaj>
      <item>IVOR POLJANČIĆ</item>
    </izvorni_sadrzaj>
    <derivirana_varijabla naziv="DomainObject.Predmet.OstaliListNazivFormated_1">
      <item>IVOR POLJANČIĆ</item>
    </derivirana_varijabla>
  </DomainObject.Predmet.OstaliListNazivFormated>
  <DomainObject.Predmet.OstaliListNazivFormatedOIB>
    <izvorni_sadrzaj>
      <item>IVOR POLJANČIĆ, OIB 86123770918</item>
    </izvorni_sadrzaj>
    <derivirana_varijabla naziv="DomainObject.Predmet.OstaliListNazivFormatedOIB_1">
      <item>IVOR POLJANČIĆ, OIB 86123770918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UNEJA, d.o.o.</izvorni_sadrzaj>
    <derivirana_varijabla naziv="DomainObject.Predmet.ProtustrankaIDrugi_1">UNEJA,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UNEJA, d.o.o., OIB 00669679302, Gajnice 14, 10000 Zagreb</izvorni_sadrzaj>
    <derivirana_varijabla naziv="DomainObject.Predmet.ProtustrankaIDrugiAdressOIB_1">UNEJA, d.o.o., OIB 00669679302, Gajnice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UNEJA, d.o.o.</item>
      <item>IVOR POLJANČIĆ</item>
    </izvorni_sadrzaj>
    <derivirana_varijabla naziv="DomainObject.Predmet.SudioniciListNaziv_1">
      <item>FINA Regionalni centar Zagreb</item>
      <item>UNEJA, d.o.o.</item>
      <item>IVOR POLJANČIĆ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UNEJA, d.o.o., OIB 00669679302, Gajnice 14,10000 Zagreb</item>
      <item>IVOR POLJANČIĆ, OIB 86123770918, Zatišje 8/f,10000 Zagreb</item>
    </izvorni_sadrzaj>
    <derivirana_varijabla naziv="DomainObject.Predmet.SudioniciListAdressOIB_1">
      <item>FINA Regionalni centar Zagreb, OIB 85821130368, Trg svibanjskih žrtava 1995. 1,10000 Zagreb</item>
      <item>UNEJA, d.o.o., OIB 00669679302, Gajnice 14,10000 Zagreb</item>
      <item>IVOR POLJANČIĆ, OIB 86123770918, Zatišje 8/f,10000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00669679302</item>
      <item>, OIB 86123770918</item>
    </izvorni_sadrzaj>
    <derivirana_varijabla naziv="DomainObject.Predmet.SudioniciListNazivOIB_1">
      <item>, OIB 85821130368</item>
      <item>, OIB 00669679302</item>
      <item>, OIB 86123770918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2558</properties:Characters>
  <properties:Lines>82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