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ef32" w14:paraId="58bef32" w:rsidRDefault="00AE649C" w:rsidP="00FA5B5E" w:rsidR="00AE649C" w:rsidRPr="00B76F3C">
      <w:pPr>
        <w:pStyle w:val="Naslov3"/>
        <w15:collapsed w:val="false"/>
      </w:pPr>
      <w:bookmarkStart w:name="_GoBack" w:id="0"/>
      <w:bookmarkEnd w:id="0"/>
    </w:p>
    <w:p w:rsidRDefault="00937FF9" w:rsidP="00E7629C" w:rsidR="00E7629C" w:rsidRPr="00E7629C">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7629C" w:rsidRPr="00E7629C">
        <w:rPr>
          <w:rFonts w:cs="Times New Roman" w:eastAsia="Times New Roman"/>
          <w:bCs/>
        </w:rPr>
        <w:t xml:space="preserve">    REPUBLIKA HRVATSKA                                                   </w:t>
      </w:r>
      <w:r w:rsidR="00E7629C" w:rsidRPr="00E7629C">
        <w:rPr>
          <w:rFonts w:cs="Times New Roman" w:eastAsia="Times New Roman"/>
        </w:rPr>
        <w:t>Broj: 14. St-1304/2016.</w:t>
      </w:r>
    </w:p>
    <w:p w:rsidRDefault="00E7629C" w:rsidP="00E7629C" w:rsidR="00E7629C" w:rsidRPr="00E7629C">
      <w:pPr>
        <w:spacing w:after="0"/>
        <w:rPr>
          <w:rFonts w:cs="Times New Roman" w:eastAsia="Times New Roman"/>
        </w:rPr>
      </w:pPr>
      <w:r w:rsidRPr="00E7629C">
        <w:rPr>
          <w:rFonts w:cs="Times New Roman" w:eastAsia="Times New Roman"/>
          <w:b/>
          <w:bCs/>
        </w:rPr>
        <w:t xml:space="preserve"> TRGOVAČKI SUD U SPLITU</w:t>
      </w:r>
    </w:p>
    <w:p w:rsidRDefault="00E7629C" w:rsidP="00E7629C" w:rsidR="00E7629C" w:rsidRPr="00E7629C">
      <w:pPr>
        <w:spacing w:after="0"/>
        <w:rPr>
          <w:rFonts w:cs="Times New Roman" w:eastAsia="Times New Roman"/>
          <w:b/>
        </w:rPr>
      </w:pPr>
      <w:r w:rsidRPr="00E7629C">
        <w:rPr>
          <w:rFonts w:cs="Times New Roman" w:eastAsia="Times New Roman"/>
          <w:b/>
        </w:rPr>
        <w:t xml:space="preserve">               </w:t>
      </w:r>
      <w:proofErr w:type="spellStart"/>
      <w:r w:rsidRPr="00E7629C">
        <w:rPr>
          <w:rFonts w:cs="Times New Roman" w:eastAsia="Times New Roman"/>
          <w:b/>
        </w:rPr>
        <w:t>Sukoišanska</w:t>
      </w:r>
      <w:proofErr w:type="spellEnd"/>
      <w:r w:rsidRPr="00E7629C">
        <w:rPr>
          <w:rFonts w:cs="Times New Roman" w:eastAsia="Times New Roman"/>
          <w:b/>
        </w:rPr>
        <w:t xml:space="preserve"> 6.</w:t>
      </w:r>
    </w:p>
    <w:p w:rsidRDefault="00E7629C" w:rsidP="00E7629C" w:rsidR="00E7629C" w:rsidRPr="00E7629C">
      <w:pPr>
        <w:spacing w:after="0"/>
        <w:rPr>
          <w:rFonts w:cs="Times New Roman" w:eastAsia="Times New Roman"/>
          <w:b/>
        </w:rPr>
      </w:pPr>
      <w:r w:rsidRPr="00E7629C">
        <w:rPr>
          <w:rFonts w:cs="Times New Roman" w:eastAsia="Times New Roman"/>
          <w:b/>
        </w:rPr>
        <w:t xml:space="preserve">             21 000  S P L I T</w:t>
      </w:r>
    </w:p>
    <w:p w:rsidRDefault="00E7629C" w:rsidP="00E7629C" w:rsidR="00E7629C" w:rsidRPr="00E7629C">
      <w:pPr>
        <w:spacing w:after="0"/>
        <w:rPr>
          <w:rFonts w:cs="Times New Roman" w:eastAsia="Times New Roman"/>
          <w:b/>
        </w:rPr>
      </w:pPr>
    </w:p>
    <w:p w:rsidRDefault="00E7629C" w:rsidP="00E7629C" w:rsidR="00E7629C" w:rsidRPr="00E7629C">
      <w:pPr>
        <w:spacing w:after="0"/>
        <w:rPr>
          <w:rFonts w:cs="Times New Roman" w:eastAsia="Times New Roman"/>
        </w:rPr>
      </w:pPr>
    </w:p>
    <w:p w:rsidRDefault="00E7629C" w:rsidP="00E7629C" w:rsidR="00E7629C" w:rsidRPr="00E7629C">
      <w:pPr>
        <w:spacing w:after="0"/>
        <w:rPr>
          <w:rFonts w:cs="Times New Roman" w:eastAsia="Times New Roman"/>
        </w:rPr>
      </w:pPr>
    </w:p>
    <w:p w:rsidRDefault="00E7629C" w:rsidP="00E7629C" w:rsidR="00E7629C" w:rsidRPr="00E7629C">
      <w:pPr>
        <w:spacing w:after="0"/>
        <w:jc w:val="center"/>
        <w:rPr>
          <w:rFonts w:cs="Times New Roman" w:eastAsia="Times New Roman"/>
        </w:rPr>
      </w:pPr>
      <w:r w:rsidRPr="00E7629C">
        <w:rPr>
          <w:rFonts w:cs="Times New Roman" w:eastAsia="Times New Roman"/>
          <w:b/>
          <w:bCs/>
        </w:rPr>
        <w:t>R E P U B L I K A    H R V A T S K A</w:t>
      </w:r>
    </w:p>
    <w:p w:rsidRDefault="00E7629C" w:rsidP="00E7629C" w:rsidR="00E7629C" w:rsidRPr="00E7629C">
      <w:pPr>
        <w:spacing w:after="0"/>
        <w:jc w:val="center"/>
        <w:rPr>
          <w:rFonts w:cs="Times New Roman" w:eastAsia="Times New Roman"/>
        </w:rPr>
      </w:pPr>
    </w:p>
    <w:p w:rsidRDefault="00E7629C" w:rsidP="00E7629C" w:rsidR="00E7629C" w:rsidRPr="00E7629C">
      <w:pPr>
        <w:spacing w:after="0"/>
        <w:jc w:val="center"/>
        <w:rPr>
          <w:rFonts w:cs="Times New Roman" w:eastAsia="Times New Roman"/>
          <w:b/>
          <w:lang w:val="fr-FR"/>
        </w:rPr>
      </w:pPr>
      <w:r w:rsidRPr="00E7629C">
        <w:rPr>
          <w:rFonts w:cs="Times New Roman" w:eastAsia="Times New Roman"/>
          <w:b/>
          <w:lang w:val="fr-FR"/>
        </w:rPr>
        <w:t>R J E Š E N J E</w:t>
      </w:r>
    </w:p>
    <w:p w:rsidRDefault="00E7629C" w:rsidP="00E7629C" w:rsidR="00E7629C" w:rsidRPr="00E7629C">
      <w:pPr>
        <w:spacing w:after="0"/>
        <w:rPr>
          <w:rFonts w:cs="Times New Roman" w:eastAsia="Times New Roman"/>
        </w:rPr>
      </w:pPr>
    </w:p>
    <w:p w:rsidRDefault="00E7629C" w:rsidP="00E7629C" w:rsidR="00E7629C" w:rsidRPr="00E7629C">
      <w:pPr>
        <w:spacing w:after="0"/>
        <w:rPr>
          <w:rFonts w:cs="Times New Roman" w:eastAsia="Times New Roman"/>
        </w:rPr>
      </w:pPr>
    </w:p>
    <w:p w:rsidRDefault="00E7629C" w:rsidP="00E7629C" w:rsidR="00E7629C" w:rsidRPr="00E7629C">
      <w:pPr>
        <w:spacing w:after="0"/>
        <w:jc w:val="both"/>
        <w:rPr>
          <w:rFonts w:cs="Times New Roman" w:eastAsia="Times New Roman"/>
          <w:lang w:eastAsia="hr-HR" w:val="fr-FR"/>
        </w:rPr>
      </w:pPr>
      <w:r w:rsidRPr="00E7629C">
        <w:rPr>
          <w:rFonts w:cs="Times New Roman" w:eastAsia="Times New Roman"/>
          <w:lang w:eastAsia="hr-HR" w:val="en-US"/>
        </w:rPr>
        <w:t xml:space="preserve">          </w:t>
      </w:r>
      <w:proofErr w:type="spellStart"/>
      <w:r w:rsidRPr="00E7629C">
        <w:rPr>
          <w:rFonts w:cs="Times New Roman" w:eastAsia="Times New Roman"/>
          <w:lang w:eastAsia="hr-HR" w:val="en-US"/>
        </w:rPr>
        <w:t>Trgovački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sud</w:t>
      </w:r>
      <w:proofErr w:type="spellEnd"/>
      <w:r w:rsidRPr="00E7629C">
        <w:rPr>
          <w:rFonts w:cs="Times New Roman" w:eastAsia="Times New Roman"/>
          <w:lang w:eastAsia="hr-HR" w:val="en-US"/>
        </w:rPr>
        <w:t xml:space="preserve"> u </w:t>
      </w:r>
      <w:proofErr w:type="spellStart"/>
      <w:r w:rsidRPr="00E7629C">
        <w:rPr>
          <w:rFonts w:cs="Times New Roman" w:eastAsia="Times New Roman"/>
          <w:lang w:eastAsia="hr-HR" w:val="en-US"/>
        </w:rPr>
        <w:t>Splitu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sudcu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Jozi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Ćaleti</w:t>
      </w:r>
      <w:proofErr w:type="spellEnd"/>
      <w:r w:rsidRPr="00E7629C">
        <w:rPr>
          <w:rFonts w:cs="Times New Roman" w:eastAsia="Times New Roman"/>
          <w:lang w:eastAsia="hr-HR" w:val="en-US"/>
        </w:rPr>
        <w:t xml:space="preserve">, u </w:t>
      </w:r>
      <w:proofErr w:type="spellStart"/>
      <w:r w:rsidRPr="00E7629C">
        <w:rPr>
          <w:rFonts w:cs="Times New Roman" w:eastAsia="Times New Roman"/>
          <w:lang w:eastAsia="hr-HR" w:val="en-US"/>
        </w:rPr>
        <w:t>stečajnom</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postupku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nad</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stečajnim</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dužnikom</w:t>
      </w:r>
      <w:proofErr w:type="spellEnd"/>
      <w:r w:rsidRPr="00E7629C">
        <w:rPr>
          <w:rFonts w:cs="Times New Roman" w:eastAsia="Times New Roman"/>
          <w:lang w:eastAsia="hr-HR" w:val="en-US"/>
        </w:rPr>
        <w:t xml:space="preserve">: BANKA SPLITSKO-DALMATINSKA, </w:t>
      </w:r>
      <w:proofErr w:type="spellStart"/>
      <w:r w:rsidRPr="00E7629C">
        <w:rPr>
          <w:rFonts w:cs="Times New Roman" w:eastAsia="Times New Roman"/>
          <w:lang w:eastAsia="hr-HR" w:val="en-US"/>
        </w:rPr>
        <w:t>d.d</w:t>
      </w:r>
      <w:proofErr w:type="spellEnd"/>
      <w:r w:rsidRPr="00E7629C">
        <w:rPr>
          <w:rFonts w:cs="Times New Roman" w:eastAsia="Times New Roman"/>
          <w:lang w:eastAsia="hr-HR" w:val="en-US"/>
        </w:rPr>
        <w:t xml:space="preserve">, u </w:t>
      </w:r>
      <w:proofErr w:type="spellStart"/>
      <w:r w:rsidRPr="00E7629C">
        <w:rPr>
          <w:rFonts w:cs="Times New Roman" w:eastAsia="Times New Roman"/>
          <w:lang w:eastAsia="hr-HR" w:val="en-US"/>
        </w:rPr>
        <w:t>stečaju</w:t>
      </w:r>
      <w:proofErr w:type="spellEnd"/>
      <w:r w:rsidRPr="00E7629C">
        <w:rPr>
          <w:rFonts w:cs="Times New Roman" w:eastAsia="Times New Roman"/>
          <w:lang w:eastAsia="hr-HR" w:val="en-US"/>
        </w:rPr>
        <w:t>, Split (Grad Split), 114 brigade 9, OIB: 25351138943. (</w:t>
      </w:r>
      <w:proofErr w:type="spellStart"/>
      <w:r w:rsidRPr="00E7629C">
        <w:rPr>
          <w:rFonts w:cs="Times New Roman" w:eastAsia="Times New Roman"/>
          <w:lang w:eastAsia="hr-HR" w:val="en-US"/>
        </w:rPr>
        <w:t>dalje</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Dužnik</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stečajni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Dužnik</w:t>
      </w:r>
      <w:proofErr w:type="spellEnd"/>
      <w:r w:rsidRPr="00E7629C">
        <w:rPr>
          <w:rFonts w:cs="Times New Roman" w:eastAsia="Times New Roman"/>
          <w:lang w:eastAsia="hr-HR" w:val="en-US"/>
        </w:rPr>
        <w:t>),</w:t>
      </w:r>
      <w:r w:rsidRPr="00E7629C">
        <w:rPr>
          <w:rFonts w:cs="Times New Roman" w:eastAsia="Times New Roman"/>
          <w:lang w:eastAsia="hr-HR" w:val="fr-FR"/>
        </w:rPr>
        <w:t xml:space="preserve"> kojega zastupa stečajni upravitelj Ivan Eterović, iz Splita, </w:t>
      </w:r>
      <w:proofErr w:type="spellStart"/>
      <w:r w:rsidRPr="00E7629C">
        <w:rPr>
          <w:rFonts w:cs="Times New Roman" w:eastAsia="Times New Roman"/>
          <w:lang w:eastAsia="hr-HR" w:val="en-US"/>
        </w:rPr>
        <w:t>Škrape</w:t>
      </w:r>
      <w:proofErr w:type="spellEnd"/>
      <w:r w:rsidRPr="00E7629C">
        <w:rPr>
          <w:rFonts w:cs="Times New Roman" w:eastAsia="Times New Roman"/>
          <w:lang w:eastAsia="hr-HR" w:val="en-US"/>
        </w:rPr>
        <w:t xml:space="preserve"> 40,</w:t>
      </w:r>
      <w:r w:rsidRPr="00E7629C">
        <w:rPr>
          <w:rFonts w:cs="Times New Roman" w:eastAsia="Times New Roman"/>
          <w:lang w:eastAsia="hr-HR" w:val="fr-FR"/>
        </w:rPr>
        <w:t xml:space="preserve"> odlučujući o odbacivanju prijava tražbina stečajnih vjerovnika, dana 18. listopada 2016. godine, izvan-raspravno,</w:t>
      </w:r>
    </w:p>
    <w:p w:rsidRDefault="00E7629C" w:rsidP="00E7629C" w:rsidR="00E7629C" w:rsidRPr="00E7629C">
      <w:pPr>
        <w:spacing w:after="0"/>
        <w:rPr>
          <w:rFonts w:cs="Times New Roman" w:eastAsia="Times New Roman"/>
        </w:rPr>
      </w:pPr>
    </w:p>
    <w:p w:rsidRDefault="00E7629C" w:rsidP="00E7629C" w:rsidR="00E7629C" w:rsidRPr="00E7629C">
      <w:pPr>
        <w:spacing w:after="0"/>
        <w:rPr>
          <w:rFonts w:cs="Times New Roman" w:eastAsia="Times New Roman"/>
        </w:rPr>
      </w:pPr>
    </w:p>
    <w:p w:rsidRDefault="00E7629C" w:rsidP="00E7629C" w:rsidR="00E7629C" w:rsidRPr="00E7629C">
      <w:pPr>
        <w:spacing w:after="0"/>
        <w:jc w:val="center"/>
        <w:rPr>
          <w:rFonts w:cs="Times New Roman" w:eastAsia="Times New Roman"/>
          <w:bCs/>
        </w:rPr>
      </w:pPr>
      <w:r w:rsidRPr="00E7629C">
        <w:rPr>
          <w:rFonts w:cs="Times New Roman" w:eastAsia="Times New Roman"/>
          <w:bCs/>
        </w:rPr>
        <w:t>r i j e š i o    j e</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O d b a c u j u   s e</w:t>
      </w:r>
      <w:r w:rsidRPr="00E7629C">
        <w:rPr>
          <w:rFonts w:cs="Times New Roman" w:eastAsia="Times New Roman"/>
        </w:rPr>
        <w:t xml:space="preserve">   Prijave tražbina vjerovnika: </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b/>
        </w:rPr>
        <w:t>1)</w:t>
      </w:r>
      <w:r w:rsidRPr="00E7629C">
        <w:rPr>
          <w:rFonts w:cs="Times New Roman" w:eastAsia="Times New Roman"/>
        </w:rPr>
        <w:t xml:space="preserve"> Petra Modrića, Split, </w:t>
      </w:r>
      <w:proofErr w:type="spellStart"/>
      <w:r w:rsidRPr="00E7629C">
        <w:rPr>
          <w:rFonts w:cs="Times New Roman" w:eastAsia="Times New Roman"/>
        </w:rPr>
        <w:t>Mišina</w:t>
      </w:r>
      <w:proofErr w:type="spellEnd"/>
      <w:r w:rsidRPr="00E7629C">
        <w:rPr>
          <w:rFonts w:cs="Times New Roman" w:eastAsia="Times New Roman"/>
        </w:rPr>
        <w:t xml:space="preserve"> 17, OIB: 68681806182, dostavljena Stečajnom upravitelju poštom preporučeno predajom preporučene pošiljke na poštu 21 112 Split dana 31. kolovoza 2016. godine, broj preporuke: HP EM 07 051 458 5 HR, glasi na iznos od: 3.016,58 kuna;</w:t>
      </w:r>
    </w:p>
    <w:p w:rsidRDefault="00E7629C" w:rsidP="00E7629C" w:rsidR="00E7629C" w:rsidRPr="00E7629C">
      <w:pPr>
        <w:spacing w:after="0"/>
        <w:jc w:val="both"/>
        <w:rPr>
          <w:rFonts w:cs="Times New Roman" w:eastAsia="Times New Roman"/>
        </w:rPr>
      </w:pPr>
      <w:r w:rsidRPr="00E7629C">
        <w:rPr>
          <w:rFonts w:cs="Times New Roman" w:eastAsia="Times New Roman"/>
          <w:b/>
        </w:rPr>
        <w:t>2)</w:t>
      </w:r>
      <w:r w:rsidRPr="00E7629C">
        <w:rPr>
          <w:rFonts w:cs="Times New Roman" w:eastAsia="Times New Roman"/>
        </w:rPr>
        <w:t xml:space="preserve"> Vedrana </w:t>
      </w:r>
      <w:proofErr w:type="spellStart"/>
      <w:r w:rsidRPr="00E7629C">
        <w:rPr>
          <w:rFonts w:cs="Times New Roman" w:eastAsia="Times New Roman"/>
        </w:rPr>
        <w:t>Skataretika</w:t>
      </w:r>
      <w:proofErr w:type="spellEnd"/>
      <w:r w:rsidRPr="00E7629C">
        <w:rPr>
          <w:rFonts w:cs="Times New Roman" w:eastAsia="Times New Roman"/>
        </w:rPr>
        <w:t xml:space="preserve">, </w:t>
      </w:r>
      <w:proofErr w:type="spellStart"/>
      <w:r w:rsidRPr="00E7629C">
        <w:rPr>
          <w:rFonts w:cs="Times New Roman" w:eastAsia="Times New Roman"/>
        </w:rPr>
        <w:t>Sutivan</w:t>
      </w:r>
      <w:proofErr w:type="spellEnd"/>
      <w:r w:rsidRPr="00E7629C">
        <w:rPr>
          <w:rFonts w:cs="Times New Roman" w:eastAsia="Times New Roman"/>
        </w:rPr>
        <w:t xml:space="preserve">, </w:t>
      </w:r>
      <w:proofErr w:type="spellStart"/>
      <w:r w:rsidRPr="00E7629C">
        <w:rPr>
          <w:rFonts w:cs="Times New Roman" w:eastAsia="Times New Roman"/>
        </w:rPr>
        <w:t>Andra</w:t>
      </w:r>
      <w:proofErr w:type="spellEnd"/>
      <w:r w:rsidRPr="00E7629C">
        <w:rPr>
          <w:rFonts w:cs="Times New Roman" w:eastAsia="Times New Roman"/>
        </w:rPr>
        <w:t xml:space="preserve"> </w:t>
      </w:r>
      <w:proofErr w:type="spellStart"/>
      <w:r w:rsidRPr="00E7629C">
        <w:rPr>
          <w:rFonts w:cs="Times New Roman" w:eastAsia="Times New Roman"/>
        </w:rPr>
        <w:t>Jutronića</w:t>
      </w:r>
      <w:proofErr w:type="spellEnd"/>
      <w:r w:rsidRPr="00E7629C">
        <w:rPr>
          <w:rFonts w:cs="Times New Roman" w:eastAsia="Times New Roman"/>
        </w:rPr>
        <w:t xml:space="preserve"> 2. (Put Meja 8, Split), OIB: 84974002078, nadnevka: </w:t>
      </w:r>
      <w:r w:rsidRPr="00E7629C">
        <w:rPr>
          <w:rFonts w:cs="Times New Roman" w:eastAsia="Times New Roman"/>
          <w:i/>
        </w:rPr>
        <w:t>Split, 2. 9. 2016..g.</w:t>
      </w:r>
      <w:r w:rsidRPr="00E7629C">
        <w:rPr>
          <w:rFonts w:cs="Times New Roman" w:eastAsia="Times New Roman"/>
        </w:rPr>
        <w:t>, dostavljena Stečajnom upravitelju poštom preporučeno predajom preporučene pošiljke na poštu 21 109 Split dana 02. rujna 2016. godine, broj preporuke: R RC 09 121 609 7 HR, glasi na iznos od: 8.677,93 kune;</w:t>
      </w:r>
    </w:p>
    <w:p w:rsidRDefault="00E7629C" w:rsidP="00E7629C" w:rsidR="00E7629C" w:rsidRPr="00E7629C">
      <w:pPr>
        <w:spacing w:after="0"/>
        <w:jc w:val="both"/>
        <w:rPr>
          <w:rFonts w:cs="Times New Roman" w:eastAsia="Times New Roman"/>
        </w:rPr>
      </w:pPr>
      <w:r w:rsidRPr="00E7629C">
        <w:rPr>
          <w:rFonts w:cs="Times New Roman" w:eastAsia="Times New Roman"/>
          <w:b/>
        </w:rPr>
        <w:t>3)</w:t>
      </w:r>
      <w:r w:rsidRPr="00E7629C">
        <w:rPr>
          <w:rFonts w:cs="Times New Roman" w:eastAsia="Times New Roman"/>
        </w:rPr>
        <w:t xml:space="preserve"> Ive Lučića, </w:t>
      </w:r>
      <w:proofErr w:type="spellStart"/>
      <w:r w:rsidRPr="00E7629C">
        <w:rPr>
          <w:rFonts w:cs="Times New Roman" w:eastAsia="Times New Roman"/>
        </w:rPr>
        <w:t>Jelsa</w:t>
      </w:r>
      <w:proofErr w:type="spellEnd"/>
      <w:r w:rsidRPr="00E7629C">
        <w:rPr>
          <w:rFonts w:cs="Times New Roman" w:eastAsia="Times New Roman"/>
        </w:rPr>
        <w:t xml:space="preserve">, Lučica 835, OIB: 53562471231, nadnevka: </w:t>
      </w:r>
      <w:r w:rsidRPr="00E7629C">
        <w:rPr>
          <w:rFonts w:cs="Times New Roman" w:eastAsia="Times New Roman"/>
          <w:i/>
        </w:rPr>
        <w:t>Split, 31. 08. 2016</w:t>
      </w:r>
      <w:r w:rsidRPr="00E7629C">
        <w:rPr>
          <w:rFonts w:cs="Times New Roman" w:eastAsia="Times New Roman"/>
        </w:rPr>
        <w:t xml:space="preserve">, dostavljena Stečajnom upravitelju poštom preporučeno predajom preporučene pošiljke na poštu 21 462 </w:t>
      </w:r>
      <w:proofErr w:type="spellStart"/>
      <w:r w:rsidRPr="00E7629C">
        <w:rPr>
          <w:rFonts w:cs="Times New Roman" w:eastAsia="Times New Roman"/>
        </w:rPr>
        <w:t>Vrbanj</w:t>
      </w:r>
      <w:proofErr w:type="spellEnd"/>
      <w:r w:rsidRPr="00E7629C">
        <w:rPr>
          <w:rFonts w:cs="Times New Roman" w:eastAsia="Times New Roman"/>
        </w:rPr>
        <w:t xml:space="preserve"> dana 07. rujna 2016. godine, broj preporuke: R RC 34 705 203 0 HR, glasi na iznos od: 118.103,78 kuna;</w:t>
      </w:r>
    </w:p>
    <w:p w:rsidRDefault="00E7629C" w:rsidP="00E7629C" w:rsidR="00E7629C" w:rsidRPr="00E7629C">
      <w:pPr>
        <w:spacing w:after="0"/>
        <w:jc w:val="both"/>
        <w:rPr>
          <w:rFonts w:cs="Times New Roman" w:eastAsia="Times New Roman"/>
        </w:rPr>
      </w:pPr>
      <w:r w:rsidRPr="00E7629C">
        <w:rPr>
          <w:rFonts w:cs="Times New Roman" w:eastAsia="Times New Roman"/>
          <w:b/>
        </w:rPr>
        <w:t>4)</w:t>
      </w:r>
      <w:r w:rsidRPr="00E7629C">
        <w:rPr>
          <w:rFonts w:cs="Times New Roman" w:eastAsia="Times New Roman"/>
        </w:rPr>
        <w:t xml:space="preserve"> Maje Medić, Brela, </w:t>
      </w:r>
      <w:proofErr w:type="spellStart"/>
      <w:r w:rsidRPr="00E7629C">
        <w:rPr>
          <w:rFonts w:cs="Times New Roman" w:eastAsia="Times New Roman"/>
        </w:rPr>
        <w:t>Frankopanska</w:t>
      </w:r>
      <w:proofErr w:type="spellEnd"/>
      <w:r w:rsidRPr="00E7629C">
        <w:rPr>
          <w:rFonts w:cs="Times New Roman" w:eastAsia="Times New Roman"/>
        </w:rPr>
        <w:t xml:space="preserve"> 105, OIB: 15561762040, nadnevka: </w:t>
      </w:r>
      <w:r w:rsidRPr="00E7629C">
        <w:rPr>
          <w:rFonts w:cs="Times New Roman" w:eastAsia="Times New Roman"/>
          <w:i/>
        </w:rPr>
        <w:t>BRELA, 01/09/2016</w:t>
      </w:r>
      <w:r w:rsidRPr="00E7629C">
        <w:rPr>
          <w:rFonts w:cs="Times New Roman" w:eastAsia="Times New Roman"/>
        </w:rPr>
        <w:t>, dostavljena Stečajnom upravitelju poštom preporučeno predajom preporučene pošiljke na poštu 21 320 Baška Voda dana 06. rujna 2016. godine, broj preporuke: ...85 814 794 2 HR, glasi na iznos od: 19.967,43 kune;</w:t>
      </w:r>
    </w:p>
    <w:p w:rsidRDefault="00E7629C" w:rsidP="00E7629C" w:rsidR="00E7629C" w:rsidRPr="00E7629C">
      <w:pPr>
        <w:spacing w:after="0"/>
        <w:jc w:val="both"/>
        <w:rPr>
          <w:rFonts w:cs="Times New Roman" w:eastAsia="Times New Roman"/>
        </w:rPr>
      </w:pPr>
      <w:r w:rsidRPr="00E7629C">
        <w:rPr>
          <w:rFonts w:cs="Times New Roman" w:eastAsia="Times New Roman"/>
          <w:b/>
        </w:rPr>
        <w:t>5)</w:t>
      </w:r>
      <w:r w:rsidRPr="00E7629C">
        <w:rPr>
          <w:rFonts w:cs="Times New Roman" w:eastAsia="Times New Roman"/>
        </w:rPr>
        <w:t xml:space="preserve"> Nikice Medića, Brela, </w:t>
      </w:r>
      <w:proofErr w:type="spellStart"/>
      <w:r w:rsidRPr="00E7629C">
        <w:rPr>
          <w:rFonts w:cs="Times New Roman" w:eastAsia="Times New Roman"/>
        </w:rPr>
        <w:t>Frankopanska</w:t>
      </w:r>
      <w:proofErr w:type="spellEnd"/>
      <w:r w:rsidRPr="00E7629C">
        <w:rPr>
          <w:rFonts w:cs="Times New Roman" w:eastAsia="Times New Roman"/>
        </w:rPr>
        <w:t xml:space="preserve"> 105, OIB: 53576940674, bez nadnevka, uz koju je dostavljena Potvrda o plaćenoj sudskoj pristojbi na istu Prijavu tražbine a koja je plaćena dana 05. rujna 2016. godine od strane </w:t>
      </w:r>
      <w:proofErr w:type="spellStart"/>
      <w:r w:rsidRPr="00E7629C">
        <w:rPr>
          <w:rFonts w:cs="Times New Roman" w:eastAsia="Times New Roman"/>
        </w:rPr>
        <w:t>Jakiše</w:t>
      </w:r>
      <w:proofErr w:type="spellEnd"/>
      <w:r w:rsidRPr="00E7629C">
        <w:rPr>
          <w:rFonts w:cs="Times New Roman" w:eastAsia="Times New Roman"/>
        </w:rPr>
        <w:t xml:space="preserve"> Medića, iz Brela, Z. </w:t>
      </w:r>
      <w:proofErr w:type="spellStart"/>
      <w:r w:rsidRPr="00E7629C">
        <w:rPr>
          <w:rFonts w:cs="Times New Roman" w:eastAsia="Times New Roman"/>
        </w:rPr>
        <w:t>Frankopanska</w:t>
      </w:r>
      <w:proofErr w:type="spellEnd"/>
      <w:r w:rsidRPr="00E7629C">
        <w:rPr>
          <w:rFonts w:cs="Times New Roman" w:eastAsia="Times New Roman"/>
        </w:rPr>
        <w:t xml:space="preserve"> 105, dostavljena Stečajnom upravitelju poštom preporučeno predajom preporučene pošiljke na poštu 21 320 Baška Voda dana 06. rujna 2016. godine, broj preporuke: RA 85 814 793 9 HR, glasi na iznos od: 64.353,36 kuna;</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right"/>
        <w:rPr>
          <w:rFonts w:cs="Times New Roman" w:eastAsia="Times New Roman"/>
          <w:lang w:eastAsia="hr-HR" w:val="en-US"/>
        </w:rPr>
      </w:pPr>
      <w:r w:rsidRPr="00E7629C">
        <w:rPr>
          <w:rFonts w:cs="Times New Roman" w:eastAsia="Times New Roman"/>
          <w:b/>
          <w:lang w:eastAsia="hr-HR" w:val="en-US"/>
        </w:rPr>
        <w:t>- 2 -</w:t>
      </w:r>
      <w:r w:rsidRPr="00E7629C">
        <w:rPr>
          <w:rFonts w:cs="Times New Roman" w:eastAsia="Times New Roman"/>
          <w:lang w:eastAsia="hr-HR" w:val="en-US"/>
        </w:rPr>
        <w:t xml:space="preserve">                                   </w:t>
      </w:r>
      <w:proofErr w:type="spellStart"/>
      <w:r w:rsidRPr="00E7629C">
        <w:rPr>
          <w:rFonts w:cs="Times New Roman" w:eastAsia="Times New Roman"/>
          <w:b/>
          <w:lang w:eastAsia="hr-HR" w:val="en-US"/>
        </w:rPr>
        <w:t>Broj</w:t>
      </w:r>
      <w:proofErr w:type="spellEnd"/>
      <w:r w:rsidRPr="00E7629C">
        <w:rPr>
          <w:rFonts w:cs="Times New Roman" w:eastAsia="Times New Roman"/>
          <w:b/>
          <w:lang w:eastAsia="hr-HR" w:val="en-US"/>
        </w:rPr>
        <w:t> :</w:t>
      </w:r>
      <w:r w:rsidRPr="00E7629C">
        <w:rPr>
          <w:rFonts w:cs="Times New Roman" w:eastAsia="Times New Roman"/>
          <w:lang w:eastAsia="hr-HR" w:val="en-US"/>
        </w:rPr>
        <w:t xml:space="preserve"> </w:t>
      </w:r>
      <w:r w:rsidRPr="00E7629C">
        <w:rPr>
          <w:rFonts w:cs="Times New Roman" w:eastAsia="Times New Roman"/>
          <w:b/>
          <w:lang w:eastAsia="hr-HR" w:val="en-US"/>
        </w:rPr>
        <w:t>14</w:t>
      </w:r>
      <w:r w:rsidRPr="00E7629C">
        <w:rPr>
          <w:rFonts w:cs="Times New Roman" w:eastAsia="Times New Roman"/>
          <w:lang w:eastAsia="hr-HR" w:val="en-US"/>
        </w:rPr>
        <w:t>.</w:t>
      </w:r>
      <w:r w:rsidRPr="00E7629C">
        <w:rPr>
          <w:rFonts w:cs="Times New Roman" w:eastAsia="Times New Roman"/>
          <w:b/>
          <w:lang w:eastAsia="hr-HR" w:val="en-US"/>
        </w:rPr>
        <w:t xml:space="preserve"> St-1304/2016.</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b/>
        </w:rPr>
        <w:t>6)</w:t>
      </w:r>
      <w:r w:rsidRPr="00E7629C">
        <w:rPr>
          <w:rFonts w:cs="Times New Roman" w:eastAsia="Times New Roman"/>
        </w:rPr>
        <w:t xml:space="preserve"> Jasne </w:t>
      </w:r>
      <w:proofErr w:type="spellStart"/>
      <w:r w:rsidRPr="00E7629C">
        <w:rPr>
          <w:rFonts w:cs="Times New Roman" w:eastAsia="Times New Roman"/>
        </w:rPr>
        <w:t>Đurak</w:t>
      </w:r>
      <w:proofErr w:type="spellEnd"/>
      <w:r w:rsidRPr="00E7629C">
        <w:rPr>
          <w:rFonts w:cs="Times New Roman" w:eastAsia="Times New Roman"/>
        </w:rPr>
        <w:t xml:space="preserve">, Sv. I. Zelina, </w:t>
      </w:r>
      <w:proofErr w:type="spellStart"/>
      <w:r w:rsidRPr="00E7629C">
        <w:rPr>
          <w:rFonts w:cs="Times New Roman" w:eastAsia="Times New Roman"/>
        </w:rPr>
        <w:t>Pretoki</w:t>
      </w:r>
      <w:proofErr w:type="spellEnd"/>
      <w:r w:rsidRPr="00E7629C">
        <w:rPr>
          <w:rFonts w:cs="Times New Roman" w:eastAsia="Times New Roman"/>
        </w:rPr>
        <w:t xml:space="preserve"> 9D, OIB: 09979315727, nadnevka: </w:t>
      </w:r>
      <w:r w:rsidRPr="00E7629C">
        <w:rPr>
          <w:rFonts w:cs="Times New Roman" w:eastAsia="Times New Roman"/>
          <w:i/>
        </w:rPr>
        <w:t>31. 08. 2016.</w:t>
      </w:r>
      <w:r w:rsidRPr="00E7629C">
        <w:rPr>
          <w:rFonts w:cs="Times New Roman" w:eastAsia="Times New Roman"/>
        </w:rPr>
        <w:t>, dostavljena Stečajnom upravitelju poštom preporučeno predajom preporučene pošiljke na poštu 10380 Sveti Ivan Zelina dana 06. rujna 2016. godine, broj preporuke: R RC 08 702 452 4 HR, glasi na iznos od: bez naznake iznosa kuna, odnosno: iznos iznad osiguranih 100000 EUR-a plus pripadajuća kamata;</w:t>
      </w:r>
    </w:p>
    <w:p w:rsidRDefault="00E7629C" w:rsidP="00E7629C" w:rsidR="00E7629C" w:rsidRPr="00E7629C">
      <w:pPr>
        <w:spacing w:after="0"/>
        <w:jc w:val="both"/>
        <w:rPr>
          <w:rFonts w:cs="Times New Roman" w:eastAsia="Times New Roman"/>
        </w:rPr>
      </w:pPr>
      <w:r w:rsidRPr="00E7629C">
        <w:rPr>
          <w:rFonts w:cs="Times New Roman" w:eastAsia="Times New Roman"/>
          <w:b/>
        </w:rPr>
        <w:t>7)</w:t>
      </w:r>
      <w:r w:rsidRPr="00E7629C">
        <w:rPr>
          <w:rFonts w:cs="Times New Roman" w:eastAsia="Times New Roman"/>
        </w:rPr>
        <w:t xml:space="preserve"> GRADA ŠIBENIKA, Šibenik, OIB: ......, nadnevka: </w:t>
      </w:r>
      <w:r w:rsidRPr="00E7629C">
        <w:rPr>
          <w:rFonts w:cs="Times New Roman" w:eastAsia="Times New Roman"/>
          <w:i/>
        </w:rPr>
        <w:t>Šibenik, 05. 09. 2016.g</w:t>
      </w:r>
      <w:r w:rsidRPr="00E7629C">
        <w:rPr>
          <w:rFonts w:cs="Times New Roman" w:eastAsia="Times New Roman"/>
        </w:rPr>
        <w:t>, dostavljena Stečajnom upravitelju poštom preporučeno predajom preporučene pošiljke na poštu 22000 Šibenik dana 08. rujna 2016. godine, broj preporuke: R RC 02 820 322 4 HR, glasi na iznos od: 10.625,52 kune;</w:t>
      </w:r>
    </w:p>
    <w:p w:rsidRDefault="00E7629C" w:rsidP="00E7629C" w:rsidR="00E7629C" w:rsidRPr="00E7629C">
      <w:pPr>
        <w:spacing w:after="0"/>
        <w:jc w:val="both"/>
        <w:rPr>
          <w:rFonts w:cs="Times New Roman" w:eastAsia="Times New Roman"/>
        </w:rPr>
      </w:pPr>
      <w:r w:rsidRPr="00E7629C">
        <w:rPr>
          <w:rFonts w:cs="Times New Roman" w:eastAsia="Times New Roman"/>
          <w:b/>
        </w:rPr>
        <w:t>8)</w:t>
      </w:r>
      <w:r w:rsidRPr="00E7629C">
        <w:rPr>
          <w:rFonts w:cs="Times New Roman" w:eastAsia="Times New Roman"/>
        </w:rPr>
        <w:t xml:space="preserve"> Ruže </w:t>
      </w:r>
      <w:proofErr w:type="spellStart"/>
      <w:r w:rsidRPr="00E7629C">
        <w:rPr>
          <w:rFonts w:cs="Times New Roman" w:eastAsia="Times New Roman"/>
        </w:rPr>
        <w:t>Topčić</w:t>
      </w:r>
      <w:proofErr w:type="spellEnd"/>
      <w:r w:rsidRPr="00E7629C">
        <w:rPr>
          <w:rFonts w:cs="Times New Roman" w:eastAsia="Times New Roman"/>
        </w:rPr>
        <w:t xml:space="preserve">, Okrug Gornji, </w:t>
      </w:r>
      <w:proofErr w:type="spellStart"/>
      <w:r w:rsidRPr="00E7629C">
        <w:rPr>
          <w:rFonts w:cs="Times New Roman" w:eastAsia="Times New Roman"/>
        </w:rPr>
        <w:t>Pivetova</w:t>
      </w:r>
      <w:proofErr w:type="spellEnd"/>
      <w:r w:rsidRPr="00E7629C">
        <w:rPr>
          <w:rFonts w:cs="Times New Roman" w:eastAsia="Times New Roman"/>
        </w:rPr>
        <w:t xml:space="preserve"> Glavica 8, OIB: 74510268873, nadnevka: </w:t>
      </w:r>
      <w:r w:rsidRPr="00E7629C">
        <w:rPr>
          <w:rFonts w:cs="Times New Roman" w:eastAsia="Times New Roman"/>
          <w:i/>
        </w:rPr>
        <w:t>Okrug Gornji, 02. 09. 2016.</w:t>
      </w:r>
      <w:r w:rsidRPr="00E7629C">
        <w:rPr>
          <w:rFonts w:cs="Times New Roman" w:eastAsia="Times New Roman"/>
        </w:rPr>
        <w:t>, dostavljena Stečajnom upravitelju poštom preporučeno predajom preporučene pošiljke na Deutsche Post dana 16. rujna 2016. godine, broj preporuke: RR 07 881 124 0DE, glasi na iznos od: 6.200,00 EUR-a u kunskoj protuvrijednosti;</w:t>
      </w:r>
    </w:p>
    <w:p w:rsidRDefault="00E7629C" w:rsidP="00E7629C" w:rsidR="00E7629C" w:rsidRPr="00E7629C">
      <w:pPr>
        <w:spacing w:after="0"/>
        <w:jc w:val="both"/>
        <w:rPr>
          <w:rFonts w:cs="Times New Roman" w:eastAsia="Times New Roman"/>
        </w:rPr>
      </w:pPr>
      <w:r w:rsidRPr="00E7629C">
        <w:rPr>
          <w:rFonts w:cs="Times New Roman" w:eastAsia="Times New Roman"/>
          <w:b/>
        </w:rPr>
        <w:t>9)</w:t>
      </w:r>
      <w:r w:rsidRPr="00E7629C">
        <w:rPr>
          <w:rFonts w:cs="Times New Roman" w:eastAsia="Times New Roman"/>
        </w:rPr>
        <w:t xml:space="preserve"> Jerka Polića, Split, Hrvatske mornarice 1B, OIB: 38573034096, nadnevka: </w:t>
      </w:r>
      <w:r w:rsidRPr="00E7629C">
        <w:rPr>
          <w:rFonts w:cs="Times New Roman" w:eastAsia="Times New Roman"/>
          <w:i/>
        </w:rPr>
        <w:t>Split, 05. 09. 2016</w:t>
      </w:r>
      <w:r w:rsidRPr="00E7629C">
        <w:rPr>
          <w:rFonts w:cs="Times New Roman" w:eastAsia="Times New Roman"/>
        </w:rPr>
        <w:t>, dostavljena Stečajnom upravitelju poštom preporučeno predajom preporučene pošiljke na poštu 21 210 Solin dana 20. rujna 2016. godine, broj preporuke: R RC 42 534 646 8 HR, glasi na iznos od: 25.675,32 kune;</w:t>
      </w:r>
    </w:p>
    <w:p w:rsidRDefault="00E7629C" w:rsidP="00E7629C" w:rsidR="00E7629C" w:rsidRPr="00E7629C">
      <w:pPr>
        <w:spacing w:after="0"/>
        <w:jc w:val="both"/>
        <w:rPr>
          <w:rFonts w:cs="Times New Roman" w:eastAsia="Times New Roman"/>
        </w:rPr>
      </w:pPr>
      <w:r w:rsidRPr="00E7629C">
        <w:rPr>
          <w:rFonts w:cs="Times New Roman" w:eastAsia="Times New Roman"/>
          <w:b/>
        </w:rPr>
        <w:t>10)</w:t>
      </w:r>
      <w:r w:rsidRPr="00E7629C">
        <w:rPr>
          <w:rFonts w:cs="Times New Roman" w:eastAsia="Times New Roman"/>
        </w:rPr>
        <w:t xml:space="preserve"> HEP-OPERATOR DISTRIBUCIJSKOG SUSTAVA, d.o.o., Zagreb,  Ulica Grada Vukovara 37, Elektra Zadar, OIB: 46830600751, nadnevka: </w:t>
      </w:r>
      <w:r w:rsidRPr="00E7629C">
        <w:rPr>
          <w:rFonts w:cs="Times New Roman" w:eastAsia="Times New Roman"/>
          <w:i/>
        </w:rPr>
        <w:t>Zadar, 19. rujna 2016. godine</w:t>
      </w:r>
      <w:r w:rsidRPr="00E7629C">
        <w:rPr>
          <w:rFonts w:cs="Times New Roman" w:eastAsia="Times New Roman"/>
        </w:rPr>
        <w:t>, dostavljena Stečajnom upravitelju poštom preporučeno predajom preporučene pošiljke na poštu 23 000 Zadar dana 22. rujna 2016. godine, broj preporuke: R RC 18 590 063 7 HR, glasi na iznos od: 187,03 kune;</w:t>
      </w:r>
    </w:p>
    <w:p w:rsidRDefault="00E7629C" w:rsidP="00E7629C" w:rsidR="00E7629C" w:rsidRPr="00E7629C">
      <w:pPr>
        <w:spacing w:after="0"/>
        <w:jc w:val="both"/>
        <w:rPr>
          <w:rFonts w:cs="Times New Roman" w:eastAsia="Times New Roman"/>
        </w:rPr>
      </w:pPr>
      <w:r w:rsidRPr="00E7629C">
        <w:rPr>
          <w:rFonts w:cs="Times New Roman" w:eastAsia="Times New Roman"/>
          <w:b/>
        </w:rPr>
        <w:t>11)</w:t>
      </w:r>
      <w:r w:rsidRPr="00E7629C">
        <w:rPr>
          <w:rFonts w:cs="Times New Roman" w:eastAsia="Times New Roman"/>
        </w:rPr>
        <w:t xml:space="preserve"> DRŽAVNA AGENCIJA ZA OSIGURANJE ŠTEDNIH ULOGA I SANACIJU BANAKA, Zagreb, </w:t>
      </w:r>
      <w:proofErr w:type="spellStart"/>
      <w:r w:rsidRPr="00E7629C">
        <w:rPr>
          <w:rFonts w:cs="Times New Roman" w:eastAsia="Times New Roman"/>
        </w:rPr>
        <w:t>Jurišićeva</w:t>
      </w:r>
      <w:proofErr w:type="spellEnd"/>
      <w:r w:rsidRPr="00E7629C">
        <w:rPr>
          <w:rFonts w:cs="Times New Roman" w:eastAsia="Times New Roman"/>
        </w:rPr>
        <w:t xml:space="preserve"> 1, OIB: 94819327944, prijavljena u podnesku od 03. listopada 2016. godine, </w:t>
      </w:r>
      <w:proofErr w:type="spellStart"/>
      <w:r w:rsidRPr="00E7629C">
        <w:rPr>
          <w:rFonts w:cs="Times New Roman" w:eastAsia="Times New Roman"/>
        </w:rPr>
        <w:t>Ur</w:t>
      </w:r>
      <w:proofErr w:type="spellEnd"/>
      <w:r w:rsidRPr="00E7629C">
        <w:rPr>
          <w:rFonts w:cs="Times New Roman" w:eastAsia="Times New Roman"/>
        </w:rPr>
        <w:t>. broj: I-1145/16, Klasa: 20-52-E-80-16, dostavljena Stečajnom upravitelju poštom preporučeno predajom preporučene pošiljke na poštu 10 101 Zagreb dana 03. listopada 2016. godine, broj preporuke: R RC 39 002 406 8 HR, glasi na iznos od: 140.466,62 kune.</w:t>
      </w:r>
    </w:p>
    <w:p w:rsidRDefault="00E7629C" w:rsidP="00E7629C" w:rsidR="00E7629C" w:rsidRPr="00E7629C">
      <w:pPr>
        <w:spacing w:after="0"/>
        <w:jc w:val="both"/>
        <w:rPr>
          <w:rFonts w:cs="Times New Roman" w:eastAsia="Times New Roman"/>
        </w:rPr>
      </w:pPr>
      <w:r w:rsidRPr="00E7629C">
        <w:rPr>
          <w:rFonts w:cs="Times New Roman" w:eastAsia="Times New Roman"/>
          <w:b/>
        </w:rPr>
        <w:t>12)</w:t>
      </w:r>
      <w:r w:rsidRPr="00E7629C">
        <w:rPr>
          <w:rFonts w:cs="Times New Roman" w:eastAsia="Times New Roman"/>
        </w:rPr>
        <w:t xml:space="preserve"> Petra Sapunara, </w:t>
      </w:r>
      <w:proofErr w:type="spellStart"/>
      <w:r w:rsidRPr="00E7629C">
        <w:rPr>
          <w:rFonts w:cs="Times New Roman" w:eastAsia="Times New Roman"/>
        </w:rPr>
        <w:t>Ložišća</w:t>
      </w:r>
      <w:proofErr w:type="spellEnd"/>
      <w:r w:rsidRPr="00E7629C">
        <w:rPr>
          <w:rFonts w:cs="Times New Roman" w:eastAsia="Times New Roman"/>
        </w:rPr>
        <w:t xml:space="preserve">, </w:t>
      </w:r>
      <w:proofErr w:type="spellStart"/>
      <w:r w:rsidRPr="00E7629C">
        <w:rPr>
          <w:rFonts w:cs="Times New Roman" w:eastAsia="Times New Roman"/>
        </w:rPr>
        <w:t>Ložišća</w:t>
      </w:r>
      <w:proofErr w:type="spellEnd"/>
      <w:r w:rsidRPr="00E7629C">
        <w:rPr>
          <w:rFonts w:cs="Times New Roman" w:eastAsia="Times New Roman"/>
        </w:rPr>
        <w:t xml:space="preserve"> 2, OIB: 23109305976, bez nadnevka, uz koju je dostavljena Potvrda o plaćenoj sudskoj pristojbi na istu Prijavu tražbine a koja je plaćena dana 27. rujna 2016. godine, dostavljena Stečajnom upravitelju poštom preporučeno predajom preporučene pošiljke na poštu 21 400 Supetar dana 03. listopada 2016. godine, broj preporuke: R RC 55 264 714 2 HR, tražbina glasi na iznos od: 14.592,61 kuna;</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center"/>
        <w:rPr>
          <w:rFonts w:cs="Times New Roman" w:eastAsia="Times New Roman"/>
        </w:rPr>
      </w:pPr>
      <w:r w:rsidRPr="00E7629C">
        <w:rPr>
          <w:rFonts w:cs="Times New Roman" w:eastAsia="Times New Roman"/>
        </w:rPr>
        <w:t>Obrazloženje</w:t>
      </w:r>
    </w:p>
    <w:p w:rsidRDefault="00E7629C" w:rsidP="00E7629C" w:rsidR="00E7629C" w:rsidRPr="00E7629C">
      <w:pPr>
        <w:spacing w:after="0"/>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1.</w:t>
      </w:r>
      <w:r w:rsidRPr="00E7629C">
        <w:rPr>
          <w:rFonts w:cs="Times New Roman" w:eastAsia="Times New Roman"/>
        </w:rPr>
        <w:t xml:space="preserve"> Rješenjem ovog Suda od 01. srpnja 2016. godine, broj: 14. St-1304/2016, otvoren je stečajni postupak nad uvodno navedenim stečajnim Dužnikom a po prijedlogu predlagatelja: HRVATSKE NARODNE BANKE, Zagreb, koji je dostavljen Sudu poštom preporučeno predajom na poštu Zagreb dana 25. svibnja 2016. godine a u Sudu fizički zaprimljenim dana 30. svibnja 2016. godine i zavedenim pod gornjim poslovnim brojem.</w:t>
      </w: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2.</w:t>
      </w:r>
      <w:r w:rsidRPr="00E7629C">
        <w:rPr>
          <w:rFonts w:cs="Times New Roman" w:eastAsia="Times New Roman"/>
        </w:rPr>
        <w:t xml:space="preserve"> Nakon što su vjerovnici prijavili svoje tražbine u stečajni postupak, iste su tražbine ispitane na Ispitnom ročištu održanom dana 06. listopada 2016. godine.</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right"/>
        <w:rPr>
          <w:rFonts w:cs="Times New Roman" w:eastAsia="Times New Roman"/>
          <w:lang w:eastAsia="hr-HR" w:val="en-US"/>
        </w:rPr>
      </w:pPr>
      <w:r w:rsidRPr="00E7629C">
        <w:rPr>
          <w:rFonts w:cs="Times New Roman" w:eastAsia="Times New Roman"/>
          <w:b/>
          <w:lang w:eastAsia="hr-HR" w:val="en-US"/>
        </w:rPr>
        <w:t>- 3 -</w:t>
      </w:r>
      <w:r w:rsidRPr="00E7629C">
        <w:rPr>
          <w:rFonts w:cs="Times New Roman" w:eastAsia="Times New Roman"/>
          <w:lang w:eastAsia="hr-HR" w:val="en-US"/>
        </w:rPr>
        <w:t xml:space="preserve">                                   </w:t>
      </w:r>
      <w:proofErr w:type="spellStart"/>
      <w:r w:rsidRPr="00E7629C">
        <w:rPr>
          <w:rFonts w:cs="Times New Roman" w:eastAsia="Times New Roman"/>
          <w:b/>
          <w:lang w:eastAsia="hr-HR" w:val="en-US"/>
        </w:rPr>
        <w:t>Broj</w:t>
      </w:r>
      <w:proofErr w:type="spellEnd"/>
      <w:r w:rsidRPr="00E7629C">
        <w:rPr>
          <w:rFonts w:cs="Times New Roman" w:eastAsia="Times New Roman"/>
          <w:b/>
          <w:lang w:eastAsia="hr-HR" w:val="en-US"/>
        </w:rPr>
        <w:t> :</w:t>
      </w:r>
      <w:r w:rsidRPr="00E7629C">
        <w:rPr>
          <w:rFonts w:cs="Times New Roman" w:eastAsia="Times New Roman"/>
          <w:lang w:eastAsia="hr-HR" w:val="en-US"/>
        </w:rPr>
        <w:t xml:space="preserve"> </w:t>
      </w:r>
      <w:r w:rsidRPr="00E7629C">
        <w:rPr>
          <w:rFonts w:cs="Times New Roman" w:eastAsia="Times New Roman"/>
          <w:b/>
          <w:lang w:eastAsia="hr-HR" w:val="en-US"/>
        </w:rPr>
        <w:t>14</w:t>
      </w:r>
      <w:r w:rsidRPr="00E7629C">
        <w:rPr>
          <w:rFonts w:cs="Times New Roman" w:eastAsia="Times New Roman"/>
          <w:lang w:eastAsia="hr-HR" w:val="en-US"/>
        </w:rPr>
        <w:t>.</w:t>
      </w:r>
      <w:r w:rsidRPr="00E7629C">
        <w:rPr>
          <w:rFonts w:cs="Times New Roman" w:eastAsia="Times New Roman"/>
          <w:b/>
          <w:lang w:eastAsia="hr-HR" w:val="en-US"/>
        </w:rPr>
        <w:t xml:space="preserve"> St-1304/2016.</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lang w:eastAsia="hr-HR" w:val="en-US"/>
        </w:rPr>
      </w:pPr>
      <w:r w:rsidRPr="00E7629C">
        <w:rPr>
          <w:rFonts w:cs="Times New Roman" w:eastAsia="Times New Roman"/>
          <w:bCs/>
          <w:lang w:eastAsia="hr-HR" w:val="en-US"/>
        </w:rPr>
        <w:t xml:space="preserve">           </w:t>
      </w:r>
      <w:r w:rsidRPr="00E7629C">
        <w:rPr>
          <w:rFonts w:cs="Times New Roman" w:eastAsia="Times New Roman"/>
          <w:b/>
          <w:bCs/>
          <w:lang w:eastAsia="hr-HR" w:val="en-US"/>
        </w:rPr>
        <w:t>3.</w:t>
      </w:r>
      <w:r w:rsidRPr="00E7629C">
        <w:rPr>
          <w:rFonts w:cs="Times New Roman" w:eastAsia="Times New Roman"/>
          <w:bCs/>
          <w:lang w:eastAsia="hr-HR" w:val="en-US"/>
        </w:rPr>
        <w:t xml:space="preserve"> </w:t>
      </w:r>
      <w:r w:rsidRPr="00E7629C">
        <w:rPr>
          <w:rFonts w:cs="Times New Roman" w:eastAsia="Times New Roman"/>
          <w:lang w:eastAsia="hr-HR" w:val="en-US"/>
        </w:rPr>
        <w:t xml:space="preserve">U </w:t>
      </w:r>
      <w:proofErr w:type="spellStart"/>
      <w:r w:rsidRPr="00E7629C">
        <w:rPr>
          <w:rFonts w:cs="Times New Roman" w:eastAsia="Times New Roman"/>
          <w:lang w:eastAsia="hr-HR" w:val="en-US"/>
        </w:rPr>
        <w:t>izrijeci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ovog</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rješenja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navedeni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Vjerovnici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dostavili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Prijavu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tražbine</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Stečajnom</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upravitelju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poštanskim</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putem</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poštom</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preporučeno</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svaki</w:t>
      </w:r>
      <w:proofErr w:type="spellEnd"/>
      <w:r w:rsidRPr="00E7629C">
        <w:rPr>
          <w:rFonts w:cs="Times New Roman" w:eastAsia="Times New Roman"/>
          <w:lang w:eastAsia="hr-HR" w:val="en-US"/>
        </w:rPr>
        <w:t xml:space="preserve"> od </w:t>
      </w:r>
      <w:proofErr w:type="spellStart"/>
      <w:r w:rsidRPr="00E7629C">
        <w:rPr>
          <w:rFonts w:cs="Times New Roman" w:eastAsia="Times New Roman"/>
          <w:lang w:eastAsia="hr-HR" w:val="en-US"/>
        </w:rPr>
        <w:t>njih</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datuma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kako</w:t>
      </w:r>
      <w:proofErr w:type="spellEnd"/>
      <w:r w:rsidRPr="00E7629C">
        <w:rPr>
          <w:rFonts w:cs="Times New Roman" w:eastAsia="Times New Roman"/>
          <w:lang w:eastAsia="hr-HR" w:val="en-US"/>
        </w:rPr>
        <w:t xml:space="preserve"> je to </w:t>
      </w:r>
      <w:proofErr w:type="spellStart"/>
      <w:r w:rsidRPr="00E7629C">
        <w:rPr>
          <w:rFonts w:cs="Times New Roman" w:eastAsia="Times New Roman"/>
          <w:lang w:eastAsia="hr-HR" w:val="en-US"/>
        </w:rPr>
        <w:t>navedeno</w:t>
      </w:r>
      <w:proofErr w:type="spellEnd"/>
      <w:r w:rsidRPr="00E7629C">
        <w:rPr>
          <w:rFonts w:cs="Times New Roman" w:eastAsia="Times New Roman"/>
          <w:lang w:eastAsia="hr-HR" w:val="en-US"/>
        </w:rPr>
        <w:t xml:space="preserve"> u </w:t>
      </w:r>
      <w:proofErr w:type="spellStart"/>
      <w:r w:rsidRPr="00E7629C">
        <w:rPr>
          <w:rFonts w:cs="Times New Roman" w:eastAsia="Times New Roman"/>
          <w:lang w:eastAsia="hr-HR" w:val="en-US"/>
        </w:rPr>
        <w:t>izrijeci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ovog</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rješenja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za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svakog</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od</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njih</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ponaosob</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Iste</w:t>
      </w:r>
      <w:proofErr w:type="spellEnd"/>
      <w:r w:rsidRPr="00E7629C">
        <w:rPr>
          <w:rFonts w:cs="Times New Roman" w:eastAsia="Times New Roman"/>
          <w:lang w:eastAsia="hr-HR" w:val="en-US"/>
        </w:rPr>
        <w:t xml:space="preserve"> je </w:t>
      </w:r>
      <w:proofErr w:type="spellStart"/>
      <w:r w:rsidRPr="00E7629C">
        <w:rPr>
          <w:rFonts w:cs="Times New Roman" w:eastAsia="Times New Roman"/>
          <w:lang w:eastAsia="hr-HR" w:val="en-US"/>
        </w:rPr>
        <w:t>Prijave</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tražbina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Stečajni</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upravitelj</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dostavio</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Sudu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uz</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podnesak</w:t>
      </w:r>
      <w:proofErr w:type="spellEnd"/>
      <w:r w:rsidRPr="00E7629C">
        <w:rPr>
          <w:rFonts w:cs="Times New Roman" w:eastAsia="Times New Roman"/>
          <w:lang w:eastAsia="hr-HR" w:val="en-US"/>
        </w:rPr>
        <w:t xml:space="preserve"> od 27. </w:t>
      </w:r>
      <w:proofErr w:type="spellStart"/>
      <w:r w:rsidRPr="00E7629C">
        <w:rPr>
          <w:rFonts w:cs="Times New Roman" w:eastAsia="Times New Roman"/>
          <w:lang w:eastAsia="hr-HR" w:val="en-US"/>
        </w:rPr>
        <w:t>rujna</w:t>
      </w:r>
      <w:proofErr w:type="spellEnd"/>
      <w:r w:rsidRPr="00E7629C">
        <w:rPr>
          <w:rFonts w:cs="Times New Roman" w:eastAsia="Times New Roman"/>
          <w:lang w:eastAsia="hr-HR" w:val="en-US"/>
        </w:rPr>
        <w:t xml:space="preserve"> 2016. </w:t>
      </w:r>
      <w:proofErr w:type="spellStart"/>
      <w:r w:rsidRPr="00E7629C">
        <w:rPr>
          <w:rFonts w:cs="Times New Roman" w:eastAsia="Times New Roman"/>
          <w:lang w:eastAsia="hr-HR" w:val="en-US"/>
        </w:rPr>
        <w:t>godine</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uz</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izuzetak</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prijava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tražbina</w:t>
      </w:r>
      <w:proofErr w:type="spellEnd"/>
      <w:r w:rsidRPr="00E7629C">
        <w:rPr>
          <w:rFonts w:cs="Times New Roman" w:eastAsia="Times New Roman"/>
          <w:lang w:eastAsia="hr-HR" w:val="en-US"/>
        </w:rPr>
        <w:t xml:space="preserve"> Petra </w:t>
      </w:r>
      <w:proofErr w:type="spellStart"/>
      <w:r w:rsidRPr="00E7629C">
        <w:rPr>
          <w:rFonts w:cs="Times New Roman" w:eastAsia="Times New Roman"/>
          <w:lang w:eastAsia="hr-HR" w:val="en-US"/>
        </w:rPr>
        <w:t>Sapunara</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i</w:t>
      </w:r>
      <w:proofErr w:type="spellEnd"/>
      <w:r w:rsidRPr="00E7629C">
        <w:rPr>
          <w:rFonts w:cs="Times New Roman" w:eastAsia="Times New Roman"/>
          <w:lang w:eastAsia="hr-HR" w:val="en-US"/>
        </w:rPr>
        <w:t xml:space="preserve"> DRŽAVNE AGENCIJE ZA OSIGURANJE ŠTEDNIH ULOGA I SANACIJU BANAKA, </w:t>
      </w:r>
      <w:proofErr w:type="spellStart"/>
      <w:r w:rsidRPr="00E7629C">
        <w:rPr>
          <w:rFonts w:cs="Times New Roman" w:eastAsia="Times New Roman"/>
          <w:lang w:eastAsia="hr-HR" w:val="en-US"/>
        </w:rPr>
        <w:t>koje</w:t>
      </w:r>
      <w:proofErr w:type="spellEnd"/>
      <w:r w:rsidRPr="00E7629C">
        <w:rPr>
          <w:rFonts w:cs="Times New Roman" w:eastAsia="Times New Roman"/>
          <w:lang w:eastAsia="hr-HR" w:val="en-US"/>
        </w:rPr>
        <w:t xml:space="preserve"> je </w:t>
      </w:r>
      <w:proofErr w:type="spellStart"/>
      <w:r w:rsidRPr="00E7629C">
        <w:rPr>
          <w:rFonts w:cs="Times New Roman" w:eastAsia="Times New Roman"/>
          <w:lang w:eastAsia="hr-HR" w:val="en-US"/>
        </w:rPr>
        <w:t>dostavio</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Sudu</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uz</w:t>
      </w:r>
      <w:proofErr w:type="spellEnd"/>
      <w:r w:rsidRPr="00E7629C">
        <w:rPr>
          <w:rFonts w:cs="Times New Roman" w:eastAsia="Times New Roman"/>
          <w:lang w:eastAsia="hr-HR" w:val="en-US"/>
        </w:rPr>
        <w:t xml:space="preserve"> </w:t>
      </w:r>
      <w:proofErr w:type="spellStart"/>
      <w:r w:rsidRPr="00E7629C">
        <w:rPr>
          <w:rFonts w:cs="Times New Roman" w:eastAsia="Times New Roman"/>
          <w:lang w:eastAsia="hr-HR" w:val="en-US"/>
        </w:rPr>
        <w:t>podnesak</w:t>
      </w:r>
      <w:proofErr w:type="spellEnd"/>
      <w:r w:rsidRPr="00E7629C">
        <w:rPr>
          <w:rFonts w:cs="Times New Roman" w:eastAsia="Times New Roman"/>
          <w:lang w:eastAsia="hr-HR" w:val="en-US"/>
        </w:rPr>
        <w:t xml:space="preserve"> od 12. </w:t>
      </w:r>
      <w:proofErr w:type="spellStart"/>
      <w:r w:rsidRPr="00E7629C">
        <w:rPr>
          <w:rFonts w:cs="Times New Roman" w:eastAsia="Times New Roman"/>
          <w:lang w:eastAsia="hr-HR" w:val="en-US"/>
        </w:rPr>
        <w:t>listopada</w:t>
      </w:r>
      <w:proofErr w:type="spellEnd"/>
      <w:r w:rsidRPr="00E7629C">
        <w:rPr>
          <w:rFonts w:cs="Times New Roman" w:eastAsia="Times New Roman"/>
          <w:lang w:eastAsia="hr-HR" w:val="en-US"/>
        </w:rPr>
        <w:t xml:space="preserve"> 2016. </w:t>
      </w:r>
      <w:proofErr w:type="spellStart"/>
      <w:r w:rsidRPr="00E7629C">
        <w:rPr>
          <w:rFonts w:cs="Times New Roman" w:eastAsia="Times New Roman"/>
          <w:lang w:eastAsia="hr-HR" w:val="en-US"/>
        </w:rPr>
        <w:t>godine</w:t>
      </w:r>
      <w:proofErr w:type="spellEnd"/>
      <w:r w:rsidRPr="00E7629C">
        <w:rPr>
          <w:rFonts w:cs="Times New Roman" w:eastAsia="Times New Roman"/>
          <w:lang w:eastAsia="hr-HR" w:val="en-US"/>
        </w:rPr>
        <w:t>.</w:t>
      </w:r>
    </w:p>
    <w:p w:rsidRDefault="00E7629C" w:rsidP="00E7629C" w:rsidR="00E7629C" w:rsidRPr="00E7629C">
      <w:pPr>
        <w:spacing w:after="0"/>
        <w:jc w:val="both"/>
        <w:rPr>
          <w:rFonts w:cs="Times New Roman" w:eastAsia="Times New Roman"/>
          <w:bCs/>
          <w:lang w:eastAsia="hr-HR" w:val="en-US"/>
        </w:rPr>
      </w:pPr>
      <w:r w:rsidRPr="00E7629C">
        <w:rPr>
          <w:rFonts w:cs="Times New Roman" w:eastAsia="Times New Roman"/>
          <w:bCs/>
          <w:lang w:eastAsia="hr-HR" w:val="en-US"/>
        </w:rPr>
        <w:t xml:space="preserve"> </w:t>
      </w:r>
    </w:p>
    <w:p w:rsidRDefault="00E7629C" w:rsidP="00E7629C" w:rsidR="00E7629C" w:rsidRPr="00E7629C">
      <w:pPr>
        <w:spacing w:after="0"/>
        <w:jc w:val="both"/>
        <w:rPr>
          <w:rFonts w:cs="Times New Roman" w:eastAsia="Times New Roman"/>
          <w:bCs/>
          <w:lang w:eastAsia="hr-HR" w:val="en-US"/>
        </w:rPr>
      </w:pPr>
      <w:r w:rsidRPr="00E7629C">
        <w:rPr>
          <w:rFonts w:cs="Times New Roman" w:eastAsia="Times New Roman"/>
          <w:lang w:eastAsia="hr-HR" w:val="en-US"/>
        </w:rPr>
        <w:t xml:space="preserve">           </w:t>
      </w:r>
      <w:r w:rsidRPr="00E7629C">
        <w:rPr>
          <w:rFonts w:cs="Times New Roman" w:eastAsia="Times New Roman"/>
          <w:b/>
          <w:bCs/>
          <w:lang w:eastAsia="hr-HR" w:val="en-US"/>
        </w:rPr>
        <w:t>4.</w:t>
      </w:r>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Sud</w:t>
      </w:r>
      <w:proofErr w:type="spellEnd"/>
      <w:r w:rsidRPr="00E7629C">
        <w:rPr>
          <w:rFonts w:cs="Times New Roman" w:eastAsia="Times New Roman"/>
          <w:bCs/>
          <w:lang w:eastAsia="hr-HR" w:val="en-US"/>
        </w:rPr>
        <w:t xml:space="preserve"> je </w:t>
      </w:r>
      <w:proofErr w:type="spellStart"/>
      <w:r w:rsidRPr="00E7629C">
        <w:rPr>
          <w:rFonts w:cs="Times New Roman" w:eastAsia="Times New Roman"/>
          <w:bCs/>
          <w:lang w:eastAsia="hr-HR" w:val="en-US"/>
        </w:rPr>
        <w:t>riješio</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kao</w:t>
      </w:r>
      <w:proofErr w:type="spellEnd"/>
      <w:r w:rsidRPr="00E7629C">
        <w:rPr>
          <w:rFonts w:cs="Times New Roman" w:eastAsia="Times New Roman"/>
          <w:bCs/>
          <w:lang w:eastAsia="hr-HR" w:val="en-US"/>
        </w:rPr>
        <w:t xml:space="preserve"> u </w:t>
      </w:r>
      <w:proofErr w:type="spellStart"/>
      <w:r w:rsidRPr="00E7629C">
        <w:rPr>
          <w:rFonts w:cs="Times New Roman" w:eastAsia="Times New Roman"/>
          <w:bCs/>
          <w:lang w:eastAsia="hr-HR" w:val="en-US"/>
        </w:rPr>
        <w:t>izrijeci</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rješenja</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zbog</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razloga</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koji</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će</w:t>
      </w:r>
      <w:proofErr w:type="spellEnd"/>
      <w:r w:rsidRPr="00E7629C">
        <w:rPr>
          <w:rFonts w:cs="Times New Roman" w:eastAsia="Times New Roman"/>
          <w:bCs/>
          <w:lang w:eastAsia="hr-HR" w:val="en-US"/>
        </w:rPr>
        <w:t xml:space="preserve"> se </w:t>
      </w:r>
      <w:proofErr w:type="spellStart"/>
      <w:r w:rsidRPr="00E7629C">
        <w:rPr>
          <w:rFonts w:cs="Times New Roman" w:eastAsia="Times New Roman"/>
          <w:bCs/>
          <w:lang w:eastAsia="hr-HR" w:val="en-US"/>
        </w:rPr>
        <w:t>niže</w:t>
      </w:r>
      <w:proofErr w:type="spellEnd"/>
      <w:r w:rsidRPr="00E7629C">
        <w:rPr>
          <w:rFonts w:cs="Times New Roman" w:eastAsia="Times New Roman"/>
          <w:bCs/>
          <w:lang w:eastAsia="hr-HR" w:val="en-US"/>
        </w:rPr>
        <w:t xml:space="preserve"> </w:t>
      </w:r>
      <w:proofErr w:type="spellStart"/>
      <w:r w:rsidRPr="00E7629C">
        <w:rPr>
          <w:rFonts w:cs="Times New Roman" w:eastAsia="Times New Roman"/>
          <w:bCs/>
          <w:lang w:eastAsia="hr-HR" w:val="en-US"/>
        </w:rPr>
        <w:t>navesti</w:t>
      </w:r>
      <w:proofErr w:type="spellEnd"/>
      <w:r w:rsidRPr="00E7629C">
        <w:rPr>
          <w:rFonts w:cs="Times New Roman" w:eastAsia="Times New Roman"/>
          <w:bCs/>
          <w:lang w:eastAsia="hr-HR" w:val="en-US"/>
        </w:rPr>
        <w:t xml:space="preserve">. </w:t>
      </w:r>
    </w:p>
    <w:p w:rsidRDefault="00E7629C" w:rsidP="00E7629C" w:rsidR="00E7629C" w:rsidRPr="00E7629C">
      <w:pPr>
        <w:spacing w:after="0"/>
        <w:jc w:val="both"/>
        <w:rPr>
          <w:rFonts w:cs="Times New Roman" w:eastAsia="Times New Roman"/>
          <w:bCs/>
          <w:lang w:eastAsia="hr-HR" w:val="en-US"/>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5.</w:t>
      </w:r>
      <w:r w:rsidRPr="00E7629C">
        <w:rPr>
          <w:rFonts w:cs="Times New Roman" w:eastAsia="Times New Roman"/>
        </w:rPr>
        <w:t xml:space="preserve"> Rješenjem o otvaranju ovoga stečajnog postupka od 01. srpnja 2016. godine, broj: 14. St-1304/2016, točkom III/ tog rješenja, pozvani su stečajni vjerovnici viših isplatnih redova iz članka 274, Zakona o kreditnim institucijama (</w:t>
      </w:r>
      <w:r w:rsidRPr="00E7629C">
        <w:rPr>
          <w:rFonts w:cs="Times New Roman" w:eastAsia="Times New Roman"/>
          <w:i/>
        </w:rPr>
        <w:t>Narodne novine</w:t>
      </w:r>
      <w:r w:rsidRPr="00E7629C">
        <w:rPr>
          <w:rFonts w:cs="Times New Roman" w:eastAsia="Times New Roman"/>
        </w:rPr>
        <w:t xml:space="preserve">, br.: 159/13, 19/15. i 102/15, dalje: ZKI), u roku od 60. dana od dana objave tog rješenja na mrežnoj stranici e-Oglasna ploča sudova, u skladu s pravilima Stečajnog zakona o prijavi tražbina (Stečajni zakon, </w:t>
      </w:r>
      <w:r w:rsidRPr="00E7629C">
        <w:rPr>
          <w:rFonts w:cs="Times New Roman" w:eastAsia="Times New Roman"/>
          <w:i/>
        </w:rPr>
        <w:t>Narodne novine,</w:t>
      </w:r>
      <w:r w:rsidRPr="00E7629C">
        <w:rPr>
          <w:rFonts w:cs="Times New Roman" w:eastAsia="Times New Roman"/>
        </w:rPr>
        <w:t xml:space="preserve"> br.: 71/15, dalje: SZ, </w:t>
      </w:r>
      <w:r w:rsidRPr="00E7629C">
        <w:rPr>
          <w:rFonts w:cs="Times New Roman" w:eastAsia="Times New Roman"/>
          <w:i/>
        </w:rPr>
        <w:t>novi</w:t>
      </w:r>
      <w:r w:rsidRPr="00E7629C">
        <w:rPr>
          <w:rFonts w:cs="Times New Roman" w:eastAsia="Times New Roman"/>
        </w:rPr>
        <w:t xml:space="preserve"> SZ, SZ/15), prijaviti svoje tražbine Stečajnom upravitelju te priložiti dokaze kojima se prijavljene tražbine dokazuju, sve podneskom u dva primjerka, sukladno pravilima o prijavi tražbina iz članka 257, SZ. Isto je ovo rješenje objavljeno na mrežnoj stranici e-Oglasna ploča sudova istog dana kada je i donijeto, tj., 01. srpnja 2016. godine. Rok od 60. dana za prijavljivanje tražbina, propisan je člankom 129, stavak 1, podstavak (crta, –) 4. i isti ovaj rok teče </w:t>
      </w:r>
      <w:r w:rsidRPr="00E7629C">
        <w:rPr>
          <w:rFonts w:cs="Times New Roman" w:eastAsia="Times New Roman"/>
          <w:i/>
        </w:rPr>
        <w:t xml:space="preserve">...od dana objave </w:t>
      </w:r>
      <w:r w:rsidRPr="00E7629C">
        <w:rPr>
          <w:rFonts w:cs="Times New Roman" w:eastAsia="Times New Roman"/>
        </w:rPr>
        <w:t>(...)</w:t>
      </w:r>
      <w:r w:rsidRPr="00E7629C">
        <w:rPr>
          <w:rFonts w:cs="Times New Roman" w:eastAsia="Times New Roman"/>
          <w:i/>
        </w:rPr>
        <w:t xml:space="preserve"> </w:t>
      </w:r>
      <w:proofErr w:type="spellStart"/>
      <w:r w:rsidRPr="00E7629C">
        <w:rPr>
          <w:rFonts w:cs="Times New Roman" w:eastAsia="Times New Roman"/>
          <w:i/>
        </w:rPr>
        <w:t>rješenja..</w:t>
      </w:r>
      <w:proofErr w:type="spellEnd"/>
      <w:r w:rsidRPr="00E7629C">
        <w:rPr>
          <w:rFonts w:cs="Times New Roman" w:eastAsia="Times New Roman"/>
          <w:i/>
        </w:rPr>
        <w:t>.</w:t>
      </w:r>
      <w:r w:rsidRPr="00E7629C">
        <w:rPr>
          <w:rFonts w:cs="Times New Roman" w:eastAsia="Times New Roman"/>
        </w:rPr>
        <w:t xml:space="preserve"> o otvaranju stečajnog postupka, kako je izričito propisano istom tom odredbom. Dakle, ovaj rok za prijavljivanje tražbina počinje teći </w:t>
      </w:r>
      <w:r w:rsidRPr="00E7629C">
        <w:rPr>
          <w:rFonts w:cs="Times New Roman" w:eastAsia="Times New Roman"/>
          <w:i/>
        </w:rPr>
        <w:t xml:space="preserve">...od dana objave </w:t>
      </w:r>
      <w:r w:rsidRPr="00E7629C">
        <w:rPr>
          <w:rFonts w:cs="Times New Roman" w:eastAsia="Times New Roman"/>
        </w:rPr>
        <w:t>(...)</w:t>
      </w:r>
      <w:r w:rsidRPr="00E7629C">
        <w:rPr>
          <w:rFonts w:cs="Times New Roman" w:eastAsia="Times New Roman"/>
          <w:i/>
        </w:rPr>
        <w:t xml:space="preserve"> </w:t>
      </w:r>
      <w:proofErr w:type="spellStart"/>
      <w:r w:rsidRPr="00E7629C">
        <w:rPr>
          <w:rFonts w:cs="Times New Roman" w:eastAsia="Times New Roman"/>
          <w:i/>
        </w:rPr>
        <w:t>rješenja..</w:t>
      </w:r>
      <w:proofErr w:type="spellEnd"/>
      <w:r w:rsidRPr="00E7629C">
        <w:rPr>
          <w:rFonts w:cs="Times New Roman" w:eastAsia="Times New Roman"/>
          <w:i/>
        </w:rPr>
        <w:t>.</w:t>
      </w:r>
      <w:r w:rsidRPr="00E7629C">
        <w:rPr>
          <w:rFonts w:cs="Times New Roman" w:eastAsia="Times New Roman"/>
        </w:rPr>
        <w:t xml:space="preserve"> o otvaranju stečajnog postupka na mrežnoj stranici e-Oglasna ploča sudova, a ne </w:t>
      </w:r>
      <w:r w:rsidRPr="00E7629C">
        <w:rPr>
          <w:rFonts w:cs="Times New Roman" w:eastAsia="Times New Roman"/>
          <w:i/>
        </w:rPr>
        <w:t>...istekom osmoga dana od dana objave pismena na mrežnoj stranici e-Oglasna ploča sudova.</w:t>
      </w:r>
      <w:r w:rsidRPr="00E7629C">
        <w:rPr>
          <w:rFonts w:cs="Times New Roman" w:eastAsia="Times New Roman"/>
        </w:rPr>
        <w:t xml:space="preserve">, kako je to, inače, propisano člankom 12, stavak 1, SZ. </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sz w:val="22"/>
        </w:rPr>
      </w:pPr>
      <w:r w:rsidRPr="00E7629C">
        <w:rPr>
          <w:rFonts w:cs="Times New Roman" w:eastAsia="Times New Roman"/>
          <w:sz w:val="22"/>
        </w:rPr>
        <w:t xml:space="preserve">Ovaj Sud ističe kako u SZ/15. nema odredbe koja uređuje dostavu sudskih </w:t>
      </w:r>
      <w:r w:rsidRPr="00E7629C">
        <w:rPr>
          <w:rFonts w:cs="Times New Roman" w:eastAsia="Times New Roman"/>
          <w:i/>
          <w:sz w:val="22"/>
        </w:rPr>
        <w:t xml:space="preserve">...pismena koja su upućena širem krugu </w:t>
      </w:r>
      <w:proofErr w:type="spellStart"/>
      <w:r w:rsidRPr="00E7629C">
        <w:rPr>
          <w:rFonts w:cs="Times New Roman" w:eastAsia="Times New Roman"/>
          <w:i/>
          <w:sz w:val="22"/>
        </w:rPr>
        <w:t>osoba..</w:t>
      </w:r>
      <w:proofErr w:type="spellEnd"/>
      <w:r w:rsidRPr="00E7629C">
        <w:rPr>
          <w:rFonts w:cs="Times New Roman" w:eastAsia="Times New Roman"/>
          <w:i/>
          <w:sz w:val="22"/>
        </w:rPr>
        <w:t xml:space="preserve">., </w:t>
      </w:r>
      <w:r w:rsidRPr="00E7629C">
        <w:rPr>
          <w:rFonts w:cs="Times New Roman" w:eastAsia="Times New Roman"/>
          <w:sz w:val="22"/>
        </w:rPr>
        <w:t xml:space="preserve">kako je to propisano člankom 8, </w:t>
      </w:r>
      <w:r w:rsidRPr="00E7629C">
        <w:rPr>
          <w:rFonts w:cs="Times New Roman" w:eastAsia="Times New Roman"/>
          <w:i/>
          <w:sz w:val="22"/>
        </w:rPr>
        <w:t>staroga</w:t>
      </w:r>
      <w:r w:rsidRPr="00E7629C">
        <w:rPr>
          <w:rFonts w:cs="Times New Roman" w:eastAsia="Times New Roman"/>
          <w:sz w:val="22"/>
        </w:rPr>
        <w:t xml:space="preserve"> SZ (Stečajni zakon, </w:t>
      </w:r>
      <w:r w:rsidRPr="00E7629C">
        <w:rPr>
          <w:rFonts w:cs="Times New Roman" w:eastAsia="Times New Roman"/>
          <w:i/>
          <w:sz w:val="22"/>
        </w:rPr>
        <w:t>Narodne novine</w:t>
      </w:r>
      <w:r w:rsidRPr="00E7629C">
        <w:rPr>
          <w:rFonts w:cs="Times New Roman" w:eastAsia="Times New Roman"/>
          <w:sz w:val="22"/>
        </w:rPr>
        <w:t xml:space="preserve">, br.: 44/96–133/12, dalje: </w:t>
      </w:r>
      <w:r w:rsidRPr="00E7629C">
        <w:rPr>
          <w:rFonts w:cs="Times New Roman" w:eastAsia="Times New Roman"/>
          <w:i/>
          <w:sz w:val="22"/>
        </w:rPr>
        <w:t>stari</w:t>
      </w:r>
      <w:r w:rsidRPr="00E7629C">
        <w:rPr>
          <w:rFonts w:cs="Times New Roman" w:eastAsia="Times New Roman"/>
          <w:sz w:val="22"/>
        </w:rPr>
        <w:t xml:space="preserve"> SZ) i koja su se sudska pismena, sukladno istome propisu tog članka 8, dostavljala, </w:t>
      </w:r>
      <w:r w:rsidRPr="00E7629C">
        <w:rPr>
          <w:rFonts w:cs="Times New Roman" w:eastAsia="Times New Roman"/>
          <w:i/>
          <w:sz w:val="22"/>
        </w:rPr>
        <w:t>...ako ovim Zakonom nije drukčije određeno, stavljanjem pismena na posebnu stečajnu oglasnu ploču suda (...). Dostava se smatra izvršenom istekom trećega dana od dana stavljanja pismena na oglasnu ploču suda.</w:t>
      </w:r>
      <w:r w:rsidRPr="00E7629C">
        <w:rPr>
          <w:rFonts w:cs="Times New Roman" w:eastAsia="Times New Roman"/>
          <w:sz w:val="22"/>
        </w:rPr>
        <w:t xml:space="preserve"> Ovaj Sud, također, ističe kako u SZ/15. nema odredbe o </w:t>
      </w:r>
      <w:r w:rsidRPr="00E7629C">
        <w:rPr>
          <w:rFonts w:cs="Times New Roman" w:eastAsia="Times New Roman"/>
          <w:i/>
          <w:sz w:val="22"/>
        </w:rPr>
        <w:t>javnim priopćenjima</w:t>
      </w:r>
      <w:r w:rsidRPr="00E7629C">
        <w:rPr>
          <w:rFonts w:cs="Times New Roman" w:eastAsia="Times New Roman"/>
          <w:sz w:val="22"/>
        </w:rPr>
        <w:t xml:space="preserve">, koju je </w:t>
      </w:r>
      <w:r w:rsidRPr="00E7629C">
        <w:rPr>
          <w:rFonts w:cs="Times New Roman" w:eastAsia="Times New Roman"/>
          <w:i/>
          <w:sz w:val="22"/>
        </w:rPr>
        <w:t>stari</w:t>
      </w:r>
      <w:r w:rsidRPr="00E7629C">
        <w:rPr>
          <w:rFonts w:cs="Times New Roman" w:eastAsia="Times New Roman"/>
          <w:sz w:val="22"/>
        </w:rPr>
        <w:t xml:space="preserve"> SZ sadržavao u članku 9, gdje je u stavku 1. i 3, tog članka 9, </w:t>
      </w:r>
      <w:r w:rsidRPr="00E7629C">
        <w:rPr>
          <w:rFonts w:cs="Times New Roman" w:eastAsia="Times New Roman"/>
          <w:i/>
          <w:sz w:val="22"/>
        </w:rPr>
        <w:t>starog</w:t>
      </w:r>
      <w:r w:rsidRPr="00E7629C">
        <w:rPr>
          <w:rFonts w:cs="Times New Roman" w:eastAsia="Times New Roman"/>
          <w:sz w:val="22"/>
        </w:rPr>
        <w:t xml:space="preserve"> SZ, bilo propisano: </w:t>
      </w:r>
      <w:r w:rsidRPr="00E7629C">
        <w:rPr>
          <w:rFonts w:cs="Times New Roman" w:eastAsia="Times New Roman"/>
          <w:i/>
          <w:sz w:val="22"/>
        </w:rPr>
        <w:t xml:space="preserve">(1) Sudska pismena (odluke, pozivi, obavijesti i sl.) koja treba javno objaviti objavljuju se u (...), na oglasnoj ploči suda te ako to </w:t>
      </w:r>
      <w:proofErr w:type="spellStart"/>
      <w:r w:rsidRPr="00E7629C">
        <w:rPr>
          <w:rFonts w:cs="Times New Roman" w:eastAsia="Times New Roman"/>
          <w:i/>
          <w:sz w:val="22"/>
        </w:rPr>
        <w:t>dopuštaju..</w:t>
      </w:r>
      <w:proofErr w:type="spellEnd"/>
      <w:r w:rsidRPr="00E7629C">
        <w:rPr>
          <w:rFonts w:cs="Times New Roman" w:eastAsia="Times New Roman"/>
          <w:i/>
          <w:sz w:val="22"/>
        </w:rPr>
        <w:t>. (...). Smatrat će se da je priopćenje obavljeno protekom osmoga dana od dana objave u ′Narodnim novinama′. (3) Javno se priopćenje smatra valjanim dokazom da je dostava obavljena svim sudionicima, čak i onda kad ovaj Zakon propisuje posebnu dostavu.</w:t>
      </w:r>
      <w:r w:rsidRPr="00E7629C">
        <w:rPr>
          <w:rFonts w:cs="Times New Roman" w:eastAsia="Times New Roman"/>
          <w:sz w:val="22"/>
        </w:rPr>
        <w:t xml:space="preserve">   </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5.</w:t>
      </w:r>
      <w:r w:rsidRPr="00E7629C">
        <w:rPr>
          <w:rFonts w:cs="Times New Roman" w:eastAsia="Times New Roman"/>
        </w:rPr>
        <w:t xml:space="preserve"> Rok od 60. dana za prijavljivanje tražbina u ovome stečajnom postupku, počeo je teći 02. srpnja 2016. godine. Naime, radi se o roku određenom na dane a člankom 112, stavak 1, Zakona o parničnom postupku (</w:t>
      </w:r>
      <w:r w:rsidRPr="00E7629C">
        <w:rPr>
          <w:rFonts w:cs="Times New Roman" w:eastAsia="Times New Roman"/>
          <w:i/>
        </w:rPr>
        <w:t>Narodne novine,</w:t>
      </w:r>
      <w:r w:rsidRPr="00E7629C">
        <w:rPr>
          <w:rFonts w:cs="Times New Roman" w:eastAsia="Times New Roman"/>
        </w:rPr>
        <w:t xml:space="preserve"> br.: 148/11-pročišćeni tekst, 89/14-Odluka USRH, br.: U-I-885/2013 i 25/13, dalje: ZPP), koji se u ovome stečajnom postupku na odgovarajući način primjenjuje temeljem članka 10, SZ/15, propisano je: </w:t>
      </w:r>
      <w:r w:rsidRPr="00E7629C">
        <w:rPr>
          <w:rFonts w:cs="Times New Roman" w:eastAsia="Times New Roman"/>
          <w:i/>
        </w:rPr>
        <w:t>...Ako je rok određen na dane, u rok se ne uračunava dan kad je dostava ili saopćenje obavljeno odnosno dan u koji pada događaj otkad treba računati trajanje roka, već se za početak roka uzima prvi</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right"/>
        <w:rPr>
          <w:rFonts w:cs="Times New Roman" w:eastAsia="Times New Roman"/>
          <w:lang w:eastAsia="hr-HR" w:val="en-US"/>
        </w:rPr>
      </w:pPr>
      <w:r w:rsidRPr="00E7629C">
        <w:rPr>
          <w:rFonts w:cs="Times New Roman" w:eastAsia="Times New Roman"/>
          <w:b/>
          <w:lang w:eastAsia="hr-HR" w:val="en-US"/>
        </w:rPr>
        <w:t>- 4 -</w:t>
      </w:r>
      <w:r w:rsidRPr="00E7629C">
        <w:rPr>
          <w:rFonts w:cs="Times New Roman" w:eastAsia="Times New Roman"/>
          <w:lang w:eastAsia="hr-HR" w:val="en-US"/>
        </w:rPr>
        <w:t xml:space="preserve">                                   </w:t>
      </w:r>
      <w:proofErr w:type="spellStart"/>
      <w:r w:rsidRPr="00E7629C">
        <w:rPr>
          <w:rFonts w:cs="Times New Roman" w:eastAsia="Times New Roman"/>
          <w:b/>
          <w:lang w:eastAsia="hr-HR" w:val="en-US"/>
        </w:rPr>
        <w:t>Broj</w:t>
      </w:r>
      <w:proofErr w:type="spellEnd"/>
      <w:r w:rsidRPr="00E7629C">
        <w:rPr>
          <w:rFonts w:cs="Times New Roman" w:eastAsia="Times New Roman"/>
          <w:b/>
          <w:lang w:eastAsia="hr-HR" w:val="en-US"/>
        </w:rPr>
        <w:t> :</w:t>
      </w:r>
      <w:r w:rsidRPr="00E7629C">
        <w:rPr>
          <w:rFonts w:cs="Times New Roman" w:eastAsia="Times New Roman"/>
          <w:lang w:eastAsia="hr-HR" w:val="en-US"/>
        </w:rPr>
        <w:t xml:space="preserve"> </w:t>
      </w:r>
      <w:r w:rsidRPr="00E7629C">
        <w:rPr>
          <w:rFonts w:cs="Times New Roman" w:eastAsia="Times New Roman"/>
          <w:b/>
          <w:lang w:eastAsia="hr-HR" w:val="en-US"/>
        </w:rPr>
        <w:t>14</w:t>
      </w:r>
      <w:r w:rsidRPr="00E7629C">
        <w:rPr>
          <w:rFonts w:cs="Times New Roman" w:eastAsia="Times New Roman"/>
          <w:lang w:eastAsia="hr-HR" w:val="en-US"/>
        </w:rPr>
        <w:t>.</w:t>
      </w:r>
      <w:r w:rsidRPr="00E7629C">
        <w:rPr>
          <w:rFonts w:cs="Times New Roman" w:eastAsia="Times New Roman"/>
          <w:b/>
          <w:lang w:eastAsia="hr-HR" w:val="en-US"/>
        </w:rPr>
        <w:t xml:space="preserve"> St-1304/2016.</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i/>
        </w:rPr>
        <w:t>idući dan.</w:t>
      </w:r>
      <w:r w:rsidRPr="00E7629C">
        <w:rPr>
          <w:rFonts w:cs="Times New Roman" w:eastAsia="Times New Roman"/>
        </w:rPr>
        <w:t xml:space="preserve"> Rok od 60. dana za prijavljivanje tražbina, koji je počeo teći 02. srpnja 2016. godine, istekao je dana 30. kolovoza 2016. godine i koji dan je bio radni dan i zadnji dan za prijavljivanje tražbina u ovome stečajnom postupku. To znači kako sve tražbine u ovome stečajnom postupku a koje su prijavljene 31. kolovoza 2016. godine i kasnije, jesu prijavljene izvan roka za prijavljivanje i iste se tražbine odbacuju, sukladno članku 257, stavak 6, SZ, koja odredba glasi: </w:t>
      </w:r>
      <w:r w:rsidRPr="00E7629C">
        <w:rPr>
          <w:rFonts w:cs="Times New Roman" w:eastAsia="Times New Roman"/>
          <w:i/>
        </w:rPr>
        <w:t>(6) Prijavu tražbine podnesenu nakon isteka roka za prijavljivanje sud će odbaciti rješenjem</w:t>
      </w:r>
      <w:r w:rsidRPr="00E7629C">
        <w:rPr>
          <w:rFonts w:cs="Times New Roman" w:eastAsia="Times New Roman"/>
        </w:rPr>
        <w:t>.</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6.</w:t>
      </w:r>
      <w:r w:rsidRPr="00E7629C">
        <w:rPr>
          <w:rFonts w:cs="Times New Roman" w:eastAsia="Times New Roman"/>
        </w:rPr>
        <w:t xml:space="preserve"> Kako je prijavljivanje tražbina u stečajnom postupku vezano za rok, smatra se kako je tražbina prijavljena u roku ako je, prije nego što rok protekne, predana stečajnom upravitelju a ako je prijavljivanje tražbine upućeno preko pošte preporučenom pošiljkom ili telegrafski, dan predaje pošti smatra se danom predaje stečajnom upravitelju kojemu je upućena, kako je to propisano člankom 113, stavak 1. i 2, ZPP-a, koji se u stečajnom postupku na odgovarajući način primjenjuje sukladno članku 10, SZ, a koje odredbe članka 113, stavak 1. i 2, ZPP-a, glase: </w:t>
      </w:r>
      <w:r w:rsidRPr="00E7629C">
        <w:rPr>
          <w:rFonts w:cs="Times New Roman" w:eastAsia="Times New Roman"/>
          <w:i/>
        </w:rPr>
        <w:t xml:space="preserve">Kad je podnesak vezan za rok, smatra se da je dan u roku ako je prije nego što rok protekne predan nadležnom sudu </w:t>
      </w:r>
      <w:r w:rsidRPr="00E7629C">
        <w:rPr>
          <w:rFonts w:cs="Times New Roman" w:eastAsia="Times New Roman"/>
        </w:rPr>
        <w:t xml:space="preserve">(stavak 1). </w:t>
      </w:r>
      <w:r w:rsidRPr="00E7629C">
        <w:rPr>
          <w:rFonts w:cs="Times New Roman" w:eastAsia="Times New Roman"/>
          <w:i/>
        </w:rPr>
        <w:t xml:space="preserve">Ako je podnesak upućen preko pošte preporučenom pošiljkom ili telegrafski, dan predaje pošti smatra se danom predaje sudu kojemu je upućen </w:t>
      </w:r>
      <w:r w:rsidRPr="00E7629C">
        <w:rPr>
          <w:rFonts w:cs="Times New Roman" w:eastAsia="Times New Roman"/>
        </w:rPr>
        <w:t>(stavak 2).</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7.</w:t>
      </w:r>
      <w:r w:rsidRPr="00E7629C">
        <w:rPr>
          <w:rFonts w:cs="Times New Roman" w:eastAsia="Times New Roman"/>
        </w:rPr>
        <w:t xml:space="preserve"> U izrijeci ovog rješenja navedeni Vjerovnici jesu prijavili svoje tražbine izvan roka od 60. dana u kojem su ih mogli prijaviti, koji je rok počeo teći 02. srpnja a istekao je 30. kolovoza 2016. godine. Svaki je od navedenih Vjerovnika dostavio svoje tražbine Stečajnom upravitelju poštom preporučeno i to svaki od njih onog dana kako je to pobliže navedeno u izrijeci rješenja za svakog od njih. Kako su iste tražbine prijavljene izvan roka za prijavljivanje, to ih je Sud odbacio, temeljem navedene odredbe članka 257, stavak 6, SZ, radi čega je riješeno kao u izrijeci ovog rješenja. U odnosu na vjerovnika DRŽAVNU AGENCIJU ZA OSIGURANJE ŠTEDNIH ULOGA I SANACIJU BANAKA, iz Zagreba, isti je ovaj Vjerovnik prijavio dopunu tražbine u iznosu navedenom u izrijeci ovog rješenja ali, također, izvan roka, radi čega je ista (dopuna) također odbačena.</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r w:rsidRPr="00E7629C">
        <w:rPr>
          <w:rFonts w:cs="Times New Roman" w:eastAsia="Times New Roman"/>
        </w:rPr>
        <w:t xml:space="preserve">           </w:t>
      </w:r>
      <w:r w:rsidRPr="00E7629C">
        <w:rPr>
          <w:rFonts w:cs="Times New Roman" w:eastAsia="Times New Roman"/>
          <w:b/>
        </w:rPr>
        <w:t>8.</w:t>
      </w:r>
      <w:r w:rsidRPr="00E7629C">
        <w:rPr>
          <w:rFonts w:cs="Times New Roman" w:eastAsia="Times New Roman"/>
        </w:rPr>
        <w:t xml:space="preserve"> Radi svega izloženog i temeljem navedenih odredaba SZ i ZPP-a, riješeno je kao u izrijeci ovog rješenja.</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center"/>
        <w:rPr>
          <w:rFonts w:cs="Times New Roman" w:eastAsia="Times New Roman"/>
        </w:rPr>
      </w:pPr>
      <w:r w:rsidRPr="00E7629C">
        <w:rPr>
          <w:rFonts w:cs="Times New Roman" w:eastAsia="Times New Roman"/>
        </w:rPr>
        <w:t>Split, 20. listopada 2016. godine.</w:t>
      </w:r>
    </w:p>
    <w:p w:rsidRDefault="00E7629C" w:rsidP="00E7629C" w:rsidR="00E7629C" w:rsidRPr="00E7629C">
      <w:pPr>
        <w:spacing w:after="0"/>
        <w:rPr>
          <w:rFonts w:cs="Times New Roman" w:eastAsia="Times New Roman"/>
        </w:rPr>
      </w:pPr>
    </w:p>
    <w:p w:rsidRDefault="00E7629C" w:rsidP="00E7629C" w:rsidR="00E7629C" w:rsidRPr="00E7629C">
      <w:pPr>
        <w:spacing w:after="0"/>
        <w:rPr>
          <w:rFonts w:cs="Times New Roman" w:eastAsia="Times New Roman"/>
        </w:rPr>
      </w:pPr>
    </w:p>
    <w:p w:rsidRDefault="00E7629C" w:rsidP="00E7629C" w:rsidR="00E7629C" w:rsidRPr="00E7629C">
      <w:pPr>
        <w:spacing w:after="0"/>
        <w:rPr>
          <w:rFonts w:cs="Times New Roman" w:eastAsia="Times New Roman"/>
        </w:rPr>
      </w:pPr>
      <w:r w:rsidRPr="00E7629C">
        <w:rPr>
          <w:rFonts w:cs="Times New Roman" w:eastAsia="Times New Roman"/>
        </w:rPr>
        <w:t xml:space="preserve">                                                                                                   S U D A C:</w:t>
      </w:r>
    </w:p>
    <w:p w:rsidRDefault="00E7629C" w:rsidP="00E7629C" w:rsidR="00E7629C" w:rsidRPr="00E7629C">
      <w:pPr>
        <w:spacing w:after="0"/>
        <w:rPr>
          <w:rFonts w:cs="Times New Roman" w:eastAsia="Times New Roman"/>
        </w:rPr>
      </w:pPr>
      <w:r w:rsidRPr="00E7629C">
        <w:rPr>
          <w:rFonts w:cs="Times New Roman" w:eastAsia="Times New Roman"/>
        </w:rPr>
        <w:t xml:space="preserve">                                                                                               </w:t>
      </w:r>
      <w:smartTag w:element="PersonName" w:uri="urn:schemas-microsoft-com:office:smarttags">
        <w:r w:rsidRPr="00E7629C">
          <w:rPr>
            <w:rFonts w:cs="Times New Roman" w:eastAsia="Times New Roman"/>
          </w:rPr>
          <w:t>Jozo Ćaleta</w:t>
        </w:r>
      </w:smartTag>
      <w:r w:rsidRPr="00E7629C">
        <w:rPr>
          <w:rFonts w:cs="Times New Roman" w:eastAsia="Times New Roman"/>
        </w:rPr>
        <w:t>, v.r.,</w:t>
      </w:r>
    </w:p>
    <w:p w:rsidRDefault="00E7629C" w:rsidP="00E7629C" w:rsidR="00E7629C" w:rsidRPr="00E7629C">
      <w:pPr>
        <w:spacing w:after="120"/>
        <w:jc w:val="both"/>
        <w:rPr>
          <w:rFonts w:cs="Times New Roman" w:eastAsia="Times New Roman"/>
          <w:lang w:eastAsia="hr-HR"/>
        </w:rPr>
      </w:pPr>
    </w:p>
    <w:p w:rsidRDefault="00E7629C" w:rsidP="00E7629C" w:rsidR="00E7629C" w:rsidRPr="00E7629C">
      <w:pPr>
        <w:spacing w:after="120"/>
        <w:jc w:val="both"/>
        <w:rPr>
          <w:rFonts w:cs="Times New Roman" w:eastAsia="Times New Roman"/>
          <w:lang w:eastAsia="hr-HR"/>
        </w:rPr>
      </w:pPr>
    </w:p>
    <w:p w:rsidRDefault="00E7629C" w:rsidP="00E7629C" w:rsidR="00E7629C" w:rsidRPr="00E7629C">
      <w:pPr>
        <w:spacing w:after="120"/>
        <w:jc w:val="both"/>
        <w:rPr>
          <w:rFonts w:cs="Times New Roman" w:eastAsia="Times New Roman"/>
          <w:lang w:eastAsia="hr-HR"/>
        </w:rPr>
      </w:pPr>
      <w:r w:rsidRPr="00E7629C">
        <w:rPr>
          <w:rFonts w:cs="Times New Roman" w:eastAsia="Times New Roman"/>
          <w:u w:val="single"/>
          <w:lang w:eastAsia="hr-HR"/>
        </w:rPr>
        <w:t>POUKA O PRAVNOM LIJEKU:</w:t>
      </w:r>
      <w:r w:rsidRPr="00E7629C">
        <w:rPr>
          <w:rFonts w:cs="Times New Roman" w:eastAsia="Times New Roman"/>
          <w:lang w:eastAsia="hr-HR"/>
        </w:rPr>
        <w:t xml:space="preserve"> Protiv ovog rješenja može se izjaviti žalba. Žalba se izjavljuje u roku od osam (8) dana, podnosi se u tri primjerka Trgovačkom sudu u Splitu, Split, </w:t>
      </w:r>
      <w:proofErr w:type="spellStart"/>
      <w:r w:rsidRPr="00E7629C">
        <w:rPr>
          <w:rFonts w:cs="Times New Roman" w:eastAsia="Times New Roman"/>
          <w:lang w:eastAsia="hr-HR"/>
        </w:rPr>
        <w:t>Sukoišanska</w:t>
      </w:r>
      <w:proofErr w:type="spellEnd"/>
      <w:r w:rsidRPr="00E7629C">
        <w:rPr>
          <w:rFonts w:cs="Times New Roman" w:eastAsia="Times New Roman"/>
          <w:lang w:eastAsia="hr-HR"/>
        </w:rPr>
        <w:t xml:space="preserve"> 6., kao sudu prvog stupnja a o žalbi u drugom stupnju odlučuje Visoki trgovački sud Republike Hrvatske u Zagrebu.</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right"/>
        <w:rPr>
          <w:rFonts w:cs="Times New Roman" w:eastAsia="Times New Roman"/>
          <w:lang w:eastAsia="hr-HR" w:val="en-US"/>
        </w:rPr>
      </w:pPr>
      <w:r w:rsidRPr="00E7629C">
        <w:rPr>
          <w:rFonts w:cs="Times New Roman" w:eastAsia="Times New Roman"/>
          <w:b/>
          <w:lang w:eastAsia="hr-HR" w:val="en-US"/>
        </w:rPr>
        <w:t>- 5 -</w:t>
      </w:r>
      <w:r w:rsidRPr="00E7629C">
        <w:rPr>
          <w:rFonts w:cs="Times New Roman" w:eastAsia="Times New Roman"/>
          <w:lang w:eastAsia="hr-HR" w:val="en-US"/>
        </w:rPr>
        <w:t xml:space="preserve">                                   </w:t>
      </w:r>
      <w:proofErr w:type="spellStart"/>
      <w:r w:rsidRPr="00E7629C">
        <w:rPr>
          <w:rFonts w:cs="Times New Roman" w:eastAsia="Times New Roman"/>
          <w:b/>
          <w:lang w:eastAsia="hr-HR" w:val="en-US"/>
        </w:rPr>
        <w:t>Broj</w:t>
      </w:r>
      <w:proofErr w:type="spellEnd"/>
      <w:r w:rsidRPr="00E7629C">
        <w:rPr>
          <w:rFonts w:cs="Times New Roman" w:eastAsia="Times New Roman"/>
          <w:b/>
          <w:lang w:eastAsia="hr-HR" w:val="en-US"/>
        </w:rPr>
        <w:t> :</w:t>
      </w:r>
      <w:r w:rsidRPr="00E7629C">
        <w:rPr>
          <w:rFonts w:cs="Times New Roman" w:eastAsia="Times New Roman"/>
          <w:lang w:eastAsia="hr-HR" w:val="en-US"/>
        </w:rPr>
        <w:t xml:space="preserve"> </w:t>
      </w:r>
      <w:r w:rsidRPr="00E7629C">
        <w:rPr>
          <w:rFonts w:cs="Times New Roman" w:eastAsia="Times New Roman"/>
          <w:b/>
          <w:lang w:eastAsia="hr-HR" w:val="en-US"/>
        </w:rPr>
        <w:t>14</w:t>
      </w:r>
      <w:r w:rsidRPr="00E7629C">
        <w:rPr>
          <w:rFonts w:cs="Times New Roman" w:eastAsia="Times New Roman"/>
          <w:lang w:eastAsia="hr-HR" w:val="en-US"/>
        </w:rPr>
        <w:t>.</w:t>
      </w:r>
      <w:r w:rsidRPr="00E7629C">
        <w:rPr>
          <w:rFonts w:cs="Times New Roman" w:eastAsia="Times New Roman"/>
          <w:b/>
          <w:lang w:eastAsia="hr-HR" w:val="en-US"/>
        </w:rPr>
        <w:t xml:space="preserve"> St-1304/2016.</w:t>
      </w: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rPr>
          <w:rFonts w:cs="Times New Roman" w:eastAsia="Times New Roman"/>
        </w:rPr>
      </w:pPr>
      <w:r w:rsidRPr="00E7629C">
        <w:rPr>
          <w:rFonts w:cs="Times New Roman" w:eastAsia="Times New Roman"/>
        </w:rPr>
        <w:t>1.  Stečajnom upravitelju i svim stečajnim vjerovnicima iz izrijeke ovog rješenja,</w:t>
      </w:r>
    </w:p>
    <w:p w:rsidRDefault="00E7629C" w:rsidP="00E7629C" w:rsidR="00E7629C" w:rsidRPr="00E7629C">
      <w:pPr>
        <w:spacing w:after="0"/>
        <w:rPr>
          <w:rFonts w:cs="Times New Roman" w:eastAsia="Times New Roman"/>
        </w:rPr>
      </w:pPr>
      <w:r w:rsidRPr="00E7629C">
        <w:rPr>
          <w:rFonts w:cs="Times New Roman" w:eastAsia="Times New Roman"/>
        </w:rPr>
        <w:t xml:space="preserve">     svima preko e-Oglasne ploče  Suda. Jedna objava vrijedi kao dostava </w:t>
      </w:r>
    </w:p>
    <w:p w:rsidRDefault="00E7629C" w:rsidP="00E7629C" w:rsidR="00E7629C" w:rsidRPr="00E7629C">
      <w:pPr>
        <w:spacing w:after="0"/>
        <w:rPr>
          <w:rFonts w:cs="Times New Roman" w:eastAsia="Times New Roman"/>
        </w:rPr>
      </w:pPr>
      <w:r w:rsidRPr="00E7629C">
        <w:rPr>
          <w:rFonts w:cs="Times New Roman" w:eastAsia="Times New Roman"/>
        </w:rPr>
        <w:t xml:space="preserve">     svima. Rok objave je: 30. dana. U objavi navesti i ovu DNA.</w:t>
      </w:r>
    </w:p>
    <w:p w:rsidRDefault="00E7629C" w:rsidP="00E7629C" w:rsidR="00E7629C" w:rsidRPr="00E7629C">
      <w:pPr>
        <w:spacing w:after="0"/>
        <w:jc w:val="both"/>
        <w:rPr>
          <w:rFonts w:cs="Times New Roman" w:eastAsia="Times New Roman"/>
        </w:rPr>
      </w:pPr>
      <w:r w:rsidRPr="00E7629C">
        <w:rPr>
          <w:rFonts w:cs="Times New Roman" w:eastAsia="Times New Roman"/>
        </w:rPr>
        <w:t>2.  Spis.</w:t>
      </w:r>
    </w:p>
    <w:p w:rsidRDefault="00E7629C" w:rsidP="00E7629C" w:rsidR="00E7629C" w:rsidRPr="00E7629C">
      <w:pPr>
        <w:spacing w:after="0"/>
        <w:rPr>
          <w:rFonts w:cs="Times New Roman" w:eastAsia="Times New Roman"/>
        </w:rPr>
      </w:pPr>
    </w:p>
    <w:p w:rsidRDefault="00E7629C" w:rsidP="00E7629C" w:rsidR="00E7629C" w:rsidRPr="00E7629C">
      <w:pPr>
        <w:spacing w:after="0"/>
        <w:rPr>
          <w:rFonts w:cs="Times New Roman" w:eastAsia="Times New Roman"/>
        </w:rPr>
      </w:pPr>
    </w:p>
    <w:p w:rsidRDefault="00E7629C" w:rsidP="00E7629C" w:rsidR="00E7629C" w:rsidRPr="00E7629C">
      <w:pPr>
        <w:spacing w:after="0"/>
        <w:ind w:left="142"/>
        <w:jc w:val="both"/>
        <w:rPr>
          <w:rFonts w:cs="Times New Roman" w:eastAsia="Times New Roman"/>
        </w:rPr>
      </w:pPr>
      <w:r w:rsidRPr="00E7629C">
        <w:rPr>
          <w:rFonts w:cs="Times New Roman" w:eastAsia="Times New Roman"/>
        </w:rPr>
        <w:t>Split,  20. listopada 2016. godine.</w:t>
      </w:r>
      <w:r w:rsidRPr="00E7629C">
        <w:rPr>
          <w:rFonts w:cs="Times New Roman" w:eastAsia="Times New Roman"/>
          <w:b/>
        </w:rPr>
        <w:t xml:space="preserve">                                             </w:t>
      </w:r>
      <w:r w:rsidRPr="00E7629C">
        <w:rPr>
          <w:rFonts w:cs="Times New Roman" w:eastAsia="Times New Roman"/>
        </w:rPr>
        <w:t>S U D A C:</w:t>
      </w:r>
    </w:p>
    <w:p w:rsidRDefault="00E7629C" w:rsidP="00E7629C" w:rsidR="00E7629C" w:rsidRPr="00E7629C">
      <w:pPr>
        <w:spacing w:after="0"/>
        <w:ind w:left="142"/>
        <w:jc w:val="both"/>
        <w:rPr>
          <w:rFonts w:cs="Times New Roman" w:eastAsia="Times New Roman"/>
        </w:rPr>
      </w:pPr>
      <w:r w:rsidRPr="00E7629C">
        <w:rPr>
          <w:rFonts w:cs="Times New Roman" w:eastAsia="Times New Roman"/>
        </w:rPr>
        <w:t xml:space="preserve">                                                                                                   Jozo Ćaleta,</w:t>
      </w:r>
    </w:p>
    <w:p w:rsidRDefault="00E7629C" w:rsidP="00E7629C" w:rsidR="00E7629C" w:rsidRPr="00E7629C">
      <w:pPr>
        <w:spacing w:after="0"/>
        <w:ind w:left="142"/>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E7629C" w:rsidP="00E7629C" w:rsidR="00E7629C" w:rsidRPr="00E7629C">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29C"/>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4674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St-1304/2016-87</izvorni_sadrzaj>
    <derivirana_varijabla naziv="DomainObject.Oznaka_1">St-1304/2016-87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St-1304/2016-87</izvorni_sadrzaj>
    <derivirana_varijabla naziv="DomainObject.PoslovniBrojDokumenta_1">St-1304/2016-87</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879D80-3006-485B-A5E2-B08ECF81A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1941</properties:Words>
  <properties:Characters>10268</properties:Characters>
  <properties:Lines>218</properties:Lines>
  <properties:Paragraphs>47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2016-10-20T08:46:00Z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St-1304/2016-87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