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4c0f" w14:paraId="1be4c0f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D04719">
      <w:r w:rsidRPr="00D04719">
        <w:t>REPUBLIKA HRVATSKA</w:t>
      </w:r>
    </w:p>
    <w:p w:rsidRDefault="00721F79" w:rsidP="00721F79" w:rsidR="002B5525" w:rsidRPr="00D04719">
      <w:r w:rsidRPr="00D04719">
        <w:t>TRGOVAČKI SUD U ZADRU</w:t>
      </w:r>
      <w:r w:rsidRPr="00D04719">
        <w:tab/>
      </w:r>
    </w:p>
    <w:p w:rsidRDefault="002B5525" w:rsidP="00721F79" w:rsidR="00721F79" w:rsidRPr="00D04719">
      <w:pPr>
        <w:rPr>
          <w:bCs/>
        </w:rPr>
      </w:pPr>
      <w:r w:rsidRPr="00D04719">
        <w:rPr>
          <w:bCs/>
        </w:rPr>
        <w:t>Dr. Franje Tuđmana 35</w:t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</w:p>
    <w:p w:rsidRDefault="002B5525" w:rsidP="00794305" w:rsidR="002B5525" w:rsidRPr="00D04719"/>
    <w:p w:rsidRDefault="0013641B" w:rsidP="00AA1AD1" w:rsidR="00AA1AD1" w:rsidRPr="00D04719">
      <w:pPr>
        <w:jc w:val="center"/>
      </w:pPr>
      <w:r w:rsidRPr="00D04719">
        <w:t>U  I M E  R E P U B L I K E</w:t>
      </w:r>
      <w:r w:rsidR="00AA1AD1" w:rsidRPr="00D04719">
        <w:t xml:space="preserve">  </w:t>
      </w:r>
      <w:r w:rsidRPr="00D04719">
        <w:t xml:space="preserve"> </w:t>
      </w:r>
      <w:r w:rsidR="00AA1AD1" w:rsidRPr="00D04719">
        <w:t>H R V A T S K</w:t>
      </w:r>
      <w:r w:rsidR="00D40213" w:rsidRPr="00D04719">
        <w:t xml:space="preserve"> </w:t>
      </w:r>
      <w:r w:rsidRPr="00D04719">
        <w:t>E</w:t>
      </w:r>
      <w:r w:rsidR="00AA1AD1" w:rsidRPr="00D04719">
        <w:t xml:space="preserve"> </w:t>
      </w:r>
    </w:p>
    <w:p w:rsidRDefault="005A3991" w:rsidP="00721F79" w:rsidR="005A3991" w:rsidRPr="00D04719"/>
    <w:p w:rsidRDefault="00721F79" w:rsidP="00360AB6" w:rsidR="00721F79" w:rsidRPr="00D04719">
      <w:pPr>
        <w:jc w:val="center"/>
      </w:pPr>
      <w:r w:rsidRPr="00D04719">
        <w:t>R J E Š E N J E</w:t>
      </w:r>
    </w:p>
    <w:p w:rsidRDefault="002B5525" w:rsidP="00721F79" w:rsidR="002B5525" w:rsidRPr="00D04719">
      <w:pPr>
        <w:jc w:val="both"/>
      </w:pPr>
    </w:p>
    <w:p w:rsidRDefault="00794305" w:rsidP="00491232" w:rsidR="009C70B8" w:rsidRPr="009C70B8">
      <w:pPr>
        <w:ind w:firstLine="708"/>
        <w:jc w:val="both"/>
        <w:rPr>
          <w:lang w:val="en-AU"/>
        </w:rPr>
      </w:pPr>
      <w:r>
        <w:t xml:space="preserve">Trgovački sud u Zadru, </w:t>
      </w:r>
      <w:r w:rsidR="00360AB6" w:rsidRPr="003A73B2">
        <w:t>po s</w:t>
      </w:r>
      <w:r w:rsidR="000F3E74">
        <w:t>utkinji Ani Markač,</w:t>
      </w:r>
      <w:r w:rsidR="00360AB6" w:rsidRPr="003A73B2">
        <w:t xml:space="preserve"> povodom prijedloga za otvaranje stečajnog postupka nad dužnikom</w:t>
      </w:r>
      <w:r w:rsidR="00491232" w:rsidRPr="00491232">
        <w:t xml:space="preserve"> </w:t>
      </w:r>
      <w:r w:rsidR="00491232" w:rsidRPr="000C2C72">
        <w:t>CITY CAR, d.o.o., Zadar, Hrvatsko</w:t>
      </w:r>
      <w:r w:rsidR="00491232">
        <w:t>g sabora 26D, OIB: 92282921904</w:t>
      </w:r>
      <w:r w:rsidR="00A81369">
        <w:t xml:space="preserve">, dana </w:t>
      </w:r>
      <w:r w:rsidR="004F1B1E">
        <w:t xml:space="preserve">22. ožujka </w:t>
      </w:r>
      <w:r w:rsidR="00D04719">
        <w:t>2018.</w:t>
      </w:r>
      <w:r w:rsidR="00360AB6" w:rsidRPr="003A73B2">
        <w:t xml:space="preserve"> </w:t>
      </w:r>
    </w:p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13641B" w:rsidP="00491232" w:rsidR="00491232" w:rsidRPr="000C2C72">
      <w:pPr>
        <w:ind w:firstLine="708"/>
        <w:jc w:val="both"/>
        <w:rPr>
          <w:lang w:val="en-AU"/>
        </w:rPr>
      </w:pPr>
      <w:r w:rsidRPr="00123C12">
        <w:t xml:space="preserve">Obustavlja se </w:t>
      </w:r>
      <w:r>
        <w:t xml:space="preserve">stečajni postupak nad dužnikom </w:t>
      </w:r>
      <w:r w:rsidR="00491232" w:rsidRPr="000C2C72">
        <w:t>CITY CAR, d.o.o., Zadar, Hrvatsk</w:t>
      </w:r>
      <w:r w:rsidR="00491232">
        <w:t>og sabora 26D, OIB: 92282921904.</w:t>
      </w:r>
      <w:r w:rsidR="00491232" w:rsidRPr="000C2C72">
        <w:t xml:space="preserve"> </w:t>
      </w:r>
    </w:p>
    <w:p w:rsidRDefault="00D44689" w:rsidP="0013641B" w:rsidR="00D44689" w:rsidRPr="003A73B2">
      <w:pPr>
        <w:jc w:val="both"/>
      </w:pPr>
    </w:p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94305" w:rsidR="005A3991">
      <w:pPr>
        <w:jc w:val="both"/>
      </w:pPr>
      <w:r w:rsidRPr="003A73B2">
        <w:tab/>
      </w:r>
      <w:r w:rsidR="00DB5865">
        <w:t xml:space="preserve">Nad uvodno </w:t>
      </w:r>
      <w:r w:rsidR="0013641B">
        <w:t>označenom p</w:t>
      </w:r>
      <w:r w:rsidR="00DB5865">
        <w:t>ravnom osobo</w:t>
      </w:r>
      <w:r w:rsidR="005119FE">
        <w:t>m Financijska agencija</w:t>
      </w:r>
      <w:r w:rsidR="00D40213">
        <w:t xml:space="preserve"> (nadalje FINA), RC Split, Podružnica Zadar, </w:t>
      </w:r>
      <w:r w:rsidR="00491232">
        <w:t xml:space="preserve">21. veljače 2017. </w:t>
      </w:r>
      <w:r w:rsidR="00794305">
        <w:t xml:space="preserve">Trgovačkom sudu u Zadru, </w:t>
      </w:r>
      <w:r w:rsidR="005119FE">
        <w:t xml:space="preserve">podnijela </w:t>
      </w:r>
      <w:r w:rsidR="00D40213">
        <w:t xml:space="preserve">je </w:t>
      </w:r>
      <w:r w:rsidR="00DB5865">
        <w:t>p</w:t>
      </w:r>
      <w:r w:rsidR="005119FE">
        <w:t>rijedlog za otvaranje stečajnog postupka</w:t>
      </w:r>
      <w:r w:rsidR="00DB5865">
        <w:t xml:space="preserve">. </w:t>
      </w:r>
    </w:p>
    <w:p w:rsidRDefault="005119FE" w:rsidP="005119FE" w:rsidR="00DB5865">
      <w:pPr>
        <w:ind w:firstLine="708"/>
        <w:jc w:val="both"/>
      </w:pPr>
      <w:r>
        <w:t xml:space="preserve">Prijedlog je </w:t>
      </w:r>
      <w:r w:rsidR="00DB5865">
        <w:t xml:space="preserve">podnesen temeljem čl. </w:t>
      </w:r>
      <w:r>
        <w:t xml:space="preserve">110. st. 1. </w:t>
      </w:r>
      <w:r w:rsidR="00DB5865">
        <w:t>Stečajnog zakona (Narod</w:t>
      </w:r>
      <w:r>
        <w:t>ne novine broj 71/15</w:t>
      </w:r>
      <w:r w:rsidR="009C70B8">
        <w:t xml:space="preserve"> i 104/17</w:t>
      </w:r>
      <w:r>
        <w:t xml:space="preserve">; dalje SZ) jer je dužnik na dan </w:t>
      </w:r>
      <w:r w:rsidR="00491232">
        <w:t>17. veljače 2017.</w:t>
      </w:r>
      <w:r w:rsidR="009C70B8">
        <w:t xml:space="preserve"> </w:t>
      </w:r>
      <w:r>
        <w:t xml:space="preserve">u Očevidniku redoslijeda osnove za plaćanje imao evidentirane neizvršene osnove za plaćanje u neprekinutom razdoblju od 120 dana u ukupnom iznosu od </w:t>
      </w:r>
      <w:r w:rsidR="00491232">
        <w:t>19.367,07</w:t>
      </w:r>
      <w:r>
        <w:t>kn</w:t>
      </w:r>
      <w:r w:rsidR="00491232">
        <w:t>, te da ima jednog zaposlenog</w:t>
      </w:r>
      <w:r>
        <w:t xml:space="preserve">. </w:t>
      </w:r>
    </w:p>
    <w:p w:rsidRDefault="005119FE" w:rsidP="005119FE" w:rsidR="005119FE">
      <w:pPr>
        <w:ind w:firstLine="708"/>
        <w:jc w:val="both"/>
      </w:pPr>
      <w:r>
        <w:t>Trgovački sud u Zadru je rješenjem posl</w:t>
      </w:r>
      <w:r w:rsidR="009C70B8">
        <w:t xml:space="preserve">ovni broj </w:t>
      </w:r>
      <w:r>
        <w:t>St-</w:t>
      </w:r>
      <w:r w:rsidR="00491232">
        <w:t xml:space="preserve">64/17-4 od 23. ožujka 2017. </w:t>
      </w:r>
      <w:r w:rsidR="00D04719">
        <w:t xml:space="preserve"> </w:t>
      </w:r>
      <w:r w:rsidR="0013641B">
        <w:t xml:space="preserve"> </w:t>
      </w:r>
      <w:r>
        <w:t xml:space="preserve"> pokrenuo prethodni postupak za otvaranje stečajnog postupka u odnosu na predmetnog dužnika.  </w:t>
      </w:r>
    </w:p>
    <w:p w:rsidRDefault="005119FE" w:rsidP="00491232" w:rsidR="005119FE" w:rsidRPr="00491232">
      <w:pPr>
        <w:ind w:firstLine="708"/>
        <w:jc w:val="both"/>
        <w:rPr>
          <w:lang w:val="en-AU"/>
        </w:rPr>
      </w:pPr>
      <w:r>
        <w:t xml:space="preserve">Financijska agencija je </w:t>
      </w:r>
      <w:r w:rsidR="004F1B1E">
        <w:t xml:space="preserve">20. ožujka 2018. </w:t>
      </w:r>
      <w:r w:rsidR="00D04719">
        <w:t>s</w:t>
      </w:r>
      <w:r>
        <w:t xml:space="preserve">udu </w:t>
      </w:r>
      <w:r w:rsidR="00DB5865">
        <w:t>dostavila potvrdu o blokadi računa i novčanih sredstava ovršenika</w:t>
      </w:r>
      <w:r>
        <w:t xml:space="preserve"> tj. dužnika</w:t>
      </w:r>
      <w:r w:rsidR="009C70B8" w:rsidRPr="009C70B8">
        <w:t xml:space="preserve"> </w:t>
      </w:r>
      <w:r w:rsidR="00491232" w:rsidRPr="000C2C72">
        <w:t>CITY CAR, d.o.o., Zadar, Hrvatsko</w:t>
      </w:r>
      <w:r w:rsidR="00491232">
        <w:t>g sabora 26D, OIB: 92282921904</w:t>
      </w:r>
      <w:r w:rsidR="0013641B">
        <w:t xml:space="preserve">, </w:t>
      </w:r>
      <w:r w:rsidR="00DB5865">
        <w:t xml:space="preserve">iz koje </w:t>
      </w:r>
      <w:r>
        <w:t xml:space="preserve">proizlazi da na dan izdavanja potvrde </w:t>
      </w:r>
      <w:r w:rsidR="004F1B1E">
        <w:t xml:space="preserve">19. ožujka 2018. </w:t>
      </w:r>
      <w:r>
        <w:t xml:space="preserve">nepodmirene obveze u Očevidniku redoslijeda osnove za plaćanje </w:t>
      </w:r>
      <w:r w:rsidR="00D40213">
        <w:t>istoga</w:t>
      </w:r>
      <w:r>
        <w:t xml:space="preserve"> iznos</w:t>
      </w:r>
      <w:r w:rsidR="00D40213">
        <w:t>e</w:t>
      </w:r>
      <w:r>
        <w:t xml:space="preserve"> 0,00 kn. </w:t>
      </w:r>
    </w:p>
    <w:p w:rsidRDefault="00115899" w:rsidP="00D40213" w:rsidR="00115899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>
      <w:pPr>
        <w:ind w:firstLine="708"/>
        <w:jc w:val="both"/>
      </w:pPr>
      <w:r>
        <w:t xml:space="preserve">Kako je temeljem potvrde FINA-e o blokadi računa i novčanih sredstava </w:t>
      </w:r>
      <w:r w:rsidR="00D40213">
        <w:t xml:space="preserve">ovršenika od </w:t>
      </w:r>
      <w:r w:rsidR="009C70B8">
        <w:t>19</w:t>
      </w:r>
      <w:r w:rsidR="0013641B">
        <w:t xml:space="preserve">. ožujka </w:t>
      </w:r>
      <w:r w:rsidR="009C70B8">
        <w:t>2018</w:t>
      </w:r>
      <w:r w:rsidR="00D40213">
        <w:t>. S</w:t>
      </w:r>
      <w:r>
        <w:t xml:space="preserve">ud utvrdio da je dužnik </w:t>
      </w:r>
      <w:r w:rsidR="00D40213">
        <w:t>postao sposoban za plaćanje, t</w:t>
      </w:r>
      <w:r>
        <w:t xml:space="preserve">o je temeljem odredbe članka 128. stavka 9. SZ-a riješeno kao u izreci ovog rješenja. </w:t>
      </w:r>
    </w:p>
    <w:p w:rsidRDefault="00115899" w:rsidP="00DB5865" w:rsidR="00115899" w:rsidRPr="003A73B2">
      <w:pPr>
        <w:ind w:firstLine="708"/>
        <w:jc w:val="both"/>
      </w:pPr>
    </w:p>
    <w:p w:rsidRDefault="00721F79" w:rsidP="0013641B" w:rsidR="00794305">
      <w:pPr>
        <w:jc w:val="center"/>
      </w:pPr>
      <w:r w:rsidRPr="003A73B2">
        <w:t>U Zadru</w:t>
      </w:r>
      <w:r w:rsidR="004F1B1E">
        <w:t xml:space="preserve"> 22. ožujka 2018</w:t>
      </w:r>
      <w:r w:rsidR="0013641B">
        <w:t xml:space="preserve">. </w:t>
      </w:r>
      <w:r w:rsidRPr="003A73B2">
        <w:t xml:space="preserve"> </w:t>
      </w:r>
      <w:r w:rsidR="00360AB6" w:rsidRPr="003A73B2">
        <w:t xml:space="preserve"> </w:t>
      </w:r>
    </w:p>
    <w:p w:rsidRDefault="00B66DB6" w:rsidP="00B66DB6" w:rsidR="00B66DB6"/>
    <w:p w:rsidRDefault="00B66DB6" w:rsidP="00F10385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</w:t>
      </w:r>
      <w:r w:rsidR="000F3E74">
        <w:t>S</w:t>
      </w:r>
      <w:r w:rsidR="00360AB6" w:rsidRPr="003A73B2">
        <w:t>utkinja</w:t>
      </w:r>
    </w:p>
    <w:p w:rsidRDefault="000F3E74" w:rsidP="00F10385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66DB6">
        <w:t xml:space="preserve">            </w:t>
      </w:r>
      <w:r w:rsidR="00115899">
        <w:t>Ana Markač</w:t>
      </w:r>
    </w:p>
    <w:p w:rsidRDefault="00794305" w:rsidP="00721F79" w:rsidR="00794305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4F1B1E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491232" w:rsidP="00D40213" w:rsidR="00491232" w:rsidRPr="003A73B2">
      <w:pPr>
        <w:jc w:val="both"/>
      </w:pPr>
    </w:p>
    <w:p w:rsidRDefault="0020610B" w:rsidP="0020610B" w:rsidR="0020610B" w:rsidRPr="003A73B2">
      <w:pPr>
        <w:ind w:firstLine="360"/>
      </w:pPr>
      <w:r w:rsidRPr="003A73B2">
        <w:lastRenderedPageBreak/>
        <w:t xml:space="preserve">Dostaviti: </w:t>
      </w:r>
    </w:p>
    <w:p w:rsidRDefault="0013641B" w:rsidP="0020610B" w:rsidR="0020610B">
      <w:pPr>
        <w:numPr>
          <w:ilvl w:val="0"/>
          <w:numId w:val="3"/>
        </w:numPr>
      </w:pPr>
      <w:r>
        <w:t>FINA-i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13641B" w:rsidP="0020610B" w:rsidR="0013641B">
      <w:pPr>
        <w:numPr>
          <w:ilvl w:val="0"/>
          <w:numId w:val="3"/>
        </w:numPr>
      </w:pPr>
      <w:r>
        <w:t>Porezna uprava Zadar</w:t>
      </w:r>
    </w:p>
    <w:p w:rsidRDefault="0013641B" w:rsidP="0020610B" w:rsidR="00D40213" w:rsidRPr="003A73B2">
      <w:pPr>
        <w:numPr>
          <w:ilvl w:val="0"/>
          <w:numId w:val="3"/>
        </w:numPr>
      </w:pPr>
      <w:r>
        <w:t>e-O</w:t>
      </w:r>
      <w:r w:rsidR="00D40213">
        <w:t>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794305" w:rsidR="0020610B" w:rsidRPr="003A73B2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2747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F10385" w:rsidR="00F10385" w:rsidRPr="000E0307">
    <w:pPr>
      <w:pStyle w:val="Zaglavlje"/>
      <w:jc w:val="right"/>
    </w:pPr>
    <w:r>
      <w:t xml:space="preserve">Poslovni broj: </w:t>
    </w:r>
    <w:r w:rsidR="00F10385">
      <w:t>2 St-64/2017-21</w:t>
    </w:r>
  </w:p>
  <w:p w:rsidRDefault="00631438" w:rsidP="009C70B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9A5249">
      <w:t>oslovni broj: 2 St-64/2017-</w:t>
    </w:r>
    <w:r w:rsidR="00F10385">
      <w:t>21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9123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5249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747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385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7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7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CAR, društvo s ograničenom odgovornopću za trgovinu prijevoz</izvorni_sadrzaj>
    <derivirana_varijabla naziv="DomainObject.Predmet.ProtustrankaFormated_1">  CITY CAR, društvo s ograničenom odgovornopću za trgovinu prijevoz</derivirana_varijabla>
  </DomainObject.Predmet.ProtustrankaFormated>
  <DomainObject.Predmet.ProtustrankaFormatedOIB>
    <izvorni_sadrzaj>  CITY CAR, društvo s ograničenom odgovornopću za trgovinu prijevoz, OIB 92282921904</izvorni_sadrzaj>
    <derivirana_varijabla naziv="DomainObject.Predmet.ProtustrankaFormatedOIB_1">  CITY CAR, društvo s ograničenom odgovornopću za trgovinu prijevoz, OIB 92282921904</derivirana_varijabla>
  </DomainObject.Predmet.ProtustrankaFormatedOIB>
  <DomainObject.Predmet.ProtustrankaFormatedWithAdress>
    <izvorni_sadrzaj> CITY CAR, društvo s ograničenom odgovornopću za trgovinu prijevoz, Hrvatskog Sabora 26/D, 23000 Zadar</izvorni_sadrzaj>
    <derivirana_varijabla naziv="DomainObject.Predmet.ProtustrankaFormatedWithAdress_1"> CITY CAR, društvo s ograničenom odgovornopću za trgovinu prijevoz, Hrvatskog Sabora 26/D, 23000 Zadar</derivirana_varijabla>
  </DomainObject.Predmet.ProtustrankaFormatedWithAdress>
  <DomainObject.Predmet.ProtustrankaFormatedWithAdressOIB>
    <izvorni_sadrzaj> CITY CAR, društvo s ograničenom odgovornopću za trgovinu prijevoz, OIB 92282921904, Hrvatskog Sabora 26/D, 23000 Zadar</izvorni_sadrzaj>
    <derivirana_varijabla naziv="DomainObject.Predmet.ProtustrankaFormatedWithAdressOIB_1"> CITY CAR, društvo s ograničenom odgovornopću za trgovinu prijevoz, OIB 92282921904, Hrvatskog Sabora 26/D, 23000 Zadar</derivirana_varijabla>
  </DomainObject.Predmet.ProtustrankaFormatedWithAdressOIB>
  <DomainObject.Predmet.ProtustrankaWithAdress>
    <izvorni_sadrzaj>CITY CAR, društvo s ograničenom odgovornopću za trgovinu prijevoz Hrvatskog Sabora 26/D, 23000 Zadar</izvorni_sadrzaj>
    <derivirana_varijabla naziv="DomainObject.Predmet.ProtustrankaWithAdress_1">CITY CAR, društvo s ograničenom odgovornopću za trgovinu prijevoz Hrvatskog Sabora 26/D, 23000 Zadar</derivirana_varijabla>
  </DomainObject.Predmet.ProtustrankaWithAdress>
  <DomainObject.Predmet.ProtustrankaWithAdressOIB>
    <izvorni_sadrzaj>CITY CAR, društvo s ograničenom odgovornopću za trgovinu prijevoz, OIB 92282921904, Hrvatskog Sabora 26/D, 23000 Zadar</izvorni_sadrzaj>
    <derivirana_varijabla naziv="DomainObject.Predmet.ProtustrankaWithAdressOIB_1">CITY CAR, društvo s ograničenom odgovornopću za trgovinu prijevoz, OIB 92282921904, Hrvatskog Sabora 26/D, 23000 Zadar</derivirana_varijabla>
  </DomainObject.Predmet.ProtustrankaWithAdressOIB>
  <DomainObject.Predmet.ProtustrankaNazivFormated>
    <izvorni_sadrzaj>CITY CAR, društvo s ograničenom odgovornopću za trgovinu prijevoz</izvorni_sadrzaj>
    <derivirana_varijabla naziv="DomainObject.Predmet.ProtustrankaNazivFormated_1">CITY CAR, društvo s ograničenom odgovornopću za trgovinu prijevoz</derivirana_varijabla>
  </DomainObject.Predmet.ProtustrankaNazivFormated>
  <DomainObject.Predmet.ProtustrankaNazivFormatedOIB>
    <izvorni_sadrzaj>CITY CAR, društvo s ograničenom odgovornopću za trgovinu prijevoz, OIB 92282921904</izvorni_sadrzaj>
    <derivirana_varijabla naziv="DomainObject.Predmet.ProtustrankaNazivFormatedOIB_1">CITY CAR, društvo s ograničenom odgovornopću za trgovinu prijevoz, OIB 92282921904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CITY CAR, društvo s ograničenom odgovornopću za trgovinu prijevoz</item>
    </izvorni_sadrzaj>
    <derivirana_varijabla naziv="DomainObject.Predmet.ProtuStrankaListFormated_1">
      <item>CITY CAR, društvo s ograničenom odgovornopću za trgovinu prijevoz</item>
    </derivirana_varijabla>
  </DomainObject.Predmet.ProtuStrankaListFormated>
  <DomainObject.Predmet.ProtuStrankaListFormatedOIB>
    <izvorni_sadrzaj>
      <item>CITY CAR, društvo s ograničenom odgovornopću za trgovinu prijevoz, OIB 92282921904</item>
    </izvorni_sadrzaj>
    <derivirana_varijabla naziv="DomainObject.Predmet.ProtuStrankaListFormatedOIB_1">
      <item>CITY CAR, društvo s ograničenom odgovornopću za trgovinu prijevoz, OIB 92282921904</item>
    </derivirana_varijabla>
  </DomainObject.Predmet.ProtuStrankaListFormatedOIB>
  <DomainObject.Predmet.ProtuStrankaListFormatedWithAdress>
    <izvorni_sadrzaj>
      <item>CITY CAR, društvo s ograničenom odgovornopću za trgovinu prijevoz, Hrvatskog Sabora 26/D, 23000 Zadar</item>
    </izvorni_sadrzaj>
    <derivirana_varijabla naziv="DomainObject.Predmet.ProtuStrankaListFormatedWithAdress_1">
      <item>CITY CAR, društvo s ograničenom odgovornopću za trgovinu prijevoz, Hrvatskog Sabora 26/D, 23000 Zadar</item>
    </derivirana_varijabla>
  </DomainObject.Predmet.ProtuStrankaListFormatedWithAdress>
  <DomainObject.Predmet.ProtuStrankaListFormatedWithAdressOIB>
    <izvorni_sadrzaj>
      <item>CITY CAR, društvo s ograničenom odgovornopću za trgovinu prijevoz, OIB 92282921904, Hrvatskog Sabora 26/D, 23000 Zadar</item>
    </izvorni_sadrzaj>
    <derivirana_varijabla naziv="DomainObject.Predmet.ProtuStrankaListFormatedWithAdressOIB_1">
      <item>CITY CAR, društvo s ograničenom odgovornopću za trgovinu prijevoz, OIB 92282921904, Hrvatskog Sabora 26/D, 23000 Zadar</item>
    </derivirana_varijabla>
  </DomainObject.Predmet.ProtuStrankaListFormatedWithAdressOIB>
  <DomainObject.Predmet.ProtuStrankaListNazivFormated>
    <izvorni_sadrzaj>
      <item>CITY CAR, društvo s ograničenom odgovornopću za trgovinu prijevoz</item>
    </izvorni_sadrzaj>
    <derivirana_varijabla naziv="DomainObject.Predmet.ProtuStrankaListNazivFormated_1">
      <item>CITY CAR, društvo s ograničenom odgovornopću za trgovinu prijevoz</item>
    </derivirana_varijabla>
  </DomainObject.Predmet.ProtuStrankaListNazivFormated>
  <DomainObject.Predmet.ProtuStrankaListNazivFormatedOIB>
    <izvorni_sadrzaj>
      <item>CITY CAR, društvo s ograničenom odgovornopću za trgovinu prijevoz, OIB 92282921904</item>
    </izvorni_sadrzaj>
    <derivirana_varijabla naziv="DomainObject.Predmet.ProtuStrankaListNazivFormatedOIB_1">
      <item>CITY CAR, društvo s ograničenom odgovornopću za trgovinu prijevoz, OIB 92282921904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CITY CAR, društvo s ograničenom odgovornopću za trgovinu prijevoz</izvorni_sadrzaj>
    <derivirana_varijabla naziv="DomainObject.Predmet.ProtustrankaIDrugi_1">CITY CAR, društvo s ograničenom odgovornopću za trgovinu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CITY CAR, društvo s ograničenom odgovornopću za trgovinu prijevoz, OIB 92282921904, Hrvatskog Sabora 26/D, 23000 Zadar</izvorni_sadrzaj>
    <derivirana_varijabla naziv="DomainObject.Predmet.ProtustrankaIDrugiAdressOIB_1">CITY CAR, društvo s ograničenom odgovornopću za trgovinu prijevoz, OIB 92282921904, Hrvatskog Sabora 26/D,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CITY CAR, društvo s ograničenom odgovornopću za trgovinu prijevoz</item>
    </izvorni_sadrzaj>
    <derivirana_varijabla naziv="DomainObject.Predmet.SudioniciListNaziv_1">
      <item>FINA</item>
      <item>CITY CAR, društvo s ograničenom odgovornopću za trgovinu prijevoz</item>
    </derivirana_varijabla>
  </DomainObject.Predmet.SudioniciListNaziv>
  <DomainObject.Predmet.SudioniciListAdressOIB>
    <izvorni_sadrzaj>
      <item>FINA, OIB 85821130368</item>
      <item>CITY CAR, društvo s ograničenom odgovornopću za trgovinu prijevoz, OIB 92282921904, Hrvatskog Sabora 26/D,23000 Zadar</item>
    </izvorni_sadrzaj>
    <derivirana_varijabla naziv="DomainObject.Predmet.SudioniciListAdressOIB_1">
      <item>FINA, OIB 85821130368</item>
      <item>CITY CAR, društvo s ograničenom odgovornopću za trgovinu prijevoz, OIB 92282921904, Hrvatskog Sabora 26/D,23000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92282921904</item>
    </izvorni_sadrzaj>
    <derivirana_varijabla naziv="DomainObject.Predmet.SudioniciListNazivOIB_1">
      <item>, OIB 85821130368</item>
      <item>, OIB 92282921904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6FA0E-6934-4D78-A370-CA308C3A5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2019</properties:Characters>
  <properties:Lines>62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2018-03-16T11:45:00Z</dcterms:created>
  <dc:creator>Administrator</dc:creator>
  <cp:lastModifiedBy>wsadmin</cp:lastModifiedBy>
  <cp:lastPrinted>2018-03-22T13:28:00Z</cp:lastPrinted>
  <dcterms:modified xmlns:xsi="http://www.w3.org/2001/XMLSchema-instance" xsi:type="dcterms:W3CDTF">2018-03-22T14:13:00Z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(St-64-17 obustava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