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4ae7" w14:paraId="3794ae7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4C610C" w:rsidP="001A5774" w:rsidR="00D2503C" w:rsidRPr="00E72430">
      <w:pPr>
        <w:ind w:firstLine="720"/>
        <w:jc w:val="both"/>
        <w:rPr>
          <w:lang w:val="de-DE"/>
        </w:rPr>
      </w:pPr>
      <w:r w:rsidRPr="004C610C">
        <w:rPr>
          <w:lang w:val="de-DE"/>
        </w:rPr>
        <w:t>Trgovački sud u Rijeci, po sucu Liljani Ugrin, kao sucu pojedincu  u stečajnom predmetu, odlučujući o prijedlogu Financijske  agencije  za otvaranje stečajnog postupka nad dužnikom EURO MAIL društvo s ograničenom  odgovornošću za trgovinu i usluge Rijeka, Zagrebačka 1 ( MBS  040240714 – OIB 06854212404 )</w:t>
      </w:r>
      <w:r w:rsidR="001446B0" w:rsidRPr="00E72430">
        <w:rPr>
          <w:lang w:val="de-DE"/>
        </w:rPr>
        <w:t xml:space="preserve"> </w:t>
      </w:r>
      <w:r w:rsidR="00D2503C"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>
        <w:rPr>
          <w:lang w:val="de-DE"/>
        </w:rPr>
        <w:t>23</w:t>
      </w:r>
      <w:r w:rsidR="008B1B81">
        <w:rPr>
          <w:lang w:val="de-DE"/>
        </w:rPr>
        <w:t xml:space="preserve">. </w:t>
      </w:r>
      <w:r>
        <w:rPr>
          <w:lang w:val="de-DE"/>
        </w:rPr>
        <w:t xml:space="preserve">ožujka </w:t>
      </w:r>
      <w:r w:rsidR="009B48CE" w:rsidRPr="00E72430">
        <w:rPr>
          <w:lang w:val="de-DE"/>
        </w:rPr>
        <w:t>201</w:t>
      </w:r>
      <w:r>
        <w:rPr>
          <w:lang w:val="de-DE"/>
        </w:rPr>
        <w:t>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4C49E6" w:rsidP="003D590E" w:rsidR="004C49E6" w:rsidRPr="00E72430">
      <w:pPr>
        <w:jc w:val="center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F4205F" w:rsidP="00F4205F" w:rsidR="00D2503C">
      <w:pPr>
        <w:jc w:val="both"/>
        <w:rPr>
          <w:lang w:val="de-DE"/>
        </w:rPr>
      </w:pPr>
      <w:r>
        <w:rPr>
          <w:lang w:val="de-DE"/>
        </w:rPr>
        <w:t>I.</w:t>
      </w:r>
      <w:r>
        <w:rPr>
          <w:lang w:val="de-DE"/>
        </w:rPr>
        <w:tab/>
      </w:r>
      <w:r w:rsidR="00F223AB">
        <w:rPr>
          <w:lang w:val="de-DE"/>
        </w:rPr>
        <w:t>P</w:t>
      </w:r>
      <w:r>
        <w:rPr>
          <w:lang w:val="de-DE"/>
        </w:rPr>
        <w:t xml:space="preserve">rivremenom stečajnom upravitelju </w:t>
      </w:r>
      <w:r w:rsidR="004C610C" w:rsidRPr="004C610C">
        <w:rPr>
          <w:lang w:val="de-DE"/>
        </w:rPr>
        <w:t>Rank</w:t>
      </w:r>
      <w:r w:rsidR="004C610C">
        <w:rPr>
          <w:lang w:val="de-DE"/>
        </w:rPr>
        <w:t>i</w:t>
      </w:r>
      <w:r w:rsidR="004C610C" w:rsidRPr="004C610C">
        <w:rPr>
          <w:lang w:val="de-DE"/>
        </w:rPr>
        <w:t xml:space="preserve"> Herljević ( OIB: 1410964164 ) iz Čavli, Soboli 10</w:t>
      </w:r>
      <w:r w:rsidR="004C610C">
        <w:rPr>
          <w:lang w:val="de-DE"/>
        </w:rPr>
        <w:t xml:space="preserve"> </w:t>
      </w:r>
      <w:r w:rsidR="00F223AB">
        <w:rPr>
          <w:lang w:val="de-DE"/>
        </w:rPr>
        <w:t xml:space="preserve">određuje se </w:t>
      </w:r>
      <w:r w:rsidR="00F223AB" w:rsidRPr="00F223AB">
        <w:rPr>
          <w:szCs w:val="24"/>
          <w:lang w:val="hr-HR"/>
        </w:rPr>
        <w:t>jednokratn</w:t>
      </w:r>
      <w:r w:rsidR="00F223AB">
        <w:rPr>
          <w:szCs w:val="24"/>
          <w:lang w:val="hr-HR"/>
        </w:rPr>
        <w:t>a</w:t>
      </w:r>
      <w:r w:rsidR="00F223AB" w:rsidRPr="00F223AB">
        <w:rPr>
          <w:szCs w:val="24"/>
          <w:lang w:val="hr-HR"/>
        </w:rPr>
        <w:t xml:space="preserve"> nagrad</w:t>
      </w:r>
      <w:r w:rsidR="00F223AB">
        <w:rPr>
          <w:szCs w:val="24"/>
          <w:lang w:val="hr-HR"/>
        </w:rPr>
        <w:t>a</w:t>
      </w:r>
      <w:r w:rsidR="00F223AB" w:rsidRPr="00F223AB">
        <w:rPr>
          <w:szCs w:val="24"/>
          <w:lang w:val="hr-HR"/>
        </w:rPr>
        <w:t xml:space="preserve"> za poslove obavljene u prethodnom postupku </w:t>
      </w:r>
      <w:r>
        <w:rPr>
          <w:lang w:val="de-DE"/>
        </w:rPr>
        <w:t xml:space="preserve">u iznosu od </w:t>
      </w:r>
      <w:r w:rsidR="004C610C">
        <w:rPr>
          <w:lang w:val="de-DE"/>
        </w:rPr>
        <w:t>4</w:t>
      </w:r>
      <w:r>
        <w:rPr>
          <w:lang w:val="de-DE"/>
        </w:rPr>
        <w:t>.000,00 kn.</w:t>
      </w:r>
    </w:p>
    <w:p w:rsidRDefault="00F4205F" w:rsidR="00F4205F">
      <w:pPr>
        <w:ind w:firstLine="720"/>
        <w:jc w:val="both"/>
        <w:rPr>
          <w:lang w:val="de-DE"/>
        </w:rPr>
      </w:pPr>
    </w:p>
    <w:p w:rsidRDefault="00F4205F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eastAsia="MS Mincho" w:hAnsi="Times New Roman" w:ascii="Times New Roman"/>
        </w:rPr>
        <w:t>I</w:t>
      </w:r>
      <w:r w:rsidR="00C51070" w:rsidRPr="00C51070">
        <w:rPr>
          <w:rFonts w:cs="Times New Roman" w:eastAsia="MS Mincho" w:hAnsi="Times New Roman" w:ascii="Times New Roman"/>
        </w:rPr>
        <w:t>I.</w:t>
      </w:r>
      <w:r w:rsidR="00C51070" w:rsidRPr="00C51070">
        <w:rPr>
          <w:rFonts w:cs="Times New Roman" w:eastAsia="MS Mincho" w:hAnsi="Times New Roman" w:ascii="Times New Roman"/>
        </w:rPr>
        <w:tab/>
      </w:r>
      <w:r w:rsidR="00C51070"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="00C51070"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="00C51070"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="00C51070"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R="00D2503C">
      <w:pPr>
        <w:ind w:firstLine="708"/>
        <w:jc w:val="both"/>
        <w:rPr>
          <w:lang w:val="de-DE"/>
        </w:rPr>
      </w:pPr>
      <w:r>
        <w:rPr>
          <w:rFonts w:eastAsia="MS Mincho"/>
        </w:rPr>
        <w:t xml:space="preserve">Ovosudnim rješenjem pod </w:t>
      </w:r>
      <w:r w:rsidR="006934FF">
        <w:rPr>
          <w:rFonts w:eastAsia="MS Mincho"/>
        </w:rPr>
        <w:t>posl. br. 7</w:t>
      </w:r>
      <w:r w:rsidR="00E83566" w:rsidRPr="00E72430">
        <w:rPr>
          <w:rFonts w:eastAsia="MS Mincho"/>
        </w:rPr>
        <w:t xml:space="preserve"> St-</w:t>
      </w:r>
      <w:r w:rsidR="004C610C">
        <w:rPr>
          <w:rFonts w:eastAsia="MS Mincho"/>
        </w:rPr>
        <w:t>621</w:t>
      </w:r>
      <w:r w:rsidR="00E83566" w:rsidRPr="00E72430">
        <w:rPr>
          <w:rFonts w:eastAsia="MS Mincho"/>
        </w:rPr>
        <w:t>/</w:t>
      </w:r>
      <w:r w:rsidR="006934FF">
        <w:rPr>
          <w:rFonts w:eastAsia="MS Mincho"/>
        </w:rPr>
        <w:t>201</w:t>
      </w:r>
      <w:r w:rsidR="004C610C">
        <w:rPr>
          <w:rFonts w:eastAsia="MS Mincho"/>
        </w:rPr>
        <w:t>6</w:t>
      </w:r>
      <w:r w:rsidR="00E83566" w:rsidRPr="00E72430">
        <w:rPr>
          <w:rFonts w:eastAsia="MS Mincho"/>
        </w:rPr>
        <w:t>-</w:t>
      </w:r>
      <w:r w:rsidR="004C610C">
        <w:rPr>
          <w:rFonts w:eastAsia="MS Mincho"/>
        </w:rPr>
        <w:t>3</w:t>
      </w:r>
      <w:r w:rsidR="00E83566" w:rsidRPr="00E72430">
        <w:rPr>
          <w:rFonts w:eastAsia="MS Mincho"/>
        </w:rPr>
        <w:t xml:space="preserve">  od </w:t>
      </w:r>
      <w:r w:rsidR="004C610C">
        <w:rPr>
          <w:rFonts w:eastAsia="MS Mincho"/>
        </w:rPr>
        <w:t>18</w:t>
      </w:r>
      <w:r w:rsidR="00E6728E">
        <w:rPr>
          <w:bCs/>
          <w:szCs w:val="24"/>
        </w:rPr>
        <w:t xml:space="preserve">. </w:t>
      </w:r>
      <w:r w:rsidR="004C610C">
        <w:rPr>
          <w:bCs/>
          <w:szCs w:val="24"/>
        </w:rPr>
        <w:t xml:space="preserve">listopada 2016. </w:t>
      </w:r>
      <w:r w:rsidR="00E6728E">
        <w:rPr>
          <w:bCs/>
          <w:szCs w:val="24"/>
        </w:rPr>
        <w:t xml:space="preserve">srpnja </w:t>
      </w:r>
      <w:r w:rsidR="00E6728E" w:rsidRPr="00875793">
        <w:rPr>
          <w:bCs/>
          <w:szCs w:val="24"/>
        </w:rPr>
        <w:t>2</w:t>
      </w:r>
      <w:r w:rsidR="00E6728E" w:rsidRPr="00875793">
        <w:rPr>
          <w:szCs w:val="24"/>
        </w:rPr>
        <w:t>015</w:t>
      </w:r>
      <w:r w:rsidR="001446B0" w:rsidRPr="00E72430">
        <w:rPr>
          <w:lang w:val="de-DE"/>
        </w:rPr>
        <w:t xml:space="preserve">. </w:t>
      </w:r>
      <w:r w:rsidR="00F4205F">
        <w:rPr>
          <w:lang w:val="de-DE"/>
        </w:rPr>
        <w:t>privremenim s</w:t>
      </w:r>
      <w:r w:rsidR="001446B0" w:rsidRPr="00E72430">
        <w:t>tečajnim upraviteljem</w:t>
      </w:r>
      <w:r w:rsidR="008B1B81">
        <w:t xml:space="preserve"> dužnika </w:t>
      </w:r>
      <w:r w:rsidR="00E83566" w:rsidRPr="00E72430">
        <w:t>imenovan</w:t>
      </w:r>
      <w:r w:rsidR="004C610C">
        <w:t>a</w:t>
      </w:r>
      <w:r w:rsidR="00E83566" w:rsidRPr="00E72430">
        <w:t xml:space="preserve"> </w:t>
      </w:r>
      <w:r w:rsidR="008E247B" w:rsidRPr="00E72430">
        <w:t xml:space="preserve">je </w:t>
      </w:r>
      <w:r w:rsidR="004C610C" w:rsidRPr="004C610C">
        <w:t>Ranka Herljević ( OIB: 1410964164 ) iz Čavli, Soboli 10</w:t>
      </w:r>
      <w:r w:rsidR="00E83566" w:rsidRPr="00E72430">
        <w:rPr>
          <w:lang w:val="de-DE"/>
        </w:rPr>
        <w:t>.</w:t>
      </w:r>
      <w:r w:rsidR="00AC5CA7">
        <w:rPr>
          <w:lang w:val="de-DE"/>
        </w:rPr>
        <w:t xml:space="preserve"> </w:t>
      </w:r>
    </w:p>
    <w:p w:rsidRDefault="002F7454" w:rsidP="001A5774" w:rsidR="00AC5CA7">
      <w:pPr>
        <w:ind w:firstLine="708"/>
        <w:jc w:val="both"/>
        <w:rPr>
          <w:color w:val="000000"/>
          <w:szCs w:val="24"/>
        </w:rPr>
      </w:pPr>
      <w:r>
        <w:t xml:space="preserve">Tijekom provođenja </w:t>
      </w:r>
      <w:r w:rsidR="00F4205F">
        <w:t>prethodnog postupka privremen</w:t>
      </w:r>
      <w:r w:rsidR="00AC5CA7">
        <w:t>i</w:t>
      </w:r>
      <w:r w:rsidR="00F4205F">
        <w:t xml:space="preserve"> stečajn</w:t>
      </w:r>
      <w:r w:rsidR="00AC5CA7">
        <w:t>i</w:t>
      </w:r>
      <w:r w:rsidR="00F4205F">
        <w:t xml:space="preserve"> upravitelj je podni</w:t>
      </w:r>
      <w:r w:rsidR="00AC5CA7">
        <w:t xml:space="preserve">o </w:t>
      </w:r>
      <w:r w:rsidR="00F4205F">
        <w:t xml:space="preserve"> sudu </w:t>
      </w:r>
      <w:r w:rsidR="00AC5CA7">
        <w:t xml:space="preserve">dana </w:t>
      </w:r>
      <w:r w:rsidR="004C610C">
        <w:t>29. prosinca 2</w:t>
      </w:r>
      <w:r w:rsidR="00F223AB">
        <w:t>01</w:t>
      </w:r>
      <w:r w:rsidR="004C610C">
        <w:t>6</w:t>
      </w:r>
      <w:r w:rsidR="00F223AB">
        <w:t>.</w:t>
      </w:r>
      <w:r w:rsidR="00AC5CA7">
        <w:t xml:space="preserve"> pi</w:t>
      </w:r>
      <w:r w:rsidR="006F244A" w:rsidRPr="006F244A">
        <w:rPr>
          <w:color w:val="000000"/>
          <w:szCs w:val="24"/>
        </w:rPr>
        <w:t>sano, obrazloženo i dokumentirano izvješće</w:t>
      </w:r>
      <w:r w:rsidR="00AC5CA7">
        <w:rPr>
          <w:color w:val="000000"/>
          <w:szCs w:val="24"/>
        </w:rPr>
        <w:t xml:space="preserve">, time da je dana </w:t>
      </w:r>
      <w:r w:rsidR="004C610C">
        <w:rPr>
          <w:color w:val="000000"/>
          <w:szCs w:val="24"/>
        </w:rPr>
        <w:t>16</w:t>
      </w:r>
      <w:r w:rsidR="00AC5CA7">
        <w:rPr>
          <w:color w:val="000000"/>
          <w:szCs w:val="24"/>
        </w:rPr>
        <w:t xml:space="preserve">. </w:t>
      </w:r>
      <w:r w:rsidR="004C610C">
        <w:rPr>
          <w:color w:val="000000"/>
          <w:szCs w:val="24"/>
        </w:rPr>
        <w:t xml:space="preserve">siječnja </w:t>
      </w:r>
      <w:r w:rsidR="00AC5CA7">
        <w:rPr>
          <w:color w:val="000000"/>
          <w:szCs w:val="24"/>
        </w:rPr>
        <w:t>201</w:t>
      </w:r>
      <w:r w:rsidR="004C610C">
        <w:rPr>
          <w:color w:val="000000"/>
          <w:szCs w:val="24"/>
        </w:rPr>
        <w:t>7</w:t>
      </w:r>
      <w:r w:rsidR="00AC5CA7">
        <w:rPr>
          <w:color w:val="000000"/>
          <w:szCs w:val="24"/>
        </w:rPr>
        <w:t>. dostavio</w:t>
      </w:r>
      <w:r w:rsidR="004C610C">
        <w:rPr>
          <w:color w:val="000000"/>
          <w:szCs w:val="24"/>
        </w:rPr>
        <w:t xml:space="preserve"> i ponovni </w:t>
      </w:r>
      <w:r w:rsidR="00AC5CA7">
        <w:rPr>
          <w:color w:val="000000"/>
          <w:szCs w:val="24"/>
        </w:rPr>
        <w:t xml:space="preserve"> prijedlog za isplatu nagrade i dokaz o stvarnim troškovima.</w:t>
      </w:r>
    </w:p>
    <w:p w:rsidRDefault="00AC5CA7" w:rsidP="008E247B" w:rsidR="00F04D2C">
      <w:pPr>
        <w:ind w:firstLine="708"/>
        <w:jc w:val="both"/>
      </w:pPr>
      <w:r>
        <w:rPr>
          <w:color w:val="000000"/>
          <w:szCs w:val="24"/>
        </w:rPr>
        <w:t xml:space="preserve"> </w:t>
      </w:r>
      <w:r w:rsidR="00D2503C" w:rsidRPr="00E72430">
        <w:t>Sud je izvršio uvid u</w:t>
      </w:r>
      <w:r w:rsidR="005F1EE4" w:rsidRPr="00E72430">
        <w:t xml:space="preserve"> </w:t>
      </w:r>
      <w:r w:rsidR="00F04D2C">
        <w:t>Izvješća privremene stečajne upraviteljice koji priliježu spisu.</w:t>
      </w:r>
    </w:p>
    <w:p w:rsidRDefault="00F04D2C" w:rsidP="00F223AB" w:rsidR="00F223A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F223AB" w:rsidRPr="00F223AB">
        <w:rPr>
          <w:szCs w:val="24"/>
          <w:lang w:val="hr-HR"/>
        </w:rPr>
        <w:t xml:space="preserve">Odredbom članka 4. </w:t>
      </w:r>
      <w:r w:rsidR="00F223AB">
        <w:rPr>
          <w:szCs w:val="24"/>
          <w:lang w:val="hr-HR"/>
        </w:rPr>
        <w:t xml:space="preserve">stavak 1. i 2.  </w:t>
      </w:r>
      <w:r w:rsidR="00F223AB" w:rsidRPr="00F223AB">
        <w:rPr>
          <w:szCs w:val="24"/>
          <w:lang w:val="hr-HR"/>
        </w:rPr>
        <w:t>U</w:t>
      </w:r>
      <w:r w:rsidR="00F223AB" w:rsidRPr="00F223AB">
        <w:rPr>
          <w:rStyle w:val="Naglaeno"/>
          <w:b w:val="false"/>
          <w:szCs w:val="24"/>
        </w:rPr>
        <w:t xml:space="preserve">redbe o kriterijima i načinu obračuna i plaćanja nagrade stečajnim upraviteljima </w:t>
      </w:r>
      <w:r w:rsidR="00F223AB" w:rsidRPr="00F223AB">
        <w:rPr>
          <w:szCs w:val="24"/>
        </w:rPr>
        <w:t>(</w:t>
      </w:r>
      <w:r w:rsidR="004321ED">
        <w:rPr>
          <w:szCs w:val="24"/>
        </w:rPr>
        <w:t xml:space="preserve"> </w:t>
      </w:r>
      <w:r w:rsidR="00F223AB" w:rsidRPr="00F223AB">
        <w:rPr>
          <w:szCs w:val="24"/>
        </w:rPr>
        <w:t>„Narodne novine“</w:t>
      </w:r>
      <w:r w:rsidR="004321ED">
        <w:rPr>
          <w:szCs w:val="24"/>
        </w:rPr>
        <w:t xml:space="preserve"> </w:t>
      </w:r>
      <w:r w:rsidR="00F223AB" w:rsidRPr="00F223AB">
        <w:rPr>
          <w:szCs w:val="24"/>
        </w:rPr>
        <w:t>broj 105/15</w:t>
      </w:r>
      <w:r w:rsidR="004321ED">
        <w:rPr>
          <w:szCs w:val="24"/>
        </w:rPr>
        <w:t xml:space="preserve">, u daljnjem tekstu: Uredba ) </w:t>
      </w:r>
      <w:r w:rsidR="00F223AB" w:rsidRPr="00F223AB">
        <w:rPr>
          <w:szCs w:val="24"/>
        </w:rPr>
        <w:t xml:space="preserve">propisano </w:t>
      </w:r>
      <w:r w:rsidR="00E6728E">
        <w:rPr>
          <w:szCs w:val="24"/>
        </w:rPr>
        <w:t xml:space="preserve">je </w:t>
      </w:r>
      <w:r w:rsidR="00F223AB" w:rsidRPr="00F223AB">
        <w:rPr>
          <w:szCs w:val="24"/>
        </w:rPr>
        <w:t>da pr</w:t>
      </w:r>
      <w:r w:rsidR="00F223AB" w:rsidRPr="00F223AB">
        <w:rPr>
          <w:szCs w:val="24"/>
          <w:lang w:val="hr-HR"/>
        </w:rPr>
        <w:t>ivremenom stečajnom upravitelju pripada pravo na jednokratnu nagradu za poslove obavljene u prethodnom postupku u iznosu od 3.000,00 kuna do 20.000,00 kuna, koju određuje sud vodeći računa o složenosti poslova koje je obavio.</w:t>
      </w:r>
    </w:p>
    <w:p w:rsidRDefault="00FA0D8C" w:rsidR="004321ED">
      <w:pPr>
        <w:ind w:firstLine="708"/>
        <w:jc w:val="both"/>
      </w:pPr>
      <w:r>
        <w:lastRenderedPageBreak/>
        <w:t xml:space="preserve">Stoga je </w:t>
      </w:r>
      <w:r w:rsidR="00E6728E">
        <w:t xml:space="preserve">po izvršenom uvidu u spis, </w:t>
      </w:r>
      <w:r w:rsidR="00E6728E" w:rsidRPr="00F223AB">
        <w:rPr>
          <w:szCs w:val="24"/>
          <w:lang w:val="hr-HR"/>
        </w:rPr>
        <w:t xml:space="preserve">vodeći računa o složenosti poslova koje je </w:t>
      </w:r>
      <w:r w:rsidR="00E6728E">
        <w:rPr>
          <w:szCs w:val="24"/>
          <w:lang w:val="hr-HR"/>
        </w:rPr>
        <w:t xml:space="preserve">privremeni stečajni upravitelj </w:t>
      </w:r>
      <w:r w:rsidR="00E6728E" w:rsidRPr="00F223AB">
        <w:rPr>
          <w:szCs w:val="24"/>
          <w:lang w:val="hr-HR"/>
        </w:rPr>
        <w:t>obavio</w:t>
      </w:r>
      <w:r w:rsidR="00E6728E">
        <w:t xml:space="preserve"> u prethodnom postupku, na osnovu </w:t>
      </w:r>
      <w:r>
        <w:t xml:space="preserve"> odredbe članka 44. stavak 2. točka 1. </w:t>
      </w:r>
      <w:r w:rsidR="004321ED" w:rsidRPr="00F05922">
        <w:t>Stečajnog zakona (</w:t>
      </w:r>
      <w:r w:rsidR="004321ED">
        <w:t>“</w:t>
      </w:r>
      <w:r w:rsidR="004321ED" w:rsidRPr="00F05922">
        <w:t>N</w:t>
      </w:r>
      <w:r w:rsidR="004321ED">
        <w:t xml:space="preserve">arodne novine” broj </w:t>
      </w:r>
      <w:r w:rsidR="004321ED" w:rsidRPr="00F05922">
        <w:t>44/96, 29/99,</w:t>
      </w:r>
      <w:r w:rsidR="004321ED">
        <w:t xml:space="preserve"> </w:t>
      </w:r>
      <w:r w:rsidR="004321ED" w:rsidRPr="00F05922">
        <w:t>129/00, 123/03, 197/03, 187/04, 82/06, 116/10</w:t>
      </w:r>
      <w:r w:rsidR="004321ED">
        <w:t>,</w:t>
      </w:r>
      <w:r w:rsidR="004321ED" w:rsidRPr="00F05922">
        <w:t xml:space="preserve"> 25/12</w:t>
      </w:r>
      <w:r w:rsidR="004321ED">
        <w:t xml:space="preserve"> i 133/12</w:t>
      </w:r>
      <w:r w:rsidR="004321ED" w:rsidRPr="00F05922">
        <w:t>, dalje</w:t>
      </w:r>
      <w:r w:rsidR="004321ED">
        <w:t>:</w:t>
      </w:r>
      <w:r w:rsidR="004321ED" w:rsidRPr="00F05922">
        <w:t xml:space="preserve"> SZ)</w:t>
      </w:r>
      <w:r w:rsidR="004321ED">
        <w:t xml:space="preserve"> </w:t>
      </w:r>
      <w:r w:rsidR="00E6728E">
        <w:t xml:space="preserve">te </w:t>
      </w:r>
      <w:r w:rsidR="004321ED">
        <w:t xml:space="preserve">odredbe </w:t>
      </w:r>
      <w:r w:rsidR="004321ED" w:rsidRPr="007B3514">
        <w:t xml:space="preserve">članka 441. stavak 2. („Narodne novine“ broj 71/15; u daljnjem tekstu SZ/15) u vezi s člankom 94. stavak </w:t>
      </w:r>
      <w:r w:rsidR="004321ED">
        <w:t>2</w:t>
      </w:r>
      <w:r w:rsidR="004321ED" w:rsidRPr="007B3514">
        <w:t>. SZ/15</w:t>
      </w:r>
      <w:r w:rsidR="004321ED">
        <w:t xml:space="preserve"> </w:t>
      </w:r>
      <w:r w:rsidR="00E6728E">
        <w:t xml:space="preserve"> </w:t>
      </w:r>
      <w:r w:rsidR="004321ED">
        <w:t xml:space="preserve">primjenom navedene odredbe </w:t>
      </w:r>
      <w:r w:rsidR="004321ED" w:rsidRPr="00F223AB">
        <w:rPr>
          <w:szCs w:val="24"/>
          <w:lang w:val="hr-HR"/>
        </w:rPr>
        <w:t xml:space="preserve">članka 4. </w:t>
      </w:r>
      <w:r w:rsidR="004321ED">
        <w:rPr>
          <w:szCs w:val="24"/>
          <w:lang w:val="hr-HR"/>
        </w:rPr>
        <w:t xml:space="preserve">stavak 1. i 2.  </w:t>
      </w:r>
      <w:r w:rsidR="004321ED" w:rsidRPr="00F223AB">
        <w:rPr>
          <w:szCs w:val="24"/>
          <w:lang w:val="hr-HR"/>
        </w:rPr>
        <w:t>U</w:t>
      </w:r>
      <w:r w:rsidR="004321ED" w:rsidRPr="00F223AB">
        <w:rPr>
          <w:rStyle w:val="Naglaeno"/>
          <w:b w:val="false"/>
          <w:szCs w:val="24"/>
        </w:rPr>
        <w:t xml:space="preserve">redbe </w:t>
      </w:r>
      <w:r w:rsidR="004321ED">
        <w:t xml:space="preserve"> </w:t>
      </w:r>
      <w:r w:rsidR="00E6728E">
        <w:t xml:space="preserve">valjalo </w:t>
      </w:r>
      <w:r w:rsidR="004321ED">
        <w:t>odluč</w:t>
      </w:r>
      <w:r w:rsidR="00E6728E">
        <w:t xml:space="preserve">iti </w:t>
      </w:r>
      <w:r w:rsidR="004321ED">
        <w:t xml:space="preserve"> kao pod točkom I. izreke ovog rješenja.</w:t>
      </w:r>
    </w:p>
    <w:p w:rsidRDefault="004C610C" w:rsidR="004C610C">
      <w:pPr>
        <w:ind w:firstLine="708"/>
        <w:jc w:val="both"/>
        <w:rPr>
          <w:color w:val="000000"/>
          <w:szCs w:val="24"/>
        </w:rPr>
      </w:pPr>
      <w:r>
        <w:t xml:space="preserve">Sud nije priznao </w:t>
      </w:r>
      <w:r w:rsidR="00F04D2C">
        <w:t xml:space="preserve">tražene </w:t>
      </w:r>
      <w:r>
        <w:t xml:space="preserve">troškove </w:t>
      </w:r>
      <w:r w:rsidR="00F04D2C">
        <w:t xml:space="preserve">privremenoj upraviteljici budući se radi o prijedlogu za isplatu putnih troškova, a sjedište dužnika, FINA, Policijska uprava I Zmljišnoknjižni odjel su  u neposrednoj blizini suda.  </w:t>
      </w:r>
    </w:p>
    <w:p w:rsidRDefault="00C51070" w:rsidP="007B3514" w:rsidR="00F04D2C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</w:t>
      </w:r>
      <w:r w:rsidR="00F04D2C">
        <w:rPr>
          <w:color w:val="000000"/>
          <w:szCs w:val="24"/>
        </w:rPr>
        <w:t xml:space="preserve">u izreci ovog rješenjena. </w:t>
      </w:r>
    </w:p>
    <w:p w:rsidRDefault="00F04D2C" w:rsidP="004D51EB" w:rsidR="00C51070">
      <w:pPr>
        <w:ind w:firstLine="708"/>
        <w:jc w:val="both"/>
      </w:pPr>
      <w:r>
        <w:rPr>
          <w:color w:val="000000"/>
          <w:szCs w:val="24"/>
        </w:rPr>
        <w:t xml:space="preserve"> </w:t>
      </w: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F04D2C">
        <w:rPr>
          <w:lang w:val="de-DE"/>
        </w:rPr>
        <w:t xml:space="preserve">23. ožujka </w:t>
      </w:r>
      <w:r w:rsidR="00F04D2C" w:rsidRPr="00E72430">
        <w:rPr>
          <w:lang w:val="de-DE"/>
        </w:rPr>
        <w:t>201</w:t>
      </w:r>
      <w:r w:rsidR="00F04D2C">
        <w:rPr>
          <w:lang w:val="de-DE"/>
        </w:rPr>
        <w:t>7</w:t>
      </w:r>
      <w:r w:rsidR="00F04D2C" w:rsidRPr="00E72430">
        <w:rPr>
          <w:lang w:val="de-DE"/>
        </w:rPr>
        <w:t>.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F04D2C" w:rsidP="00F04D2C" w:rsidR="00D2503C" w:rsidRPr="00E7243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S</w:t>
      </w:r>
      <w:r w:rsidR="00D2503C" w:rsidRPr="00E72430">
        <w:rPr>
          <w:rFonts w:eastAsia="MS Mincho"/>
        </w:rPr>
        <w:t xml:space="preserve">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57BF6" w:rsidR="00057BF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C51070" w:rsidRPr="00F04D2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04D2C">
        <w:rPr>
          <w:rFonts w:cs="Times New Roman" w:eastAsia="MS Mincho" w:hAnsi="Times New Roman" w:ascii="Times New Roman"/>
        </w:rPr>
        <w:t xml:space="preserve">U Rijeci, </w:t>
      </w:r>
      <w:r w:rsidR="00F04D2C" w:rsidRPr="00F04D2C">
        <w:rPr>
          <w:rFonts w:cs="Times New Roman" w:hAnsi="Times New Roman" w:ascii="Times New Roman"/>
          <w:lang w:val="de-DE"/>
        </w:rPr>
        <w:t>23. ožujka 2017.</w:t>
      </w:r>
    </w:p>
    <w:sectPr w:rsidR="00C51070" w:rsidRPr="00F04D2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DCF" w:rsidR="001C5DCF">
      <w:r>
        <w:separator/>
      </w:r>
    </w:p>
  </w:endnote>
  <w:endnote w:id="0" w:type="continuationSeparator">
    <w:p w:rsidRDefault="001C5DCF" w:rsidR="001C5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042F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DCF" w:rsidR="001C5DCF">
      <w:r>
        <w:separator/>
      </w:r>
    </w:p>
  </w:footnote>
  <w:footnote w:id="0" w:type="continuationSeparator">
    <w:p w:rsidRDefault="001C5DCF" w:rsidR="001C5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4C610C" w:rsidP="004C610C" w:rsidR="004C610C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621/2016-13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14B7"/>
    <w:rsid w:val="000419C1"/>
    <w:rsid w:val="00057BF6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B72AD"/>
    <w:rsid w:val="001C125E"/>
    <w:rsid w:val="001C1C71"/>
    <w:rsid w:val="001C3A5D"/>
    <w:rsid w:val="001C5DCF"/>
    <w:rsid w:val="001E4556"/>
    <w:rsid w:val="00227C64"/>
    <w:rsid w:val="00252E72"/>
    <w:rsid w:val="002829ED"/>
    <w:rsid w:val="00286922"/>
    <w:rsid w:val="00296899"/>
    <w:rsid w:val="0029725A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042F3"/>
    <w:rsid w:val="004321ED"/>
    <w:rsid w:val="0045005C"/>
    <w:rsid w:val="00463779"/>
    <w:rsid w:val="00466F5C"/>
    <w:rsid w:val="004A592F"/>
    <w:rsid w:val="004C49E6"/>
    <w:rsid w:val="004C610C"/>
    <w:rsid w:val="004D4729"/>
    <w:rsid w:val="004D51EB"/>
    <w:rsid w:val="004E0B79"/>
    <w:rsid w:val="004E1B6E"/>
    <w:rsid w:val="005045A2"/>
    <w:rsid w:val="00535FD7"/>
    <w:rsid w:val="00554367"/>
    <w:rsid w:val="005612A3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2268A"/>
    <w:rsid w:val="00A47036"/>
    <w:rsid w:val="00A474B4"/>
    <w:rsid w:val="00A542B7"/>
    <w:rsid w:val="00A66D05"/>
    <w:rsid w:val="00A7461F"/>
    <w:rsid w:val="00A9585D"/>
    <w:rsid w:val="00AB6942"/>
    <w:rsid w:val="00AC3FD8"/>
    <w:rsid w:val="00AC5CA7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27047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0866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04D2C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428A"/>
    <w:rsid w:val="00FC612D"/>
    <w:rsid w:val="00FD262B"/>
    <w:rsid w:val="00FD7069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2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2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MAIL d.o.o. zastupanog po punomoćniku Snježana Kos</izvorni_sadrzaj>
    <derivirana_varijabla naziv="DomainObject.Predmet.ProtustrankaFormated_1">  EURO MAIL d.o.o. zastupanog po punomoćniku Snježana Kos</derivirana_varijabla>
  </DomainObject.Predmet.ProtustrankaFormated>
  <DomainObject.Predmet.ProtustrankaFormatedOIB>
    <izvorni_sadrzaj>  EURO MAIL d.o.o., OIB 06854212404 zastupanog po punomoćniku Snježana Kos</izvorni_sadrzaj>
    <derivirana_varijabla naziv="DomainObject.Predmet.ProtustrankaFormatedOIB_1">  EURO MAIL d.o.o., OIB 06854212404 zastupanog po punomoćniku Snježana Kos</derivirana_varijabla>
  </DomainObject.Predmet.ProtustrankaFormatedOIB>
  <DomainObject.Predmet.ProtustrankaFormatedWithAdress>
    <izvorni_sadrzaj> EURO MAIL d.o.o., Zagrebačka 1, 51000 Rijeka zastupanog po punomoćniku Snježana Kos</izvorni_sadrzaj>
    <derivirana_varijabla naziv="DomainObject.Predmet.ProtustrankaFormatedWithAdress_1"> EURO MAIL d.o.o., Zagrebačka 1, 51000 Rijeka zastupanog po punomoćniku Snježana Kos</derivirana_varijabla>
  </DomainObject.Predmet.ProtustrankaFormatedWithAdress>
  <DomainObject.Predmet.ProtustrankaFormatedWithAdressOIB>
    <izvorni_sadrzaj> EURO MAIL d.o.o., OIB 06854212404, Zagrebačka 1, 51000 Rijeka zastupanog po punomoćniku Snježana Kos</izvorni_sadrzaj>
    <derivirana_varijabla naziv="DomainObject.Predmet.ProtustrankaFormatedWithAdressOIB_1"> EURO MAIL d.o.o., OIB 06854212404, Zagrebačka 1, 51000 Rijeka zastupanog po punomoćniku Snježana Kos</derivirana_varijabla>
  </DomainObject.Predmet.ProtustrankaFormatedWithAdressOIB>
  <DomainObject.Predmet.ProtustrankaWithAdress>
    <izvorni_sadrzaj>EURO MAIL d.o.o. Zagrebačka 1, 51000 Rijeka</izvorni_sadrzaj>
    <derivirana_varijabla naziv="DomainObject.Predmet.ProtustrankaWithAdress_1">EURO MAIL d.o.o. Zagrebačka 1, 51000 Rijeka</derivirana_varijabla>
  </DomainObject.Predmet.ProtustrankaWithAdress>
  <DomainObject.Predmet.ProtustrankaWithAdressOIB>
    <izvorni_sadrzaj>EURO MAIL d.o.o., OIB 06854212404, Zagrebačka 1, 51000 Rijeka</izvorni_sadrzaj>
    <derivirana_varijabla naziv="DomainObject.Predmet.ProtustrankaWithAdressOIB_1">EURO MAIL d.o.o., OIB 06854212404, Zagrebačka 1, 51000 Rijeka</derivirana_varijabla>
  </DomainObject.Predmet.ProtustrankaWithAdressOIB>
  <DomainObject.Predmet.ProtustrankaNazivFormated>
    <izvorni_sadrzaj>EURO MAIL d.o.o.</izvorni_sadrzaj>
    <derivirana_varijabla naziv="DomainObject.Predmet.ProtustrankaNazivFormated_1">EURO MAIL d.o.o.</derivirana_varijabla>
  </DomainObject.Predmet.ProtustrankaNazivFormated>
  <DomainObject.Predmet.ProtustrankaNazivFormatedOIB>
    <izvorni_sadrzaj>EURO MAIL d.o.o., OIB 06854212404</izvorni_sadrzaj>
    <derivirana_varijabla naziv="DomainObject.Predmet.ProtustrankaNazivFormatedOIB_1">EURO MAIL d.o.o., OIB 06854212404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MAIL d.o.o. zastupanog po punomoćniku Snježana Kos</item>
    </izvorni_sadrzaj>
    <derivirana_varijabla naziv="DomainObject.Predmet.ProtuStrankaListFormated_1">
      <item>EURO MAIL d.o.o. zastupanog po punomoćniku Snježana Kos</item>
    </derivirana_varijabla>
  </DomainObject.Predmet.ProtuStrankaListFormated>
  <DomainObject.Predmet.ProtuStrankaListFormatedOIB>
    <izvorni_sadrzaj>
      <item>EURO MAIL d.o.o., OIB 06854212404 zastupanog po punomoćniku Snježana Kos</item>
    </izvorni_sadrzaj>
    <derivirana_varijabla naziv="DomainObject.Predmet.ProtuStrankaListFormatedOIB_1">
      <item>EURO MAIL d.o.o., OIB 06854212404 zastupanog po punomoćniku Snježana Kos</item>
    </derivirana_varijabla>
  </DomainObject.Predmet.ProtuStrankaListFormatedOIB>
  <DomainObject.Predmet.ProtuStrankaListFormatedWithAdress>
    <izvorni_sadrzaj>
      <item>EURO MAIL d.o.o., Zagrebačka 1, 51000 Rijeka zastupanog po punomoćniku Snježana Kos</item>
    </izvorni_sadrzaj>
    <derivirana_varijabla naziv="DomainObject.Predmet.ProtuStrankaListFormatedWithAdress_1">
      <item>EURO MAIL d.o.o., Zagrebačka 1, 51000 Rijeka zastupanog po punomoćniku Snježana Kos</item>
    </derivirana_varijabla>
  </DomainObject.Predmet.ProtuStrankaListFormatedWithAdress>
  <DomainObject.Predmet.ProtuStrankaListFormatedWithAdressOIB>
    <izvorni_sadrzaj>
      <item>EURO MAIL d.o.o., OIB 06854212404, Zagrebačka 1, 51000 Rijeka zastupanog po punomoćniku Snježana Kos</item>
    </izvorni_sadrzaj>
    <derivirana_varijabla naziv="DomainObject.Predmet.ProtuStrankaListFormatedWithAdressOIB_1">
      <item>EURO MAIL d.o.o., OIB 06854212404, Zagrebačka 1, 51000 Rijeka zastupanog po punomoćniku Snježana Kos</item>
    </derivirana_varijabla>
  </DomainObject.Predmet.ProtuStrankaListFormatedWithAdressOIB>
  <DomainObject.Predmet.ProtuStrankaListNazivFormated>
    <izvorni_sadrzaj>
      <item>EURO MAIL d.o.o.</item>
    </izvorni_sadrzaj>
    <derivirana_varijabla naziv="DomainObject.Predmet.ProtuStrankaListNazivFormated_1">
      <item>EURO MAIL d.o.o.</item>
    </derivirana_varijabla>
  </DomainObject.Predmet.ProtuStrankaListNazivFormated>
  <DomainObject.Predmet.ProtuStrankaListNazivFormatedOIB>
    <izvorni_sadrzaj>
      <item>EURO MAIL d.o.o., OIB 06854212404</item>
    </izvorni_sadrzaj>
    <derivirana_varijabla naziv="DomainObject.Predmet.ProtuStrankaListNazivFormatedOIB_1">
      <item>EURO MAIL d.o.o., OIB 06854212404</item>
    </derivirana_varijabla>
  </DomainObject.Predmet.ProtuStrankaListNazivFormatedOIB>
  <DomainObject.Predmet.OstaliListFormated>
    <izvorni_sadrzaj>
      <item>Snježana Kos punomoćnik sudionika u postupku EURO MAIL d.o.o.</item>
    </izvorni_sadrzaj>
    <derivirana_varijabla naziv="DomainObject.Predmet.OstaliListFormated_1">
      <item>Snježana Kos punomoćnik sudionika u postupku EURO MAIL d.o.o.</item>
    </derivirana_varijabla>
  </DomainObject.Predmet.OstaliListFormated>
  <DomainObject.Predmet.OstaliListFormatedOIB>
    <izvorni_sadrzaj>
      <item>Snježana Kos, OIB 95849326190 punomoćnik sudionika u postupku EURO MAIL d.o.o.</item>
    </izvorni_sadrzaj>
    <derivirana_varijabla naziv="DomainObject.Predmet.OstaliListFormatedOIB_1">
      <item>Snježana Kos, OIB 95849326190 punomoćnik sudionika u postupku EURO MAIL d.o.o.</item>
    </derivirana_varijabla>
  </DomainObject.Predmet.OstaliListFormatedOIB>
  <DomainObject.Predmet.OstaliListFormatedWithAdress>
    <izvorni_sadrzaj>
      <item>Snježana Kos, Milice Jadranić 14/a, 51000 Rijeka punomoćnik sudionika u postupku EURO MAIL d.o.o.</item>
    </izvorni_sadrzaj>
    <derivirana_varijabla naziv="DomainObject.Predmet.OstaliListFormatedWithAdress_1">
      <item>Snježana Kos, Milice Jadranić 14/a, 51000 Rijeka punomoćnik sudionika u postupku EURO MAIL d.o.o.</item>
    </derivirana_varijabla>
  </DomainObject.Predmet.OstaliListFormatedWithAdress>
  <DomainObject.Predmet.OstaliListFormatedWithAdressOIB>
    <izvorni_sadrzaj>
      <item>Snježana Kos, OIB 95849326190, Milice Jadranić 14/a, 51000 Rijeka punomoćnik sudionika u postupku EURO MAIL d.o.o.</item>
    </izvorni_sadrzaj>
    <derivirana_varijabla naziv="DomainObject.Predmet.OstaliListFormatedWithAdressOIB_1">
      <item>Snježana Kos, OIB 95849326190, Milice Jadranić 14/a, 51000 Rijeka punomoćnik sudionika u postupku EURO MAIL d.o.o.</item>
    </derivirana_varijabla>
  </DomainObject.Predmet.OstaliListFormatedWithAdressOIB>
  <DomainObject.Predmet.OstaliListNazivFormated>
    <izvorni_sadrzaj>
      <item>Snježana Kos</item>
    </izvorni_sadrzaj>
    <derivirana_varijabla naziv="DomainObject.Predmet.OstaliListNazivFormated_1">
      <item>Snježana Kos</item>
    </derivirana_varijabla>
  </DomainObject.Predmet.OstaliListNazivFormated>
  <DomainObject.Predmet.OstaliListNazivFormatedOIB>
    <izvorni_sadrzaj>
      <item>Snježana Kos, OIB 95849326190</item>
    </izvorni_sadrzaj>
    <derivirana_varijabla naziv="DomainObject.Predmet.OstaliListNazivFormatedOIB_1">
      <item>Snježana Kos, OIB 95849326190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MAIL d.o.o.</izvorni_sadrzaj>
    <derivirana_varijabla naziv="DomainObject.Predmet.ProtustrankaIDrugi_1">EURO MAIL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MAIL d.o.o., OIB 06854212404, Zagrebačka 1, 51000 Rijeka</izvorni_sadrzaj>
    <derivirana_varijabla naziv="DomainObject.Predmet.ProtustrankaIDrugiAdressOIB_1">EURO MAIL d.o.o., OIB 06854212404, Zagrebačka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St-621/2016-11</izvorni_sadrzaj>
    <derivirana_varijabla naziv="DomainObject.Predmet.OdlukaRjesenje.Oznaka_1">St-621/2016-11</derivirana_varijabla>
  </DomainObject.Predmet.OdlukaRjesenje.Oznaka>
  <DomainObject.Predmet.SudioniciListNaziv>
    <izvorni_sadrzaj>
      <item>FINA Rijeka</item>
      <item>EURO MAIL d.o.o.</item>
      <item>Snježana Kos</item>
    </izvorni_sadrzaj>
    <derivirana_varijabla naziv="DomainObject.Predmet.SudioniciListNaziv_1">
      <item>FINA Rijeka</item>
      <item>EURO MAIL d.o.o.</item>
      <item>Snježana Kos</item>
    </derivirana_varijabla>
  </DomainObject.Predmet.SudioniciListNaziv>
  <DomainObject.Predmet.SudioniciListAdressOIB>
    <izvorni_sadrzaj>
      <item>FINA Rijeka, OIB 85821130368, Frana Kurelca 8,51000 Rijeka</item>
      <item>EURO MAIL d.o.o., OIB 06854212404, Zagrebačka 1,51000 Rijeka</item>
      <item>Snježana Kos, OIB 95849326190, Milice Jadranić 14/a,51000 Rijeka</item>
    </izvorni_sadrzaj>
    <derivirana_varijabla naziv="DomainObject.Predmet.SudioniciListAdressOIB_1">
      <item>FINA Rijeka, OIB 85821130368, Frana Kurelca 8,51000 Rijeka</item>
      <item>EURO MAIL d.o.o., OIB 06854212404, Zagrebačka 1,51000 Rijeka</item>
      <item>Snježana Kos, OIB 95849326190, Milice Jadranić 14/a,51000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06854212404</item>
      <item>, OIB 95849326190</item>
    </izvorni_sadrzaj>
    <derivirana_varijabla naziv="DomainObject.Predmet.SudioniciListNazivOIB_1">
      <item>, OIB 85821130368</item>
      <item>, OIB 06854212404</item>
      <item>, OIB 95849326190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507</properties:Words>
  <properties:Characters>2705</properties:Characters>
  <properties:Lines>79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2017-03-28T11:00:00Z</dcterms:created>
  <dc:creator>radni</dc:creator>
  <cp:lastModifiedBy>Tanja Fidel</cp:lastModifiedBy>
  <cp:lastPrinted>2015-10-12T07:35:00Z</cp:lastPrinted>
  <dcterms:modified xmlns:xsi="http://www.w3.org/2001/XMLSchema-instance" xsi:type="dcterms:W3CDTF">2017-03-28T11:03:00Z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