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c6f9" w14:paraId="a2ac6f9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DD64A3" w:rsidP="00DD64A3" w:rsidR="00DD64A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MAX-IT d.o.o., Osijek, Vijenac Augusta Cesarca 30, MBS: 030104018, OIB: 93618614890, dana 23. travnja 2018.</w:t>
      </w:r>
    </w:p>
    <w:p w:rsidRDefault="00AD3F19" w:rsidP="00AD3F19" w:rsidR="00AD3F19">
      <w:pPr>
        <w:ind w:firstLine="708"/>
        <w:jc w:val="both"/>
      </w:pP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715CD7">
        <w:t>Ivanu Mikiću OIB: 72220905423</w:t>
      </w:r>
      <w:r w:rsidR="00715CD7" w:rsidRPr="006473A4">
        <w:t xml:space="preserve">, </w:t>
      </w:r>
      <w:r w:rsidR="00715CD7">
        <w:t xml:space="preserve">sa sjedištem i poslovnom adresom u Novoj Gradiški, </w:t>
      </w:r>
      <w:proofErr w:type="spellStart"/>
      <w:r w:rsidR="00715CD7">
        <w:t>Gundulićeva</w:t>
      </w:r>
      <w:proofErr w:type="spellEnd"/>
      <w:r w:rsidR="00715CD7">
        <w:t xml:space="preserve"> </w:t>
      </w:r>
      <w:proofErr w:type="spellStart"/>
      <w:r w:rsidR="00715CD7">
        <w:t>bb</w:t>
      </w:r>
      <w:proofErr w:type="spellEnd"/>
      <w:r w:rsidR="00715CD7">
        <w:t xml:space="preserve"> i adresom prebivališta u </w:t>
      </w:r>
      <w:proofErr w:type="spellStart"/>
      <w:r w:rsidR="00715CD7">
        <w:t>Baćin</w:t>
      </w:r>
      <w:proofErr w:type="spellEnd"/>
      <w:r w:rsidR="00715CD7">
        <w:t xml:space="preserve"> dolu, </w:t>
      </w:r>
      <w:proofErr w:type="spellStart"/>
      <w:r w:rsidR="00715CD7">
        <w:t>Baćin</w:t>
      </w:r>
      <w:proofErr w:type="spellEnd"/>
      <w:r w:rsidR="00715CD7">
        <w:t xml:space="preserve"> dol 76,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715CD7" w:rsidP="00715CD7" w:rsidR="00715CD7" w:rsidRPr="00503CAE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</w:t>
      </w:r>
      <w:r>
        <w:t xml:space="preserve">sa kartice </w:t>
      </w:r>
      <w:r w:rsidRPr="00EF6540">
        <w:t>predmeta broj St-</w:t>
      </w:r>
      <w:r w:rsidR="00192A64" w:rsidRPr="00EF6540">
        <w:t>1952</w:t>
      </w:r>
      <w:r w:rsidRPr="00EF6540">
        <w:t>/1</w:t>
      </w:r>
      <w:r w:rsidR="00192A64" w:rsidRPr="00EF6540">
        <w:t>6</w:t>
      </w:r>
      <w:r w:rsidRPr="00EF6540">
        <w:t>(</w:t>
      </w:r>
      <w:r w:rsidR="00EF6540">
        <w:t>13</w:t>
      </w:r>
      <w:r w:rsidRPr="00EF6540">
        <w:t xml:space="preserve">) </w:t>
      </w:r>
      <w:r w:rsidRPr="00EF6540">
        <w:rPr>
          <w:lang w:eastAsia="x-none" w:val="x-none"/>
        </w:rPr>
        <w:t xml:space="preserve">izvrši isplatu </w:t>
      </w:r>
      <w:r w:rsidR="0025468A">
        <w:rPr>
          <w:lang w:eastAsia="x-none"/>
        </w:rPr>
        <w:t>iznosa od 3.500,00 kn a</w:t>
      </w:r>
      <w:r w:rsidR="0025468A">
        <w:t xml:space="preserve"> isplatu razlike iznosa izvrši </w:t>
      </w:r>
      <w:r w:rsidR="0025468A">
        <w:rPr>
          <w:lang w:eastAsia="x-none" w:val="x-none"/>
        </w:rPr>
        <w:t xml:space="preserve">iz Fonda za namirenje troškova stečajnog postupka </w:t>
      </w:r>
      <w:r w:rsidRPr="00EF6540">
        <w:rPr>
          <w:lang w:eastAsia="x-none" w:val="x-none"/>
        </w:rPr>
        <w:t>privremeno</w:t>
      </w:r>
      <w:r w:rsidRPr="00EF6540">
        <w:rPr>
          <w:lang w:eastAsia="x-none"/>
        </w:rPr>
        <w:t>m</w:t>
      </w:r>
      <w:r w:rsidRPr="00EF6540">
        <w:rPr>
          <w:lang w:eastAsia="x-none" w:val="x-none"/>
        </w:rPr>
        <w:t xml:space="preserve"> stečajno</w:t>
      </w:r>
      <w:r w:rsidRPr="00EF6540">
        <w:rPr>
          <w:lang w:eastAsia="x-none"/>
        </w:rPr>
        <w:t>m</w:t>
      </w:r>
      <w:r w:rsidRPr="00EF6540">
        <w:rPr>
          <w:lang w:eastAsia="x-none" w:val="x-none"/>
        </w:rPr>
        <w:t xml:space="preserve"> upravitelj</w:t>
      </w:r>
      <w:r w:rsidRPr="00EF6540">
        <w:rPr>
          <w:lang w:eastAsia="x-none"/>
        </w:rPr>
        <w:t xml:space="preserve">u </w:t>
      </w:r>
      <w:r w:rsidRPr="00EF6540">
        <w:rPr>
          <w:lang w:eastAsia="x-none" w:val="x-none"/>
        </w:rPr>
        <w:t xml:space="preserve">na </w:t>
      </w:r>
      <w:r w:rsidRPr="00EF6540">
        <w:rPr>
          <w:lang w:eastAsia="x-none"/>
        </w:rPr>
        <w:t>njegov</w:t>
      </w:r>
      <w:r w:rsidRPr="00EF6540">
        <w:rPr>
          <w:lang w:eastAsia="x-none" w:val="x-none"/>
        </w:rPr>
        <w:t xml:space="preserve"> žiro-račun broj</w:t>
      </w:r>
      <w:r>
        <w:rPr>
          <w:lang w:eastAsia="x-none" w:val="x-none"/>
        </w:rPr>
        <w:t xml:space="preserve"> </w:t>
      </w:r>
      <w:r>
        <w:rPr>
          <w:lang w:eastAsia="x-none"/>
        </w:rPr>
        <w:t xml:space="preserve">HR6223600003112474338 </w:t>
      </w:r>
      <w:r>
        <w:rPr>
          <w:lang w:eastAsia="x-none" w:val="x-none"/>
        </w:rPr>
        <w:t>a pripadajuće poreze i doprinose na odgovarajuće žiro-račune.</w:t>
      </w:r>
    </w:p>
    <w:p w:rsidRDefault="00503CAE" w:rsidP="00503CAE" w:rsidR="00503CAE">
      <w:pPr>
        <w:pStyle w:val="Odlomakpopisa"/>
        <w:rPr>
          <w:lang w:eastAsia="x-none" w:val="x-none"/>
        </w:rPr>
      </w:pPr>
    </w:p>
    <w:p w:rsidRDefault="00503CAE" w:rsidP="00503CAE" w:rsidR="00503CAE" w:rsidRPr="00503CAE">
      <w:pPr>
        <w:numPr>
          <w:ilvl w:val="0"/>
          <w:numId w:val="13"/>
        </w:numPr>
        <w:jc w:val="both"/>
      </w:pPr>
      <w:r>
        <w:t>Privremenom stečajnom upravitelju Ivanu Mikiću OIB: 72220905423</w:t>
      </w:r>
      <w:r w:rsidRPr="006473A4">
        <w:t xml:space="preserve">, </w:t>
      </w:r>
      <w:r>
        <w:t xml:space="preserve">sa sjedištem i poslovnom adresom u Novoj Gradiški,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adresom prebivališta u </w:t>
      </w:r>
      <w:proofErr w:type="spellStart"/>
      <w:r>
        <w:t>Baćin</w:t>
      </w:r>
      <w:proofErr w:type="spellEnd"/>
      <w:r>
        <w:t xml:space="preserve"> dolu, </w:t>
      </w:r>
      <w:proofErr w:type="spellStart"/>
      <w:r>
        <w:t>Baćin</w:t>
      </w:r>
      <w:proofErr w:type="spellEnd"/>
      <w:r>
        <w:t xml:space="preserve"> dol 76 određuje se naknada troškova učinjenih u prethodnom postupku u iznosu od 80</w:t>
      </w:r>
      <w:r w:rsidR="00B128C8">
        <w:t>1</w:t>
      </w:r>
      <w:r w:rsidRPr="00503CAE">
        <w:t>,</w:t>
      </w:r>
      <w:r w:rsidR="00B128C8">
        <w:t>5</w:t>
      </w:r>
      <w:r w:rsidR="003B645F">
        <w:t xml:space="preserve">0 kn neto </w:t>
      </w:r>
      <w:r w:rsidR="003B645F">
        <w:rPr>
          <w:lang w:eastAsia="x-none" w:val="x-none"/>
        </w:rPr>
        <w:t>iz Fonda za namirenje troškova stečajnog postupka</w:t>
      </w:r>
      <w:r w:rsidR="003B645F">
        <w:rPr>
          <w:lang w:eastAsia="x-none"/>
        </w:rPr>
        <w:t>.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77AE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77AE">
        <w:rPr>
          <w:sz w:val="24"/>
        </w:rPr>
        <w:t xml:space="preserve">Rješenjem ovoga suda broj </w:t>
      </w:r>
      <w:r w:rsidR="002C000F" w:rsidRPr="006A77AE">
        <w:rPr>
          <w:sz w:val="24"/>
        </w:rPr>
        <w:t>7 St-</w:t>
      </w:r>
      <w:r w:rsidR="00890C2B">
        <w:rPr>
          <w:sz w:val="24"/>
        </w:rPr>
        <w:t>1952</w:t>
      </w:r>
      <w:r w:rsidR="002C000F" w:rsidRPr="006A77AE">
        <w:rPr>
          <w:sz w:val="24"/>
        </w:rPr>
        <w:t>/</w:t>
      </w:r>
      <w:r w:rsidR="00890C2B">
        <w:rPr>
          <w:sz w:val="24"/>
        </w:rPr>
        <w:t>16-12</w:t>
      </w:r>
      <w:r w:rsidRPr="006A77AE">
        <w:rPr>
          <w:sz w:val="24"/>
        </w:rPr>
        <w:t xml:space="preserve"> od </w:t>
      </w:r>
      <w:r w:rsidR="0053133B" w:rsidRPr="006A77AE">
        <w:rPr>
          <w:sz w:val="24"/>
        </w:rPr>
        <w:t>1</w:t>
      </w:r>
      <w:r w:rsidR="00890C2B">
        <w:rPr>
          <w:sz w:val="24"/>
        </w:rPr>
        <w:t>7</w:t>
      </w:r>
      <w:r w:rsidR="0053133B" w:rsidRPr="006A77AE">
        <w:rPr>
          <w:sz w:val="24"/>
        </w:rPr>
        <w:t xml:space="preserve">. </w:t>
      </w:r>
      <w:r w:rsidR="00890C2B">
        <w:rPr>
          <w:sz w:val="24"/>
        </w:rPr>
        <w:t>siječnja</w:t>
      </w:r>
      <w:r w:rsidR="00D34EF0" w:rsidRPr="006A77AE">
        <w:rPr>
          <w:sz w:val="24"/>
        </w:rPr>
        <w:t xml:space="preserve"> 2018</w:t>
      </w:r>
      <w:r w:rsidR="002C000F" w:rsidRPr="006A77AE">
        <w:rPr>
          <w:sz w:val="24"/>
        </w:rPr>
        <w:t>. godine</w:t>
      </w:r>
      <w:r w:rsidRPr="006A77AE">
        <w:rPr>
          <w:sz w:val="24"/>
        </w:rPr>
        <w:t xml:space="preserve"> pokrenut je prethodni postupak nad dužnikom </w:t>
      </w:r>
      <w:r w:rsidR="00157528">
        <w:t>MAX-IT d.o.o., Osijek, Vijenac Augusta Cesarca 30, MBS: 030104018, OIB: 93618614890</w:t>
      </w:r>
      <w:r w:rsidR="002C000F" w:rsidRPr="006A77AE">
        <w:rPr>
          <w:sz w:val="24"/>
        </w:rPr>
        <w:t xml:space="preserve"> </w:t>
      </w:r>
      <w:r w:rsidRPr="006A77AE">
        <w:rPr>
          <w:sz w:val="24"/>
        </w:rPr>
        <w:t xml:space="preserve">i imenovan je </w:t>
      </w:r>
      <w:r w:rsidR="006A77AE" w:rsidRPr="006A77AE">
        <w:rPr>
          <w:sz w:val="24"/>
        </w:rPr>
        <w:t xml:space="preserve">Ivan Mikić sa sjedištem i poslovnom adresom u Novoj Gradiški, </w:t>
      </w:r>
      <w:proofErr w:type="spellStart"/>
      <w:r w:rsidR="006A77AE" w:rsidRPr="006A77AE">
        <w:rPr>
          <w:sz w:val="24"/>
        </w:rPr>
        <w:t>Gundulićeva</w:t>
      </w:r>
      <w:proofErr w:type="spellEnd"/>
      <w:r w:rsidR="006A77AE" w:rsidRPr="006A77AE">
        <w:rPr>
          <w:sz w:val="24"/>
        </w:rPr>
        <w:t xml:space="preserve"> </w:t>
      </w:r>
      <w:proofErr w:type="spellStart"/>
      <w:r w:rsidR="006A77AE" w:rsidRPr="006A77AE">
        <w:rPr>
          <w:sz w:val="24"/>
        </w:rPr>
        <w:t>bb</w:t>
      </w:r>
      <w:proofErr w:type="spellEnd"/>
      <w:r w:rsidR="006A77AE" w:rsidRPr="006A77AE">
        <w:rPr>
          <w:sz w:val="24"/>
        </w:rPr>
        <w:t xml:space="preserve"> i adresom prebivališta u </w:t>
      </w:r>
      <w:proofErr w:type="spellStart"/>
      <w:r w:rsidR="006A77AE" w:rsidRPr="006A77AE">
        <w:rPr>
          <w:sz w:val="24"/>
        </w:rPr>
        <w:t>Baćin</w:t>
      </w:r>
      <w:proofErr w:type="spellEnd"/>
      <w:r w:rsidR="006A77AE" w:rsidRPr="006A77AE">
        <w:rPr>
          <w:sz w:val="24"/>
        </w:rPr>
        <w:t xml:space="preserve"> dolu, </w:t>
      </w:r>
      <w:proofErr w:type="spellStart"/>
      <w:r w:rsidR="006A77AE" w:rsidRPr="006A77AE">
        <w:rPr>
          <w:sz w:val="24"/>
        </w:rPr>
        <w:t>Baćin</w:t>
      </w:r>
      <w:proofErr w:type="spellEnd"/>
      <w:r w:rsidR="006A77AE" w:rsidRPr="006A77AE">
        <w:rPr>
          <w:sz w:val="24"/>
        </w:rPr>
        <w:t xml:space="preserve"> dol 76, OIB: </w:t>
      </w:r>
      <w:r w:rsidR="006A77AE" w:rsidRPr="006A77AE">
        <w:rPr>
          <w:sz w:val="24"/>
        </w:rPr>
        <w:lastRenderedPageBreak/>
        <w:t>72220905423</w:t>
      </w:r>
      <w:r w:rsidR="00631C7D" w:rsidRPr="006A77AE">
        <w:rPr>
          <w:sz w:val="24"/>
        </w:rPr>
        <w:t xml:space="preserve"> </w:t>
      </w:r>
      <w:r w:rsidRPr="006A77AE">
        <w:rPr>
          <w:sz w:val="24"/>
        </w:rPr>
        <w:t>za privremen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stečajn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upravitelj</w:t>
      </w:r>
      <w:r w:rsidR="00631C7D" w:rsidRPr="006A77AE">
        <w:rPr>
          <w:sz w:val="24"/>
        </w:rPr>
        <w:t>a</w:t>
      </w:r>
      <w:r w:rsidR="00C94EF3" w:rsidRPr="006A77AE">
        <w:rPr>
          <w:sz w:val="24"/>
        </w:rPr>
        <w:t>, sa zadatkom da u roku 15 dana</w:t>
      </w:r>
      <w:r w:rsidR="00750581" w:rsidRPr="006A77AE">
        <w:rPr>
          <w:sz w:val="24"/>
        </w:rPr>
        <w:t xml:space="preserve"> </w:t>
      </w:r>
      <w:r w:rsidRPr="006A77AE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A77AE">
        <w:rPr>
          <w:sz w:val="24"/>
        </w:rPr>
        <w:t xml:space="preserve"> </w:t>
      </w:r>
      <w:r w:rsidR="0053133B" w:rsidRPr="006A77AE">
        <w:rPr>
          <w:sz w:val="24"/>
        </w:rPr>
        <w:t xml:space="preserve"> </w:t>
      </w:r>
    </w:p>
    <w:p w:rsidRDefault="009642D8" w:rsidP="009642D8" w:rsidR="009642D8" w:rsidRPr="006A77AE">
      <w:pPr>
        <w:pStyle w:val="Tijeloteksta"/>
        <w:rPr>
          <w:sz w:val="24"/>
        </w:rPr>
      </w:pPr>
    </w:p>
    <w:p w:rsidRDefault="009642D8" w:rsidP="001E5FA7" w:rsidR="009642D8">
      <w:pPr>
        <w:pStyle w:val="Tijeloteksta"/>
        <w:ind w:firstLine="708"/>
        <w:rPr>
          <w:sz w:val="24"/>
        </w:rPr>
      </w:pPr>
      <w:r w:rsidRPr="006473A4">
        <w:rPr>
          <w:sz w:val="24"/>
        </w:rPr>
        <w:t>Privremen</w:t>
      </w:r>
      <w:r w:rsidR="00AC4FA2">
        <w:rPr>
          <w:sz w:val="24"/>
        </w:rPr>
        <w:t>i</w:t>
      </w:r>
      <w:r w:rsidRPr="006473A4">
        <w:rPr>
          <w:sz w:val="24"/>
        </w:rPr>
        <w:t xml:space="preserve"> stečajn</w:t>
      </w:r>
      <w:r w:rsidR="00AC4FA2">
        <w:rPr>
          <w:sz w:val="24"/>
        </w:rPr>
        <w:t>i</w:t>
      </w:r>
      <w:r w:rsidRPr="006473A4">
        <w:rPr>
          <w:sz w:val="24"/>
        </w:rPr>
        <w:t xml:space="preserve"> upravitelj obavi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je sve potrebne radnje, te je sastavi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i dostavi</w:t>
      </w:r>
      <w:r w:rsidR="00AC4FA2">
        <w:rPr>
          <w:sz w:val="24"/>
        </w:rPr>
        <w:t>o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</w:t>
      </w:r>
      <w:r w:rsidR="000B66E1" w:rsidRPr="006473A4">
        <w:rPr>
          <w:sz w:val="24"/>
        </w:rPr>
        <w:t>,</w:t>
      </w:r>
      <w:r w:rsidR="00157528" w:rsidRPr="00157528">
        <w:rPr>
          <w:sz w:val="24"/>
        </w:rPr>
        <w:t xml:space="preserve"> </w:t>
      </w:r>
      <w:r w:rsidR="00157528" w:rsidRPr="008F0859">
        <w:rPr>
          <w:sz w:val="24"/>
        </w:rPr>
        <w:t xml:space="preserve">a dana </w:t>
      </w:r>
      <w:r w:rsidR="00157528">
        <w:rPr>
          <w:sz w:val="24"/>
        </w:rPr>
        <w:t>19. ožujka 2018</w:t>
      </w:r>
      <w:r w:rsidR="00157528" w:rsidRPr="008F0859">
        <w:rPr>
          <w:sz w:val="24"/>
        </w:rPr>
        <w:t xml:space="preserve">. godine zaprimljen je </w:t>
      </w:r>
      <w:r w:rsidR="00157528">
        <w:rPr>
          <w:sz w:val="24"/>
        </w:rPr>
        <w:t>podnesak privremenog stečajnog upravitelja</w:t>
      </w:r>
      <w:r w:rsidR="00157528" w:rsidRPr="008F0859">
        <w:rPr>
          <w:sz w:val="24"/>
        </w:rPr>
        <w:t xml:space="preserve"> za određivanje nagrade</w:t>
      </w:r>
      <w:r w:rsidR="00157528">
        <w:rPr>
          <w:sz w:val="24"/>
        </w:rPr>
        <w:t xml:space="preserve"> sa obračunatim troškovima </w:t>
      </w:r>
      <w:r w:rsidRPr="006473A4">
        <w:rPr>
          <w:sz w:val="24"/>
        </w:rPr>
        <w:t>te je sud vodeći računa o složenosti poslova koje je obavi</w:t>
      </w:r>
      <w:r w:rsidR="006A77AE">
        <w:rPr>
          <w:sz w:val="24"/>
        </w:rPr>
        <w:t>o</w:t>
      </w:r>
      <w:r w:rsidRPr="006473A4">
        <w:rPr>
          <w:sz w:val="24"/>
        </w:rPr>
        <w:t xml:space="preserve"> privremen</w:t>
      </w:r>
      <w:r w:rsidR="006A77AE">
        <w:rPr>
          <w:sz w:val="24"/>
        </w:rPr>
        <w:t>i</w:t>
      </w:r>
      <w:r w:rsidRPr="006473A4">
        <w:rPr>
          <w:sz w:val="24"/>
        </w:rPr>
        <w:t xml:space="preserve"> stečajn</w:t>
      </w:r>
      <w:r w:rsidR="006A77AE">
        <w:rPr>
          <w:sz w:val="24"/>
        </w:rPr>
        <w:t>i</w:t>
      </w:r>
      <w:r w:rsidRPr="006473A4">
        <w:rPr>
          <w:sz w:val="24"/>
        </w:rPr>
        <w:t xml:space="preserve"> upravitelj,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D34EF0" w:rsidRPr="006473A4">
        <w:rPr>
          <w:sz w:val="24"/>
        </w:rPr>
        <w:t>Stečajnog zakona („Narodne novine“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nagrade stečajnim upraviteljima (NN 105/15).</w:t>
      </w:r>
    </w:p>
    <w:p w:rsidRDefault="009B255C" w:rsidP="001E5FA7" w:rsidR="009B255C">
      <w:pPr>
        <w:pStyle w:val="Tijeloteksta"/>
        <w:ind w:firstLine="708"/>
        <w:rPr>
          <w:sz w:val="24"/>
        </w:rPr>
      </w:pPr>
    </w:p>
    <w:p w:rsidRDefault="009B255C" w:rsidP="009B255C" w:rsidR="0026345C">
      <w:pPr>
        <w:ind w:firstLine="708"/>
        <w:jc w:val="both"/>
      </w:pPr>
      <w:r>
        <w:t>Pri tome je privremenom stečajnom upravitelju priznato 80</w:t>
      </w:r>
      <w:r w:rsidR="00B128C8">
        <w:t>1</w:t>
      </w:r>
      <w:r>
        <w:t>,</w:t>
      </w:r>
      <w:r w:rsidR="00B128C8">
        <w:t>5</w:t>
      </w:r>
      <w:r>
        <w:t xml:space="preserve">0 kn naknade troškova na temelju pisanoga, obrazloženoga i dokumentiranoga izvješća privremenog stečajnog upravitelja, pri čemu se od navedenog iznosa </w:t>
      </w:r>
      <w:r w:rsidR="0026345C">
        <w:t>4</w:t>
      </w:r>
      <w:r w:rsidR="00EF0AA8">
        <w:t>7</w:t>
      </w:r>
      <w:r>
        <w:t>,</w:t>
      </w:r>
      <w:r w:rsidR="00EF0AA8">
        <w:t>5</w:t>
      </w:r>
      <w:r>
        <w:t xml:space="preserve">0 kn </w:t>
      </w:r>
      <w:r w:rsidR="0026345C">
        <w:t xml:space="preserve">odnosi na trošak poštarine za dopise upućene 26. siječnja 2018. članu uprave dužnika (11,50 kn), izvješće od 19. veljače 2018. sudu (13,00 kn), dopis od 24. veljače 2018. Općinskom sudu u Osijeku, </w:t>
      </w:r>
      <w:proofErr w:type="spellStart"/>
      <w:r w:rsidR="0026345C">
        <w:t>z.k</w:t>
      </w:r>
      <w:proofErr w:type="spellEnd"/>
      <w:r w:rsidR="0026345C">
        <w:t xml:space="preserve">. odjelu (11,50 kn) i podnesak od 08. ožujka 2018. sudu (11,50 kn), 20,00 kn za trošak sudske pristojbe za </w:t>
      </w:r>
      <w:proofErr w:type="spellStart"/>
      <w:r w:rsidR="0026345C">
        <w:t>pribavu</w:t>
      </w:r>
      <w:proofErr w:type="spellEnd"/>
      <w:r w:rsidR="0026345C">
        <w:t xml:space="preserve"> potvrde Općinskog suda u Osijeku, </w:t>
      </w:r>
      <w:proofErr w:type="spellStart"/>
      <w:r w:rsidR="0026345C">
        <w:t>z.k</w:t>
      </w:r>
      <w:proofErr w:type="spellEnd"/>
      <w:r w:rsidR="0026345C">
        <w:t xml:space="preserve">. odjela,o nekretninama u vlasništvu dužnika i 734,00 kn za trošak korištenja vlastitog automobila za: pristup ročištu 6. ožujka 2018. (putni nalog </w:t>
      </w:r>
      <w:proofErr w:type="spellStart"/>
      <w:r w:rsidR="0026345C">
        <w:t>Baćindol</w:t>
      </w:r>
      <w:proofErr w:type="spellEnd"/>
      <w:r w:rsidR="0026345C">
        <w:t>-Osijek, 310 kn x 2</w:t>
      </w:r>
      <w:r w:rsidR="00147AAC">
        <w:t xml:space="preserve">,00 kn = 620,00 kn, cestarina Nova </w:t>
      </w:r>
      <w:r w:rsidR="0026345C">
        <w:t xml:space="preserve">Gradiška – Čepin 57,00 kn + Čepin – Nova </w:t>
      </w:r>
      <w:r w:rsidR="00C75F2F">
        <w:t xml:space="preserve">Gradiška </w:t>
      </w:r>
      <w:r w:rsidR="0026345C">
        <w:t xml:space="preserve">57,00 kn = 114,00 kn.  </w:t>
      </w:r>
    </w:p>
    <w:p w:rsidRDefault="00A4057E" w:rsidP="00FE3F69" w:rsidR="00A4057E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DD64A3">
        <w:rPr>
          <w:bCs/>
        </w:rPr>
        <w:t>23</w:t>
      </w:r>
      <w:r w:rsidR="006A77AE">
        <w:rPr>
          <w:bCs/>
        </w:rPr>
        <w:t>. travnja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AC4FA2">
      <w:pPr>
        <w:jc w:val="both"/>
      </w:pPr>
      <w:r>
        <w:t xml:space="preserve">1.privremeni stečajni upravitelj </w:t>
      </w:r>
      <w:r w:rsidR="0082183A">
        <w:t xml:space="preserve">Ivan Mikić, Nova Gradiška, </w:t>
      </w:r>
      <w:proofErr w:type="spellStart"/>
      <w:r w:rsidR="0082183A">
        <w:t>Gundulićeva</w:t>
      </w:r>
      <w:proofErr w:type="spellEnd"/>
      <w:r w:rsidR="0082183A">
        <w:t xml:space="preserve"> </w:t>
      </w:r>
      <w:proofErr w:type="spellStart"/>
      <w:r w:rsidR="0082183A">
        <w:t>bb</w:t>
      </w:r>
      <w:proofErr w:type="spellEnd"/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283EFE">
        <w:t>25.05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EAF" w:rsidR="003E5EAF">
      <w:r>
        <w:separator/>
      </w:r>
    </w:p>
  </w:endnote>
  <w:endnote w:id="0" w:type="continuationSeparator">
    <w:p w:rsidRDefault="003E5EAF" w:rsidR="003E5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EAF" w:rsidR="003E5EAF">
      <w:r>
        <w:separator/>
      </w:r>
    </w:p>
  </w:footnote>
  <w:footnote w:id="0" w:type="continuationSeparator">
    <w:p w:rsidRDefault="003E5EAF" w:rsidR="003E5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49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94141">
      <w:t>7 St-1952/16-25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94141" w:rsidR="000941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94141">
      <w:t>7 St-1952/16-25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3D71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AAC"/>
    <w:rsid w:val="0015031F"/>
    <w:rsid w:val="001521A5"/>
    <w:rsid w:val="0015543C"/>
    <w:rsid w:val="00156575"/>
    <w:rsid w:val="0015748B"/>
    <w:rsid w:val="00157528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1495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37AB6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68A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45F"/>
    <w:rsid w:val="003B692D"/>
    <w:rsid w:val="003B7BC4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5EAF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64AE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24EE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5DB8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129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3B1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C2B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F2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CF745A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1EEF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0E6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31E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31E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1E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E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E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0E6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31E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31E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1E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E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E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St-1952/2016-25</izvorni_sadrzaj>
    <derivirana_varijabla naziv="DomainObject.Oznaka_1">St-1952/2016-25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MAX-IT d.o.o. za trgovinu i usluge</izvorni_sadrzaj>
    <derivirana_varijabla naziv="DomainObject.Predmet.ProtustrankaFormated_1">  MAX-IT d.o.o. za trgovinu i usluge</derivirana_varijabla>
  </DomainObject.Predmet.ProtustrankaFormated>
  <DomainObject.Predmet.ProtustrankaFormatedOIB>
    <izvorni_sadrzaj>  MAX-IT d.o.o. za trgovinu i usluge, OIB 93618614890</izvorni_sadrzaj>
    <derivirana_varijabla naziv="DomainObject.Predmet.ProtustrankaFormatedOIB_1">  MAX-IT d.o.o. za trgovinu i usluge, OIB 93618614890</derivirana_varijabla>
  </DomainObject.Predmet.ProtustrankaFormatedOIB>
  <DomainObject.Predmet.ProtustrankaFormatedWithAdress>
    <izvorni_sadrzaj> MAX-IT d.o.o. za trgovinu i usluge, Vijenac Augusta Cesarca 30, 31000 Osijek</izvorni_sadrzaj>
    <derivirana_varijabla naziv="DomainObject.Predmet.ProtustrankaFormatedWithAdress_1"> MAX-IT d.o.o. za trgovinu i usluge, Vijenac Augusta Cesarca 30, 31000 Osijek</derivirana_varijabla>
  </DomainObject.Predmet.ProtustrankaFormatedWithAdress>
  <DomainObject.Predmet.ProtustrankaFormatedWithAdressOIB>
    <izvorni_sadrzaj> MAX-IT d.o.o. za trgovinu i usluge, OIB 93618614890, Vijenac Augusta Cesarca 30, 31000 Osijek</izvorni_sadrzaj>
    <derivirana_varijabla naziv="DomainObject.Predmet.ProtustrankaFormatedWithAdressOIB_1"> MAX-IT d.o.o. za trgovinu i usluge, OIB 93618614890, Vijenac Augusta Cesarca 30, 31000 Osijek</derivirana_varijabla>
  </DomainObject.Predmet.ProtustrankaFormatedWithAdressOIB>
  <DomainObject.Predmet.ProtustrankaWithAdress>
    <izvorni_sadrzaj>MAX-IT d.o.o. za trgovinu i usluge Vijenac Augusta Cesarca 30, 31000 Osijek</izvorni_sadrzaj>
    <derivirana_varijabla naziv="DomainObject.Predmet.ProtustrankaWithAdress_1">MAX-IT d.o.o. za trgovinu i usluge Vijenac Augusta Cesarca 30, 31000 Osijek</derivirana_varijabla>
  </DomainObject.Predmet.ProtustrankaWithAdress>
  <DomainObject.Predmet.ProtustrankaWithAdressOIB>
    <izvorni_sadrzaj>MAX-IT d.o.o. za trgovinu i usluge, OIB 93618614890, Vijenac Augusta Cesarca 30, 31000 Osijek</izvorni_sadrzaj>
    <derivirana_varijabla naziv="DomainObject.Predmet.ProtustrankaWithAdressOIB_1">MAX-IT d.o.o. za trgovinu i usluge, OIB 93618614890, Vijenac Augusta Cesarca 30, 31000 Osijek</derivirana_varijabla>
  </DomainObject.Predmet.ProtustrankaWithAdressOIB>
  <DomainObject.Predmet.ProtustrankaNazivFormated>
    <izvorni_sadrzaj>MAX-IT d.o.o. za trgovinu i usluge</izvorni_sadrzaj>
    <derivirana_varijabla naziv="DomainObject.Predmet.ProtustrankaNazivFormated_1">MAX-IT d.o.o. za trgovinu i usluge</derivirana_varijabla>
  </DomainObject.Predmet.ProtustrankaNazivFormated>
  <DomainObject.Predmet.ProtustrankaNazivFormatedOIB>
    <izvorni_sadrzaj>MAX-IT d.o.o. za trgovinu i usluge, OIB 93618614890</izvorni_sadrzaj>
    <derivirana_varijabla naziv="DomainObject.Predmet.ProtustrankaNazivFormatedOIB_1">MAX-IT d.o.o. za trgovinu i usluge, OIB 93618614890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MAX-IT d.o.o. za trgovinu i usluge</item>
    </izvorni_sadrzaj>
    <derivirana_varijabla naziv="DomainObject.Predmet.ProtuStrankaListFormated_1">
      <item>MAX-IT d.o.o. za trgovinu i usluge</item>
    </derivirana_varijabla>
  </DomainObject.Predmet.ProtuStrankaListFormated>
  <DomainObject.Predmet.ProtuStrankaListFormatedOIB>
    <izvorni_sadrzaj>
      <item>MAX-IT d.o.o. za trgovinu i usluge, OIB 93618614890</item>
    </izvorni_sadrzaj>
    <derivirana_varijabla naziv="DomainObject.Predmet.ProtuStrankaListFormatedOIB_1">
      <item>MAX-IT d.o.o. za trgovinu i usluge, OIB 93618614890</item>
    </derivirana_varijabla>
  </DomainObject.Predmet.ProtuStrankaListFormatedOIB>
  <DomainObject.Predmet.ProtuStrankaListFormatedWithAdress>
    <izvorni_sadrzaj>
      <item>MAX-IT d.o.o. za trgovinu i usluge, Vijenac Augusta Cesarca 30, 31000 Osijek</item>
    </izvorni_sadrzaj>
    <derivirana_varijabla naziv="DomainObject.Predmet.ProtuStrankaListFormatedWithAdress_1">
      <item>MAX-IT d.o.o. za trgovinu i usluge, Vijenac Augusta Cesarca 30, 31000 Osijek</item>
    </derivirana_varijabla>
  </DomainObject.Predmet.ProtuStrankaListFormatedWithAdress>
  <DomainObject.Predmet.ProtuStrankaListFormatedWithAdressOIB>
    <izvorni_sadrzaj>
      <item>MAX-IT d.o.o. za trgovinu i usluge, OIB 93618614890, Vijenac Augusta Cesarca 30, 31000 Osijek</item>
    </izvorni_sadrzaj>
    <derivirana_varijabla naziv="DomainObject.Predmet.ProtuStrankaListFormatedWithAdressOIB_1">
      <item>MAX-IT d.o.o. za trgovinu i usluge, OIB 93618614890, Vijenac Augusta Cesarca 30, 31000 Osijek</item>
    </derivirana_varijabla>
  </DomainObject.Predmet.ProtuStrankaListFormatedWithAdressOIB>
  <DomainObject.Predmet.ProtuStrankaListNazivFormated>
    <izvorni_sadrzaj>
      <item>MAX-IT d.o.o. za trgovinu i usluge</item>
    </izvorni_sadrzaj>
    <derivirana_varijabla naziv="DomainObject.Predmet.ProtuStrankaListNazivFormated_1">
      <item>MAX-IT d.o.o. za trgovinu i usluge</item>
    </derivirana_varijabla>
  </DomainObject.Predmet.ProtuStrankaListNazivFormated>
  <DomainObject.Predmet.ProtuStrankaListNazivFormatedOIB>
    <izvorni_sadrzaj>
      <item>MAX-IT d.o.o. za trgovinu i usluge, OIB 93618614890</item>
    </izvorni_sadrzaj>
    <derivirana_varijabla naziv="DomainObject.Predmet.ProtuStrankaListNazivFormatedOIB_1">
      <item>MAX-IT d.o.o. za trgovinu i usluge, OIB 93618614890</item>
    </derivirana_varijabla>
  </DomainObject.Predmet.ProtuStrankaListNazivFormatedOIB>
  <DomainObject.Predmet.OstaliListFormated>
    <izvorni_sadrzaj>
      <item>Saša Žeravica</item>
    </izvorni_sadrzaj>
    <derivirana_varijabla naziv="DomainObject.Predmet.OstaliListFormated_1">
      <item>Saša Žeravica</item>
    </derivirana_varijabla>
  </DomainObject.Predmet.OstaliListFormated>
  <DomainObject.Predmet.OstaliListFormatedOIB>
    <izvorni_sadrzaj>
      <item>Saša Žeravica, OIB 34834953489</item>
    </izvorni_sadrzaj>
    <derivirana_varijabla naziv="DomainObject.Predmet.OstaliListFormatedOIB_1">
      <item>Saša Žeravica, OIB 34834953489</item>
    </derivirana_varijabla>
  </DomainObject.Predmet.OstaliListFormatedOIB>
  <DomainObject.Predmet.OstaliListFormatedWithAdress>
    <izvorni_sadrzaj>
      <item>Saša Žeravica, Vijenac Augusta Cesarca 30, 31000 Osijek</item>
    </izvorni_sadrzaj>
    <derivirana_varijabla naziv="DomainObject.Predmet.OstaliListFormatedWithAdress_1">
      <item>Saša Žeravica, Vijenac Augusta Cesarca 30, 31000 Osijek</item>
    </derivirana_varijabla>
  </DomainObject.Predmet.OstaliListFormatedWithAdress>
  <DomainObject.Predmet.OstaliListFormatedWithAdressOIB>
    <izvorni_sadrzaj>
      <item>Saša Žeravica, OIB 34834953489, Vijenac Augusta Cesarca 30, 31000 Osijek</item>
    </izvorni_sadrzaj>
    <derivirana_varijabla naziv="DomainObject.Predmet.OstaliListFormatedWithAdressOIB_1">
      <item>Saša Žeravica, OIB 34834953489, Vijenac Augusta Cesarca 30, 31000 Osijek</item>
    </derivirana_varijabla>
  </DomainObject.Predmet.OstaliListFormatedWithAdressOIB>
  <DomainObject.Predmet.OstaliListNazivFormated>
    <izvorni_sadrzaj>
      <item>Saša Žeravica</item>
    </izvorni_sadrzaj>
    <derivirana_varijabla naziv="DomainObject.Predmet.OstaliListNazivFormated_1">
      <item>Saša Žeravica</item>
    </derivirana_varijabla>
  </DomainObject.Predmet.OstaliListNazivFormated>
  <DomainObject.Predmet.OstaliListNazivFormatedOIB>
    <izvorni_sadrzaj>
      <item>Saša Žeravica, OIB 34834953489</item>
    </izvorni_sadrzaj>
    <derivirana_varijabla naziv="DomainObject.Predmet.OstaliListNazivFormatedOIB_1">
      <item>Saša Žeravica, OIB 34834953489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St-1952/2016-25</izvorni_sadrzaj>
    <derivirana_varijabla naziv="DomainObject.PoslovniBrojDokumenta_1">St-1952/2016-25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MAX-IT d.o.o. za trgovinu i usluge</izvorni_sadrzaj>
    <derivirana_varijabla naziv="DomainObject.Predmet.ProtustrankaIDrugi_1">MAX-IT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MAX-IT d.o.o. za trgovinu i usluge, OIB 93618614890, Vijenac Augusta Cesarca 30, 31000 Osijek</izvorni_sadrzaj>
    <derivirana_varijabla naziv="DomainObject.Predmet.ProtustrankaIDrugiAdressOIB_1">MAX-IT d.o.o. za trgovinu i usluge, OIB 93618614890, Vijenac Augusta Cesarca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St-1952/2016-24</izvorni_sadrzaj>
    <derivirana_varijabla naziv="DomainObject.Predmet.OdlukaRjesenje.Oznaka_1">St-1952/2016-24</derivirana_varijabla>
  </DomainObject.Predmet.OdlukaRjesenje.Oznaka>
  <DomainObject.Predmet.SudioniciListNaziv>
    <izvorni_sadrzaj>
      <item>FINA RC OSIJEK</item>
      <item>MAX-IT d.o.o. za trgovinu i usluge</item>
      <item>Saša Žeravica</item>
    </izvorni_sadrzaj>
    <derivirana_varijabla naziv="DomainObject.Predmet.SudioniciListNaziv_1">
      <item>FINA RC OSIJEK</item>
      <item>MAX-IT d.o.o. za trgovinu i usluge</item>
      <item>Saša Žeravica</item>
    </derivirana_varijabla>
  </DomainObject.Predmet.SudioniciListNaziv>
  <DomainObject.Predmet.SudioniciListAdressOIB>
    <izvorni_sadrzaj>
      <item>FINA RC OSIJEK, OIB 85821130368</item>
      <item>MAX-IT d.o.o. za trgovinu i usluge, OIB 93618614890, Vijenac Augusta Cesarca 30,31000 Osijek</item>
      <item>Saša Žeravica, OIB 34834953489, Vijenac Augusta Cesarca 30,31000 Osijek</item>
    </izvorni_sadrzaj>
    <derivirana_varijabla naziv="DomainObject.Predmet.SudioniciListAdressOIB_1">
      <item>FINA RC OSIJEK, OIB 85821130368</item>
      <item>MAX-IT d.o.o. za trgovinu i usluge, OIB 93618614890, Vijenac Augusta Cesarca 30,31000 Osijek</item>
      <item>Saša Žeravica, OIB 34834953489, Vijenac Augusta Cesarca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93618614890</item>
      <item>, OIB 34834953489</item>
    </izvorni_sadrzaj>
    <derivirana_varijabla naziv="DomainObject.Predmet.SudioniciListNazivOIB_1">
      <item>, OIB 85821130368</item>
      <item>, OIB 93618614890</item>
      <item>, OIB 34834953489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62665-6EE5-4154-9F16-48E375741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642</properties:Words>
  <properties:Characters>3562</properties:Characters>
  <properties:Lines>160</properties:Lines>
  <properties:Paragraphs>25</properties:Paragraphs>
  <properties:TotalTime>658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2018-04-24T06:05:00Z</cp:lastPrinted>
  <dcterms:modified xmlns:xsi="http://www.w3.org/2001/XMLSchema-instance" xsi:type="dcterms:W3CDTF">2018-04-24T06:06:00Z</dcterms:modified>
  <cp:revision>535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St-1952/2016-25 / Odluka - Rješenje - određivanje nagrade stečajnom upravitelju (1952-16_IVAN_MIKIĆ_(-25)_(kartica_predmeta).docx)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