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10fd95" w14:paraId="810fd95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9C55C7" w:rsidR="002B2DAC" w:rsidRPr="001F122F">
      <w:pPr>
        <w:jc w:val="both"/>
        <w:rPr>
          <w:sz w:val="24"/>
          <w:szCs w:val="24"/>
        </w:rPr>
      </w:pPr>
      <w:r w:rsidRPr="0073490B">
        <w:t>Zagreb, Amruševa 2/II</w:t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="009C55C7">
        <w:tab/>
      </w: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8D091B">
        <w:rPr>
          <w:sz w:val="24"/>
          <w:szCs w:val="24"/>
        </w:rPr>
        <w:t>937/18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3E23F7" w:rsidP="000F5B5D" w:rsidR="003E23F7" w:rsidRPr="001F122F">
      <w:pPr>
        <w:ind w:left="2880"/>
        <w:rPr>
          <w:sz w:val="24"/>
          <w:szCs w:val="24"/>
        </w:rPr>
      </w:pP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5109A9" w:rsidR="002B2DAC" w:rsidRPr="000B1694">
      <w:pPr>
        <w:jc w:val="both"/>
        <w:rPr>
          <w:sz w:val="24"/>
          <w:szCs w:val="24"/>
        </w:rPr>
      </w:pPr>
      <w:r w:rsidRPr="000B1694">
        <w:rPr>
          <w:sz w:val="24"/>
          <w:szCs w:val="24"/>
        </w:rPr>
        <w:t xml:space="preserve">TRGOVAČKI SUD U ZAGREBU, po sucu </w:t>
      </w:r>
      <w:r w:rsidR="0059682F" w:rsidRPr="000B1694">
        <w:rPr>
          <w:sz w:val="24"/>
          <w:szCs w:val="24"/>
        </w:rPr>
        <w:t xml:space="preserve">tog </w:t>
      </w:r>
      <w:r w:rsidR="00417323" w:rsidRPr="000B1694">
        <w:rPr>
          <w:sz w:val="24"/>
          <w:szCs w:val="24"/>
        </w:rPr>
        <w:t>suda</w:t>
      </w:r>
      <w:r w:rsidRPr="000B1694">
        <w:rPr>
          <w:sz w:val="24"/>
          <w:szCs w:val="24"/>
        </w:rPr>
        <w:t xml:space="preserve"> Anti Galiću, kao </w:t>
      </w:r>
      <w:r w:rsidR="00417323" w:rsidRPr="000B1694">
        <w:rPr>
          <w:sz w:val="24"/>
          <w:szCs w:val="24"/>
        </w:rPr>
        <w:t>sucu pojedincu</w:t>
      </w:r>
      <w:r w:rsidRPr="000B1694">
        <w:rPr>
          <w:sz w:val="24"/>
          <w:szCs w:val="24"/>
        </w:rPr>
        <w:t xml:space="preserve">, u stečajnom postupku </w:t>
      </w:r>
      <w:r w:rsidR="007E1296" w:rsidRPr="000B1694">
        <w:rPr>
          <w:sz w:val="24"/>
          <w:szCs w:val="24"/>
        </w:rPr>
        <w:t>nad</w:t>
      </w:r>
      <w:r w:rsidR="000B1694">
        <w:rPr>
          <w:sz w:val="24"/>
          <w:szCs w:val="24"/>
        </w:rPr>
        <w:t xml:space="preserve"> stečajnim dužnikom </w:t>
      </w:r>
      <w:r w:rsidR="005A608A" w:rsidRPr="000B1694">
        <w:rPr>
          <w:sz w:val="24"/>
          <w:szCs w:val="24"/>
        </w:rPr>
        <w:t xml:space="preserve">HOTEL BRANIMIR d.o.o. u stečaju, Branimirova 29,(OIB 64697729497),  </w:t>
      </w:r>
      <w:r w:rsidR="00894357" w:rsidRPr="000B1694">
        <w:rPr>
          <w:sz w:val="24"/>
          <w:szCs w:val="24"/>
        </w:rPr>
        <w:t xml:space="preserve">nakon </w:t>
      </w:r>
      <w:r w:rsidRPr="000B1694">
        <w:rPr>
          <w:sz w:val="24"/>
          <w:szCs w:val="24"/>
        </w:rPr>
        <w:t xml:space="preserve"> ispitnog ročišta od</w:t>
      </w:r>
      <w:r w:rsidR="006C3D33" w:rsidRPr="000B1694">
        <w:rPr>
          <w:sz w:val="24"/>
          <w:szCs w:val="24"/>
        </w:rPr>
        <w:t>r</w:t>
      </w:r>
      <w:r w:rsidRPr="000B1694">
        <w:rPr>
          <w:sz w:val="24"/>
          <w:szCs w:val="24"/>
        </w:rPr>
        <w:t>žanog dana</w:t>
      </w:r>
      <w:r w:rsidR="00F962EF" w:rsidRPr="000B1694">
        <w:rPr>
          <w:sz w:val="24"/>
          <w:szCs w:val="24"/>
        </w:rPr>
        <w:t xml:space="preserve"> </w:t>
      </w:r>
      <w:r w:rsidR="000B1694">
        <w:rPr>
          <w:sz w:val="24"/>
          <w:szCs w:val="24"/>
        </w:rPr>
        <w:t>30. listopada</w:t>
      </w:r>
      <w:r w:rsidR="00AB025F" w:rsidRPr="000B1694">
        <w:rPr>
          <w:sz w:val="24"/>
          <w:szCs w:val="24"/>
        </w:rPr>
        <w:t xml:space="preserve"> 201</w:t>
      </w:r>
      <w:r w:rsidR="005109A9" w:rsidRPr="000B1694">
        <w:rPr>
          <w:sz w:val="24"/>
          <w:szCs w:val="24"/>
        </w:rPr>
        <w:t>8</w:t>
      </w:r>
      <w:r w:rsidR="00AB025F" w:rsidRPr="000B1694">
        <w:rPr>
          <w:sz w:val="24"/>
          <w:szCs w:val="24"/>
        </w:rPr>
        <w:t>.</w:t>
      </w:r>
      <w:r w:rsidR="00CD5923">
        <w:rPr>
          <w:sz w:val="24"/>
          <w:szCs w:val="24"/>
        </w:rPr>
        <w:t xml:space="preserve"> istog dana</w:t>
      </w:r>
    </w:p>
    <w:p w:rsidRDefault="00A10EAA" w:rsidP="00702F8D" w:rsidR="00A10EAA" w:rsidRPr="000B1694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0B1694" w:rsidP="0081273E" w:rsidR="0081273E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81273E" w:rsidRPr="0081273E">
        <w:rPr>
          <w:b/>
          <w:sz w:val="24"/>
          <w:szCs w:val="24"/>
        </w:rPr>
        <w:t xml:space="preserve"> viši isplatni red </w:t>
      </w:r>
    </w:p>
    <w:p w:rsidRDefault="009702CF" w:rsidP="0081273E" w:rsidR="005109A9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pPr w:tblpY="311" w:tblpX="1401" w:horzAnchor="page" w:vertAnchor="text" w:bottomFromText="200" w:rightFromText="180" w:leftFromText="180"/>
        <w:tblOverlap w:val="never"/>
        <w:tblW w:type="pct" w:w="48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57"/>
          <w:right w:type="dxa" w:w="57"/>
        </w:tblCellMar>
        <w:tblLook w:val="00A0" w:noVBand="0" w:noHBand="0" w:lastColumn="0" w:firstColumn="1" w:lastRow="0" w:firstRow="1"/>
      </w:tblPr>
      <w:tblGrid>
        <w:gridCol w:w="719"/>
        <w:gridCol w:w="2308"/>
        <w:gridCol w:w="1844"/>
        <w:gridCol w:w="2128"/>
        <w:gridCol w:w="1981"/>
      </w:tblGrid>
      <w:tr w:rsidTr="00CD5923" w:rsidR="005109A9">
        <w:tc>
          <w:tcPr>
            <w:tcW w:type="pct" w:w="4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109A9" w:rsidP="00CD5923" w:rsidR="005109A9">
            <w:pPr>
              <w:pStyle w:val="Bezproreda"/>
              <w:spacing w:lineRule="auto" w:line="276"/>
              <w:jc w:val="center"/>
              <w:rPr>
                <w:rFonts w:hAnsiTheme="minorHAnsi" w:asciiTheme="minorHAnsi"/>
                <w:sz w:val="20"/>
                <w:szCs w:val="20"/>
              </w:rPr>
            </w:pPr>
            <w:r>
              <w:rPr>
                <w:rFonts w:hAnsiTheme="minorHAnsi" w:asciiTheme="minorHAnsi"/>
                <w:sz w:val="20"/>
                <w:szCs w:val="20"/>
              </w:rPr>
              <w:t>1.</w:t>
            </w:r>
          </w:p>
        </w:tc>
        <w:tc>
          <w:tcPr>
            <w:tcW w:type="pct" w:w="12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694" w:rsidP="00CD5923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Biljana Petrović</w:t>
            </w:r>
            <w:r w:rsidR="005109A9" w:rsidRPr="00CB4175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1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B1694" w:rsidP="00CD5923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49524545846</w:t>
            </w:r>
          </w:p>
        </w:tc>
        <w:tc>
          <w:tcPr>
            <w:tcW w:type="pct" w:w="11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2D6B" w:rsidP="00CD5923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Sesvete,Plitvička 5</w:t>
            </w:r>
          </w:p>
        </w:tc>
        <w:tc>
          <w:tcPr>
            <w:tcW w:type="pct" w:w="11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82D6B" w:rsidP="00CD5923" w:rsidR="005109A9" w:rsidRPr="00CB4175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18.499.52</w:t>
            </w:r>
          </w:p>
        </w:tc>
      </w:tr>
    </w:tbl>
    <w:p w:rsidRDefault="00400522" w:rsidP="00C82D6B" w:rsidR="00400522">
      <w:pPr>
        <w:ind w:firstLine="708" w:left="12"/>
        <w:jc w:val="both"/>
        <w:rPr>
          <w:b/>
          <w:sz w:val="24"/>
          <w:szCs w:val="24"/>
        </w:rPr>
      </w:pPr>
    </w:p>
    <w:p w:rsidRDefault="00400522" w:rsidP="00C82D6B" w:rsidR="00C82D6B">
      <w:pPr>
        <w:ind w:firstLine="708" w:left="1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Drugi</w:t>
      </w:r>
      <w:r w:rsidR="00C82D6B" w:rsidRPr="0081273E">
        <w:rPr>
          <w:b/>
          <w:sz w:val="24"/>
          <w:szCs w:val="24"/>
        </w:rPr>
        <w:t xml:space="preserve"> viši isplatni red </w:t>
      </w:r>
    </w:p>
    <w:p w:rsidRDefault="00400522" w:rsidP="00C82D6B" w:rsidR="00400522">
      <w:pPr>
        <w:ind w:firstLine="708" w:left="12"/>
        <w:jc w:val="both"/>
        <w:rPr>
          <w:b/>
          <w:sz w:val="24"/>
          <w:szCs w:val="24"/>
        </w:rPr>
      </w:pPr>
    </w:p>
    <w:tbl>
      <w:tblPr>
        <w:tblW w:type="dxa" w:w="8926"/>
        <w:tblBorders>
          <w:top w:space="0" w:sz="4" w:color="000001" w:val="single"/>
          <w:left w:space="0" w:sz="4" w:color="000001" w:val="single"/>
          <w:bottom w:space="0" w:sz="4" w:color="000001" w:val="single"/>
          <w:right w:space="0" w:sz="4" w:color="000001" w:val="single"/>
          <w:insideH w:space="0" w:sz="4" w:color="000001" w:val="single"/>
          <w:insideV w:space="0" w:sz="4" w:color="000001" w:val="single"/>
        </w:tblBorders>
        <w:tblCellMar>
          <w:left w:type="dxa" w:w="103"/>
        </w:tblCellMar>
        <w:tblLook w:val="04A0" w:noVBand="1" w:noHBand="0" w:lastColumn="0" w:firstColumn="1" w:lastRow="0" w:firstRow="1"/>
      </w:tblPr>
      <w:tblGrid>
        <w:gridCol w:w="675"/>
        <w:gridCol w:w="2297"/>
        <w:gridCol w:w="1843"/>
        <w:gridCol w:w="1984"/>
        <w:gridCol w:w="2127"/>
      </w:tblGrid>
      <w:tr w:rsidTr="00CD5923" w:rsidR="00CD5923">
        <w:trPr>
          <w:trHeight w:val="1205"/>
        </w:trPr>
        <w:tc>
          <w:tcPr>
            <w:tcW w:type="dxa" w:w="67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1</w:t>
            </w:r>
          </w:p>
        </w:tc>
        <w:tc>
          <w:tcPr>
            <w:tcW w:type="dxa" w:w="22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b/>
                <w:bCs/>
                <w:color w:val="000000"/>
                <w:szCs w:val="32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Cs w:val="32"/>
                <w:lang w:val="en-US"/>
              </w:rPr>
              <w:t>GRAD ZAGREB</w:t>
            </w:r>
          </w:p>
        </w:tc>
        <w:tc>
          <w:tcPr>
            <w:tcW w:type="dxa" w:w="1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61817894937</w:t>
            </w:r>
          </w:p>
        </w:tc>
        <w:tc>
          <w:tcPr>
            <w:tcW w:type="dxa" w:w="198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Trg Stjepana Radića 1, Zagreb</w:t>
            </w:r>
          </w:p>
        </w:tc>
        <w:tc>
          <w:tcPr>
            <w:tcW w:type="dxa" w:w="21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670,895.26</w:t>
            </w:r>
          </w:p>
        </w:tc>
      </w:tr>
      <w:tr w:rsidTr="00CD5923" w:rsidR="00CD5923">
        <w:trPr>
          <w:trHeight w:val="1070"/>
        </w:trPr>
        <w:tc>
          <w:tcPr>
            <w:tcW w:type="dxa" w:w="67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2</w:t>
            </w:r>
          </w:p>
        </w:tc>
        <w:tc>
          <w:tcPr>
            <w:tcW w:type="dxa" w:w="22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b/>
                <w:bCs/>
                <w:color w:val="000000"/>
                <w:szCs w:val="32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Cs w:val="32"/>
                <w:lang w:val="en-US"/>
              </w:rPr>
              <w:t>HRVATSKE VODE</w:t>
            </w:r>
          </w:p>
        </w:tc>
        <w:tc>
          <w:tcPr>
            <w:tcW w:type="dxa" w:w="1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28921383001</w:t>
            </w:r>
          </w:p>
        </w:tc>
        <w:tc>
          <w:tcPr>
            <w:tcW w:type="dxa" w:w="198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Ul. Grada Vukovara 220, Zagreb</w:t>
            </w:r>
          </w:p>
        </w:tc>
        <w:tc>
          <w:tcPr>
            <w:tcW w:type="dxa" w:w="21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42,644.37</w:t>
            </w:r>
          </w:p>
        </w:tc>
      </w:tr>
      <w:tr w:rsidTr="00CD5923" w:rsidR="00CD5923">
        <w:trPr>
          <w:trHeight w:val="1169"/>
        </w:trPr>
        <w:tc>
          <w:tcPr>
            <w:tcW w:type="dxa" w:w="67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3</w:t>
            </w:r>
          </w:p>
        </w:tc>
        <w:tc>
          <w:tcPr>
            <w:tcW w:type="dxa" w:w="22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b/>
                <w:bCs/>
                <w:color w:val="000000"/>
                <w:szCs w:val="32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Cs w:val="32"/>
                <w:lang w:val="en-US"/>
              </w:rPr>
              <w:t>HEP-Opskrba d.o.o.</w:t>
            </w:r>
          </w:p>
        </w:tc>
        <w:tc>
          <w:tcPr>
            <w:tcW w:type="dxa" w:w="1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63073332379</w:t>
            </w:r>
          </w:p>
        </w:tc>
        <w:tc>
          <w:tcPr>
            <w:tcW w:type="dxa" w:w="198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Ul.Grada Vukovara 37 Zagreb</w:t>
            </w:r>
          </w:p>
        </w:tc>
        <w:tc>
          <w:tcPr>
            <w:tcW w:type="dxa" w:w="21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5,825.03</w:t>
            </w:r>
          </w:p>
        </w:tc>
      </w:tr>
      <w:tr w:rsidTr="00CD5923" w:rsidR="00CD5923">
        <w:trPr>
          <w:trHeight w:val="2340"/>
        </w:trPr>
        <w:tc>
          <w:tcPr>
            <w:tcW w:type="dxa" w:w="675"/>
            <w:tcBorders>
              <w:left w:space="0" w:sz="4" w:color="000001" w:val="single"/>
              <w:bottom w:space="0" w:sz="4" w:color="000001" w:val="single"/>
              <w:right w:space="0" w:sz="4" w:color="000001" w:val="single"/>
            </w:tcBorders>
            <w:shd w:fill="auto" w:color="auto" w:val="clear"/>
            <w:tcMar>
              <w:left w:type="dxa" w:w="103"/>
            </w:tcMar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4</w:t>
            </w:r>
          </w:p>
        </w:tc>
        <w:tc>
          <w:tcPr>
            <w:tcW w:type="dxa" w:w="229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420A6A" w:rsidR="00CD5923">
            <w:pPr>
              <w:jc w:val="both"/>
              <w:rPr>
                <w:rFonts w:cs="Calibri" w:hAnsi="Calibri" w:ascii="Calibri"/>
                <w:b/>
                <w:bCs/>
                <w:color w:val="000000"/>
                <w:szCs w:val="32"/>
                <w:lang w:val="en-US"/>
              </w:rPr>
            </w:pPr>
            <w:r>
              <w:rPr>
                <w:rFonts w:cs="Calibri"/>
                <w:b/>
                <w:bCs/>
                <w:color w:val="000000"/>
                <w:szCs w:val="32"/>
                <w:lang w:val="en-US"/>
              </w:rPr>
              <w:t>REPUBLIKA HRVATSKA MINISTARS-TVO FINANCIJA, POREZNA UPRAVA, b</w:t>
            </w:r>
          </w:p>
        </w:tc>
        <w:tc>
          <w:tcPr>
            <w:tcW w:type="dxa" w:w="1843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both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18683136487</w:t>
            </w:r>
          </w:p>
        </w:tc>
        <w:tc>
          <w:tcPr>
            <w:tcW w:type="dxa" w:w="1984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Savska cesta 41, Zagreb</w:t>
            </w:r>
          </w:p>
        </w:tc>
        <w:tc>
          <w:tcPr>
            <w:tcW w:type="dxa" w:w="2127"/>
            <w:tcBorders>
              <w:bottom w:space="0" w:sz="4" w:color="000001" w:val="single"/>
              <w:right w:space="0" w:sz="4" w:color="000001" w:val="single"/>
            </w:tcBorders>
            <w:shd w:fill="auto" w:color="auto" w:val="clear"/>
            <w:vAlign w:val="bottom"/>
          </w:tcPr>
          <w:p w:rsidRDefault="00CD5923" w:rsidP="006B6D96" w:rsidR="00CD5923">
            <w:pPr>
              <w:jc w:val="right"/>
              <w:rPr>
                <w:rFonts w:cs="Calibri" w:hAnsi="Calibri" w:ascii="Calibri"/>
                <w:color w:val="000000"/>
                <w:szCs w:val="32"/>
                <w:lang w:val="en-US"/>
              </w:rPr>
            </w:pPr>
            <w:r>
              <w:rPr>
                <w:rFonts w:cs="Calibri"/>
                <w:color w:val="000000"/>
                <w:szCs w:val="32"/>
                <w:lang w:val="en-US"/>
              </w:rPr>
              <w:t>5,498.98</w:t>
            </w:r>
          </w:p>
        </w:tc>
      </w:tr>
    </w:tbl>
    <w:p w:rsidRDefault="00400522" w:rsidP="00400522" w:rsidR="00400522">
      <w:pPr>
        <w:ind w:firstLine="720"/>
        <w:jc w:val="both"/>
      </w:pPr>
      <w:r w:rsidRPr="00DF566A">
        <w:lastRenderedPageBreak/>
        <w:t xml:space="preserve"> </w:t>
      </w:r>
    </w:p>
    <w:p w:rsidRDefault="00C82D6B" w:rsidP="00C82D6B" w:rsidR="00C82D6B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574744">
        <w:rPr>
          <w:sz w:val="24"/>
          <w:szCs w:val="24"/>
        </w:rPr>
        <w:t>30. listopada</w:t>
      </w:r>
      <w:r w:rsidR="002B007F">
        <w:rPr>
          <w:sz w:val="24"/>
          <w:szCs w:val="24"/>
        </w:rPr>
        <w:t xml:space="preserve"> 201</w:t>
      </w:r>
      <w:r w:rsidR="005109A9">
        <w:rPr>
          <w:sz w:val="24"/>
          <w:szCs w:val="24"/>
        </w:rPr>
        <w:t>8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420A6A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 SZ).</w:t>
      </w:r>
    </w:p>
    <w:p w:rsidRDefault="004D45C7" w:rsidP="00FF042C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FF042C" w:rsidP="00FF042C" w:rsidR="00FF042C">
      <w:pPr>
        <w:widowControl/>
        <w:jc w:val="both"/>
        <w:rPr>
          <w:sz w:val="24"/>
          <w:szCs w:val="24"/>
        </w:rPr>
      </w:pPr>
    </w:p>
    <w:p w:rsidRDefault="004A4F10" w:rsidP="009C55C7" w:rsidR="00A90382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9C55C7" w:rsidP="009C55C7" w:rsidR="009C55C7" w:rsidRPr="00151FCB">
      <w:pPr>
        <w:widowControl/>
        <w:ind w:firstLine="708"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633B59">
        <w:rPr>
          <w:sz w:val="24"/>
          <w:szCs w:val="24"/>
        </w:rPr>
        <w:t xml:space="preserve">30. listopada </w:t>
      </w:r>
      <w:r w:rsidR="004A4F10">
        <w:rPr>
          <w:sz w:val="24"/>
          <w:szCs w:val="24"/>
        </w:rPr>
        <w:t xml:space="preserve"> 201</w:t>
      </w:r>
      <w:r w:rsidR="0007403E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9C55C7" w:rsidR="009C55C7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8F6355">
        <w:rPr>
          <w:sz w:val="24"/>
          <w:szCs w:val="24"/>
        </w:rPr>
        <w:t>v.r.</w:t>
      </w:r>
    </w:p>
    <w:p w:rsidRDefault="009C55C7" w:rsidP="009C55C7" w:rsidR="009C55C7">
      <w:pPr>
        <w:widowControl/>
        <w:ind w:left="5040"/>
        <w:jc w:val="right"/>
        <w:rPr>
          <w:sz w:val="24"/>
          <w:szCs w:val="24"/>
        </w:rPr>
      </w:pPr>
    </w:p>
    <w:p w:rsidRDefault="004D45C7" w:rsidP="009C55C7" w:rsidR="009C5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  <w:r w:rsidR="009C55C7" w:rsidRPr="009C55C7">
        <w:rPr>
          <w:sz w:val="24"/>
          <w:szCs w:val="24"/>
        </w:rPr>
        <w:t xml:space="preserve"> </w:t>
      </w:r>
      <w:r w:rsidR="009C55C7" w:rsidRPr="00151FCB">
        <w:rPr>
          <w:sz w:val="24"/>
          <w:szCs w:val="24"/>
        </w:rPr>
        <w:t xml:space="preserve">Protiv ovog rješenja pravo na </w:t>
      </w:r>
      <w:r w:rsidR="009C55C7">
        <w:rPr>
          <w:sz w:val="24"/>
          <w:szCs w:val="24"/>
        </w:rPr>
        <w:t>ž</w:t>
      </w:r>
      <w:r w:rsidR="009C55C7" w:rsidRPr="00151FCB">
        <w:rPr>
          <w:sz w:val="24"/>
          <w:szCs w:val="24"/>
        </w:rPr>
        <w:t xml:space="preserve">albu ima svaki vjerovnik </w:t>
      </w:r>
      <w:r w:rsidR="009C55C7">
        <w:rPr>
          <w:sz w:val="24"/>
          <w:szCs w:val="24"/>
        </w:rPr>
        <w:t xml:space="preserve">u dijelu koji se tiče njegove prijavljene tražbine, odnosno tražbine koju je osporio i </w:t>
      </w:r>
      <w:r w:rsidR="009C55C7" w:rsidRPr="00151FCB">
        <w:rPr>
          <w:sz w:val="24"/>
          <w:szCs w:val="24"/>
        </w:rPr>
        <w:t xml:space="preserve"> stečajni upravitelj</w:t>
      </w:r>
      <w:r w:rsidR="009C55C7">
        <w:rPr>
          <w:sz w:val="24"/>
          <w:szCs w:val="24"/>
        </w:rPr>
        <w:t xml:space="preserve"> (članak 265. stavak 3. SZ-a). </w:t>
      </w:r>
      <w:r w:rsidR="009C55C7" w:rsidRPr="00151FCB">
        <w:rPr>
          <w:sz w:val="24"/>
          <w:szCs w:val="24"/>
        </w:rPr>
        <w:t>Rok za žalbu iznosi 8 dana. Žalba se podnosi ovom sudu u 2 primjerka.</w:t>
      </w:r>
    </w:p>
    <w:p w:rsidRDefault="009C55C7" w:rsidP="009C55C7" w:rsidR="009C55C7">
      <w:pPr>
        <w:widowControl/>
        <w:jc w:val="both"/>
        <w:rPr>
          <w:sz w:val="24"/>
          <w:szCs w:val="24"/>
        </w:rPr>
      </w:pPr>
    </w:p>
    <w:p w:rsidRDefault="008F6355" w:rsidP="008F6355" w:rsidR="008F6355">
      <w:pPr>
        <w:ind w:firstLine="708" w:left="4248"/>
        <w:jc w:val="both"/>
      </w:pPr>
      <w:r>
        <w:t>Za točnost otpravka, ovlašteni službenik:</w:t>
      </w:r>
    </w:p>
    <w:p w:rsidRDefault="008F6355" w:rsidP="00422EE0" w:rsidR="008F635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37248" w:rsidP="009C55C7" w:rsidR="00C37248">
      <w:pPr>
        <w:widowControl/>
        <w:rPr>
          <w:sz w:val="24"/>
          <w:szCs w:val="24"/>
        </w:rPr>
      </w:pPr>
    </w:p>
    <w:p w:rsidRDefault="009C55C7" w:rsidP="009702CF" w:rsidR="009C55C7" w:rsidRPr="009702CF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9C55C7" w:rsidRPr="009702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DA7" w:rsidR="00B90DA7">
      <w:r>
        <w:separator/>
      </w:r>
    </w:p>
  </w:endnote>
  <w:endnote w:id="0" w:type="continuationSeparator">
    <w:p w:rsidRDefault="00B90DA7" w:rsidR="00B90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DA7" w:rsidR="00B90DA7">
      <w:r>
        <w:separator/>
      </w:r>
    </w:p>
  </w:footnote>
  <w:footnote w:id="0" w:type="continuationSeparator">
    <w:p w:rsidRDefault="00B90DA7" w:rsidR="00B90D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3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420A6A">
      <w:rPr>
        <w:b/>
        <w:sz w:val="24"/>
        <w:szCs w:val="24"/>
      </w:rPr>
      <w:tab/>
    </w:r>
    <w:r w:rsidR="00420A6A">
      <w:rPr>
        <w:b/>
        <w:sz w:val="24"/>
        <w:szCs w:val="24"/>
      </w:rPr>
      <w:tab/>
    </w:r>
    <w:r w:rsidR="00420A6A">
      <w:rPr>
        <w:b/>
        <w:sz w:val="24"/>
        <w:szCs w:val="24"/>
      </w:rPr>
      <w:tab/>
    </w:r>
    <w:r w:rsidR="00420A6A">
      <w:rPr>
        <w:b/>
        <w:sz w:val="24"/>
        <w:szCs w:val="24"/>
      </w:rPr>
      <w:tab/>
    </w:r>
    <w:r w:rsidR="00420A6A">
      <w:rPr>
        <w:b/>
        <w:sz w:val="24"/>
        <w:szCs w:val="24"/>
      </w:rPr>
      <w:tab/>
    </w:r>
    <w:r w:rsidR="00420A6A">
      <w:rPr>
        <w:b/>
        <w:sz w:val="24"/>
        <w:szCs w:val="24"/>
      </w:rPr>
      <w:tab/>
    </w:r>
    <w:r w:rsidRPr="009A6E93">
      <w:rPr>
        <w:sz w:val="24"/>
        <w:szCs w:val="24"/>
      </w:rPr>
      <w:t>40.St-</w:t>
    </w:r>
    <w:r w:rsidR="00574744">
      <w:rPr>
        <w:sz w:val="24"/>
        <w:szCs w:val="24"/>
      </w:rPr>
      <w:t>937/18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69B1BAC"/>
    <w:multiLevelType w:val="hybridMultilevel"/>
    <w:tmpl w:val="916C72FC"/>
    <w:lvl w:tplc="E73A51E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5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36"/>
  </w:num>
  <w:num w:numId="3">
    <w:abstractNumId w:val="6"/>
  </w:num>
  <w:num w:numId="4">
    <w:abstractNumId w:val="37"/>
  </w:num>
  <w:num w:numId="5">
    <w:abstractNumId w:val="33"/>
  </w:num>
  <w:num w:numId="6">
    <w:abstractNumId w:val="16"/>
  </w:num>
  <w:num w:numId="7">
    <w:abstractNumId w:val="38"/>
  </w:num>
  <w:num w:numId="8">
    <w:abstractNumId w:val="27"/>
  </w:num>
  <w:num w:numId="9">
    <w:abstractNumId w:val="3"/>
  </w:num>
  <w:num w:numId="10">
    <w:abstractNumId w:val="23"/>
  </w:num>
  <w:num w:numId="11">
    <w:abstractNumId w:val="29"/>
  </w:num>
  <w:num w:numId="12">
    <w:abstractNumId w:val="24"/>
  </w:num>
  <w:num w:numId="13">
    <w:abstractNumId w:val="11"/>
  </w:num>
  <w:num w:numId="14">
    <w:abstractNumId w:val="9"/>
  </w:num>
  <w:num w:numId="15">
    <w:abstractNumId w:val="21"/>
  </w:num>
  <w:num w:numId="16">
    <w:abstractNumId w:val="4"/>
  </w:num>
  <w:num w:numId="17">
    <w:abstractNumId w:val="26"/>
  </w:num>
  <w:num w:numId="18">
    <w:abstractNumId w:val="17"/>
  </w:num>
  <w:num w:numId="19">
    <w:abstractNumId w:val="18"/>
  </w:num>
  <w:num w:numId="20">
    <w:abstractNumId w:val="0"/>
  </w:num>
  <w:num w:numId="21">
    <w:abstractNumId w:val="30"/>
  </w:num>
  <w:num w:numId="22">
    <w:abstractNumId w:val="35"/>
  </w:num>
  <w:num w:numId="23">
    <w:abstractNumId w:val="32"/>
  </w:num>
  <w:num w:numId="24">
    <w:abstractNumId w:val="25"/>
  </w:num>
  <w:num w:numId="25">
    <w:abstractNumId w:val="13"/>
  </w:num>
  <w:num w:numId="26">
    <w:abstractNumId w:val="20"/>
  </w:num>
  <w:num w:numId="27">
    <w:abstractNumId w:val="14"/>
  </w:num>
  <w:num w:numId="28">
    <w:abstractNumId w:val="22"/>
  </w:num>
  <w:num w:numId="29">
    <w:abstractNumId w:val="15"/>
  </w:num>
  <w:num w:numId="30">
    <w:abstractNumId w:val="10"/>
  </w:num>
  <w:num w:numId="31">
    <w:abstractNumId w:val="2"/>
  </w:num>
  <w:num w:numId="32">
    <w:abstractNumId w:val="7"/>
  </w:num>
  <w:num w:numId="33">
    <w:abstractNumId w:val="8"/>
  </w:num>
  <w:num w:numId="34">
    <w:abstractNumId w:val="28"/>
  </w:num>
  <w:num w:numId="35">
    <w:abstractNumId w:val="12"/>
  </w:num>
  <w:num w:numId="36">
    <w:abstractNumId w:val="34"/>
  </w:num>
  <w:num w:numId="37">
    <w:abstractNumId w:val="5"/>
  </w:num>
  <w:num w:numId="38">
    <w:abstractNumId w:val="31"/>
  </w:num>
  <w:num w:numId="3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7403E"/>
    <w:rsid w:val="0008173C"/>
    <w:rsid w:val="00085349"/>
    <w:rsid w:val="00091873"/>
    <w:rsid w:val="000A21F1"/>
    <w:rsid w:val="000A2632"/>
    <w:rsid w:val="000B1694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602A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5340"/>
    <w:rsid w:val="002C6C6C"/>
    <w:rsid w:val="00303608"/>
    <w:rsid w:val="00320E94"/>
    <w:rsid w:val="003229CB"/>
    <w:rsid w:val="00323BB8"/>
    <w:rsid w:val="00334D50"/>
    <w:rsid w:val="00350E6B"/>
    <w:rsid w:val="00355F9C"/>
    <w:rsid w:val="00366E33"/>
    <w:rsid w:val="003972A6"/>
    <w:rsid w:val="003C53D0"/>
    <w:rsid w:val="003D395F"/>
    <w:rsid w:val="003D4D4F"/>
    <w:rsid w:val="003E0D24"/>
    <w:rsid w:val="003E23F7"/>
    <w:rsid w:val="003E4725"/>
    <w:rsid w:val="003F6752"/>
    <w:rsid w:val="003F6C06"/>
    <w:rsid w:val="00400081"/>
    <w:rsid w:val="00400522"/>
    <w:rsid w:val="004149ED"/>
    <w:rsid w:val="00415927"/>
    <w:rsid w:val="00417323"/>
    <w:rsid w:val="00417EC8"/>
    <w:rsid w:val="00420A6A"/>
    <w:rsid w:val="004253A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09A9"/>
    <w:rsid w:val="00513C24"/>
    <w:rsid w:val="00530EE2"/>
    <w:rsid w:val="00557F42"/>
    <w:rsid w:val="00572027"/>
    <w:rsid w:val="00574744"/>
    <w:rsid w:val="0059682F"/>
    <w:rsid w:val="005A5FEA"/>
    <w:rsid w:val="005A608A"/>
    <w:rsid w:val="005A7D53"/>
    <w:rsid w:val="005C1D78"/>
    <w:rsid w:val="00605DCA"/>
    <w:rsid w:val="0063127F"/>
    <w:rsid w:val="00633B59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7C63D1"/>
    <w:rsid w:val="007E1296"/>
    <w:rsid w:val="0081273E"/>
    <w:rsid w:val="00834A38"/>
    <w:rsid w:val="00840FBD"/>
    <w:rsid w:val="00854CF2"/>
    <w:rsid w:val="00872A4A"/>
    <w:rsid w:val="008833A0"/>
    <w:rsid w:val="00894357"/>
    <w:rsid w:val="008D091B"/>
    <w:rsid w:val="008D4141"/>
    <w:rsid w:val="008D797A"/>
    <w:rsid w:val="008E3F99"/>
    <w:rsid w:val="008F2FD7"/>
    <w:rsid w:val="008F6355"/>
    <w:rsid w:val="00905C89"/>
    <w:rsid w:val="00913C24"/>
    <w:rsid w:val="009515AE"/>
    <w:rsid w:val="009576B4"/>
    <w:rsid w:val="0096525A"/>
    <w:rsid w:val="009702CF"/>
    <w:rsid w:val="009863F2"/>
    <w:rsid w:val="009A17E2"/>
    <w:rsid w:val="009A3787"/>
    <w:rsid w:val="009A7682"/>
    <w:rsid w:val="009C0C74"/>
    <w:rsid w:val="009C55C7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90382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0DA7"/>
    <w:rsid w:val="00B91C7C"/>
    <w:rsid w:val="00B93AE3"/>
    <w:rsid w:val="00BB2EB8"/>
    <w:rsid w:val="00BC03E6"/>
    <w:rsid w:val="00BE197B"/>
    <w:rsid w:val="00BF109A"/>
    <w:rsid w:val="00C37248"/>
    <w:rsid w:val="00C37BB6"/>
    <w:rsid w:val="00C37E1A"/>
    <w:rsid w:val="00C51274"/>
    <w:rsid w:val="00C646E7"/>
    <w:rsid w:val="00C716BA"/>
    <w:rsid w:val="00C82D6B"/>
    <w:rsid w:val="00C96142"/>
    <w:rsid w:val="00CB419D"/>
    <w:rsid w:val="00CD02A1"/>
    <w:rsid w:val="00CD3D2F"/>
    <w:rsid w:val="00CD5923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66238"/>
    <w:rsid w:val="00F77728"/>
    <w:rsid w:val="00F86F4A"/>
    <w:rsid w:val="00F90DFD"/>
    <w:rsid w:val="00F962EF"/>
    <w:rsid w:val="00FC44F1"/>
    <w:rsid w:val="00FE02E4"/>
    <w:rsid w:val="00FE1CAF"/>
    <w:rsid w:val="00FE7FC3"/>
    <w:rsid w:val="00FF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63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35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35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35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35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F63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35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35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35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35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BRANIMIR d.o.o. zastupanog po punomoćniku Josip Konjevod</izvorni_sadrzaj>
    <derivirana_varijabla naziv="DomainObject.Predmet.ProtustrankaFormated_1">  HOTEL BRANIMIR d.o.o. zastupanog po punomoćniku Josip Konjevod</derivirana_varijabla>
  </DomainObject.Predmet.ProtustrankaFormated>
  <DomainObject.Predmet.ProtustrankaFormatedOIB>
    <izvorni_sadrzaj>  HOTEL BRANIMIR d.o.o., OIB 64697729493 zastupanog po punomoćniku Josip Konjevod</izvorni_sadrzaj>
    <derivirana_varijabla naziv="DomainObject.Predmet.ProtustrankaFormatedOIB_1">  HOTEL BRANIMIR d.o.o., OIB 64697729493 zastupanog po punomoćniku Josip Konjevod</derivirana_varijabla>
  </DomainObject.Predmet.ProtustrankaFormatedOIB>
  <DomainObject.Predmet.ProtustrankaFormatedWithAdress>
    <izvorni_sadrzaj> HOTEL BRANIMIR d.o.o., Branimirova 29, 10000 Zagreb zastupanog po punomoćniku Josip Konjevod</izvorni_sadrzaj>
    <derivirana_varijabla naziv="DomainObject.Predmet.ProtustrankaFormatedWithAdress_1"> HOTEL BRANIMIR d.o.o., Branimirova 29, 10000 Zagreb zastupanog po punomoćniku Josip Konjevod</derivirana_varijabla>
  </DomainObject.Predmet.ProtustrankaFormatedWithAdress>
  <DomainObject.Predmet.ProtustrankaFormatedWithAdressOIB>
    <izvorni_sadrzaj> HOTEL BRANIMIR d.o.o., OIB 64697729493, Branimirova 29, 10000 Zagreb zastupanog po punomoćniku Josip Konjevod</izvorni_sadrzaj>
    <derivirana_varijabla naziv="DomainObject.Predmet.ProtustrankaFormatedWithAdressOIB_1"> HOTEL BRANIMIR d.o.o., OIB 64697729493, Branimirova 29, 10000 Zagreb zastupanog po punomoćniku Josip Konjevod</derivirana_varijabla>
  </DomainObject.Predmet.ProtustrankaFormatedWithAdressOIB>
  <DomainObject.Predmet.ProtustrankaWithAdress>
    <izvorni_sadrzaj>HOTEL BRANIMIR d.o.o. Branimirova 29, 10000 Zagreb</izvorni_sadrzaj>
    <derivirana_varijabla naziv="DomainObject.Predmet.ProtustrankaWithAdress_1">HOTEL BRANIMIR d.o.o. Branimirova 29, 10000 Zagreb</derivirana_varijabla>
  </DomainObject.Predmet.ProtustrankaWithAdress>
  <DomainObject.Predmet.ProtustrankaWithAdressOIB>
    <izvorni_sadrzaj>HOTEL BRANIMIR d.o.o., OIB 64697729493, Branimirova 29, 10000 Zagreb</izvorni_sadrzaj>
    <derivirana_varijabla naziv="DomainObject.Predmet.ProtustrankaWithAdressOIB_1">HOTEL BRANIMIR d.o.o., OIB 64697729493, Branimirova 29, 10000 Zagreb</derivirana_varijabla>
  </DomainObject.Predmet.ProtustrankaWithAdressOIB>
  <DomainObject.Predmet.ProtustrankaNazivFormated>
    <izvorni_sadrzaj>HOTEL BRANIMIR d.o.o.</izvorni_sadrzaj>
    <derivirana_varijabla naziv="DomainObject.Predmet.ProtustrankaNazivFormated_1">HOTEL BRANIMIR d.o.o.</derivirana_varijabla>
  </DomainObject.Predmet.ProtustrankaNazivFormated>
  <DomainObject.Predmet.ProtustrankaNazivFormatedOIB>
    <izvorni_sadrzaj>HOTEL BRANIMIR d.o.o., OIB 64697729493</izvorni_sadrzaj>
    <derivirana_varijabla naziv="DomainObject.Predmet.ProtustrankaNazivFormatedOIB_1">HOTEL BRANIMIR d.o.o., OIB 64697729493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BRANIMIR d.o.o.</izvorni_sadrzaj>
    <derivirana_varijabla naziv="DomainObject.Predmet.StrankaFormated_1">  HOTEL BRANIMIR d.o.o.</derivirana_varijabla>
  </DomainObject.Predmet.StrankaFormated>
  <DomainObject.Predmet.StrankaFormatedOIB>
    <izvorni_sadrzaj>  HOTEL BRANIMIR d.o.o., OIB 64697729493</izvorni_sadrzaj>
    <derivirana_varijabla naziv="DomainObject.Predmet.StrankaFormatedOIB_1">  HOTEL BRANIMIR d.o.o., OIB 64697729493</derivirana_varijabla>
  </DomainObject.Predmet.StrankaFormatedOIB>
  <DomainObject.Predmet.StrankaFormatedWithAdress>
    <izvorni_sadrzaj> HOTEL BRANIMIR d.o.o., Branimirova 29, 10000 Zagreb</izvorni_sadrzaj>
    <derivirana_varijabla naziv="DomainObject.Predmet.StrankaFormatedWithAdress_1"> HOTEL BRANIMIR d.o.o., Branimirova 29, 10000 Zagreb</derivirana_varijabla>
  </DomainObject.Predmet.StrankaFormatedWithAdress>
  <DomainObject.Predmet.StrankaFormatedWithAdressOIB>
    <izvorni_sadrzaj> HOTEL BRANIMIR d.o.o., OIB 64697729493, Branimirova 29, 10000 Zagreb</izvorni_sadrzaj>
    <derivirana_varijabla naziv="DomainObject.Predmet.StrankaFormatedWithAdressOIB_1"> HOTEL BRANIMIR d.o.o., OIB 64697729493, Branimirova 29, 10000 Zagreb</derivirana_varijabla>
  </DomainObject.Predmet.StrankaFormatedWithAdressOIB>
  <DomainObject.Predmet.StrankaWithAdress>
    <izvorni_sadrzaj>HOTEL BRANIMIR d.o.o. Branimirova 29,10000 Zagreb</izvorni_sadrzaj>
    <derivirana_varijabla naziv="DomainObject.Predmet.StrankaWithAdress_1">HOTEL BRANIMIR d.o.o. Branimirova 29,10000 Zagreb</derivirana_varijabla>
  </DomainObject.Predmet.StrankaWithAdress>
  <DomainObject.Predmet.StrankaWithAdressOIB>
    <izvorni_sadrzaj>HOTEL BRANIMIR d.o.o., OIB 64697729493, Branimirova 29,10000 Zagreb</izvorni_sadrzaj>
    <derivirana_varijabla naziv="DomainObject.Predmet.StrankaWithAdressOIB_1">HOTEL BRANIMIR d.o.o., OIB 64697729493, Branimirova 29,10000 Zagreb</derivirana_varijabla>
  </DomainObject.Predmet.StrankaWithAdressOIB>
  <DomainObject.Predmet.StrankaNazivFormated>
    <izvorni_sadrzaj>HOTEL BRANIMIR d.o.o.</izvorni_sadrzaj>
    <derivirana_varijabla naziv="DomainObject.Predmet.StrankaNazivFormated_1">HOTEL BRANIMIR d.o.o.</derivirana_varijabla>
  </DomainObject.Predmet.StrankaNazivFormated>
  <DomainObject.Predmet.StrankaNazivFormatedOIB>
    <izvorni_sadrzaj>HOTEL BRANIMIR d.o.o., OIB 64697729493</izvorni_sadrzaj>
    <derivirana_varijabla naziv="DomainObject.Predmet.StrankaNazivFormatedOIB_1">HOTEL BRANIMIR d.o.o., OIB 64697729493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HOTEL BRANIMIR d.o.o.</item>
    </izvorni_sadrzaj>
    <derivirana_varijabla naziv="DomainObject.Predmet.StrankaListFormated_1">
      <item>HOTEL BRANIMIR d.o.o.</item>
    </derivirana_varijabla>
  </DomainObject.Predmet.StrankaListFormated>
  <DomainObject.Predmet.StrankaListFormatedOIB>
    <izvorni_sadrzaj>
      <item>HOTEL BRANIMIR d.o.o., OIB 64697729493</item>
    </izvorni_sadrzaj>
    <derivirana_varijabla naziv="DomainObject.Predmet.StrankaListFormatedOIB_1">
      <item>HOTEL BRANIMIR d.o.o., OIB 64697729493</item>
    </derivirana_varijabla>
  </DomainObject.Predmet.StrankaListFormatedOIB>
  <DomainObject.Predmet.StrankaListFormatedWithAdress>
    <izvorni_sadrzaj>
      <item>HOTEL BRANIMIR d.o.o., Branimirova 29, 10000 Zagreb</item>
    </izvorni_sadrzaj>
    <derivirana_varijabla naziv="DomainObject.Predmet.StrankaListFormatedWithAdress_1">
      <item>HOTEL BRANIMIR d.o.o., Branimirova 29, 10000 Zagreb</item>
    </derivirana_varijabla>
  </DomainObject.Predmet.StrankaListFormatedWithAdress>
  <DomainObject.Predmet.StrankaListFormatedWithAdressOIB>
    <izvorni_sadrzaj>
      <item>HOTEL BRANIMIR d.o.o., OIB 64697729493, Branimirova 29, 10000 Zagreb</item>
    </izvorni_sadrzaj>
    <derivirana_varijabla naziv="DomainObject.Predmet.StrankaListFormatedWithAdressOIB_1">
      <item>HOTEL BRANIMIR d.o.o., OIB 64697729493, Branimirova 29, 10000 Zagreb</item>
    </derivirana_varijabla>
  </DomainObject.Predmet.StrankaListFormatedWithAdressOIB>
  <DomainObject.Predmet.StrankaListNazivFormated>
    <izvorni_sadrzaj>
      <item>HOTEL BRANIMIR d.o.o.</item>
    </izvorni_sadrzaj>
    <derivirana_varijabla naziv="DomainObject.Predmet.StrankaListNazivFormated_1">
      <item>HOTEL BRANIMIR d.o.o.</item>
    </derivirana_varijabla>
  </DomainObject.Predmet.StrankaListNazivFormated>
  <DomainObject.Predmet.StrankaListNazivFormatedOIB>
    <izvorni_sadrzaj>
      <item>HOTEL BRANIMIR d.o.o., OIB 64697729493</item>
    </izvorni_sadrzaj>
    <derivirana_varijabla naziv="DomainObject.Predmet.StrankaListNazivFormatedOIB_1">
      <item>HOTEL BRANIMIR d.o.o., OIB 64697729493</item>
    </derivirana_varijabla>
  </DomainObject.Predmet.StrankaListNazivFormatedOIB>
  <DomainObject.Predmet.ProtuStrankaListFormated>
    <izvorni_sadrzaj>
      <item>HOTEL BRANIMIR d.o.o. zastupanog po punomoćniku Josip Konjevod</item>
    </izvorni_sadrzaj>
    <derivirana_varijabla naziv="DomainObject.Predmet.ProtuStrankaListFormated_1">
      <item>HOTEL BRANIMIR d.o.o. zastupanog po punomoćniku Josip Konjevod</item>
    </derivirana_varijabla>
  </DomainObject.Predmet.ProtuStrankaListFormated>
  <DomainObject.Predmet.ProtuStrankaListFormatedOIB>
    <izvorni_sadrzaj>
      <item>HOTEL BRANIMIR d.o.o., OIB 64697729493 zastupanog po punomoćniku Josip Konjevod</item>
    </izvorni_sadrzaj>
    <derivirana_varijabla naziv="DomainObject.Predmet.ProtuStrankaListFormatedOIB_1">
      <item>HOTEL BRANIMIR d.o.o., OIB 64697729493 zastupanog po punomoćniku Josip Konjevod</item>
    </derivirana_varijabla>
  </DomainObject.Predmet.ProtuStrankaListFormatedOIB>
  <DomainObject.Predmet.ProtuStrankaListFormatedWithAdress>
    <izvorni_sadrzaj>
      <item>HOTEL BRANIMIR d.o.o., Branimirova 29, 10000 Zagreb zastupanog po punomoćniku Josip Konjevod</item>
    </izvorni_sadrzaj>
    <derivirana_varijabla naziv="DomainObject.Predmet.ProtuStrankaListFormatedWithAdress_1">
      <item>HOTEL BRANIMIR d.o.o., Branimirova 29, 10000 Zagreb zastupanog po punomoćniku Josip Konjevod</item>
    </derivirana_varijabla>
  </DomainObject.Predmet.ProtuStrankaListFormatedWithAdress>
  <DomainObject.Predmet.ProtuStrankaListFormatedWithAdressOIB>
    <izvorni_sadrzaj>
      <item>HOTEL BRANIMIR d.o.o., OIB 64697729493, Branimirova 29, 10000 Zagreb zastupanog po punomoćniku Josip Konjevod</item>
    </izvorni_sadrzaj>
    <derivirana_varijabla naziv="DomainObject.Predmet.ProtuStrankaListFormatedWithAdressOIB_1">
      <item>HOTEL BRANIMIR d.o.o., OIB 64697729493, Branimirova 29, 10000 Zagreb zastupanog po punomoćniku Josip Konjevod</item>
    </derivirana_varijabla>
  </DomainObject.Predmet.ProtuStrankaListFormatedWithAdressOIB>
  <DomainObject.Predmet.ProtuStrankaListNazivFormated>
    <izvorni_sadrzaj>
      <item>HOTEL BRANIMIR d.o.o.</item>
    </izvorni_sadrzaj>
    <derivirana_varijabla naziv="DomainObject.Predmet.ProtuStrankaListNazivFormated_1">
      <item>HOTEL BRANIMIR d.o.o.</item>
    </derivirana_varijabla>
  </DomainObject.Predmet.ProtuStrankaListNazivFormated>
  <DomainObject.Predmet.ProtuStrankaListNazivFormatedOIB>
    <izvorni_sadrzaj>
      <item>HOTEL BRANIMIR d.o.o., OIB 64697729493</item>
    </izvorni_sadrzaj>
    <derivirana_varijabla naziv="DomainObject.Predmet.ProtuStrankaListNazivFormatedOIB_1">
      <item>HOTEL BRANIMIR d.o.o., OIB 64697729493</item>
    </derivirana_varijabla>
  </DomainObject.Predmet.ProtuStrankaListNazivFormatedOIB>
  <DomainObject.Predmet.OstaliListFormated>
    <izvorni_sadrzaj>
      <item>Josip Konjevod punomoćnik sudionika u postupku HOTEL BRANIMIR d.o.o.</item>
      <item>Ljiljana Mikić</item>
    </izvorni_sadrzaj>
    <derivirana_varijabla naziv="DomainObject.Predmet.OstaliListFormated_1">
      <item>Josip Konjevod punomoćnik sudionika u postupku HOTEL BRANIMIR d.o.o.</item>
      <item>Ljiljana Mikić</item>
    </derivirana_varijabla>
  </DomainObject.Predmet.OstaliListFormated>
  <DomainObject.Predmet.OstaliListFormatedOIB>
    <izvorni_sadrzaj>
      <item>Josip Konjevod punomoćnik sudionika u postupku HOTEL BRANIMIR d.o.o.</item>
      <item>Ljiljana Mikić, OIB 39721036909</item>
    </izvorni_sadrzaj>
    <derivirana_varijabla naziv="DomainObject.Predmet.OstaliListFormatedOIB_1">
      <item>Josip Konjevod punomoćnik sudionika u postupku HOTEL BRANIMIR d.o.o.</item>
      <item>Ljiljana Mikić, OIB 39721036909</item>
    </derivirana_varijabla>
  </DomainObject.Predmet.OstaliListFormatedOIB>
  <DomainObject.Predmet.OstaliListFormatedWithAdress>
    <izvorni_sadrzaj>
      <item>Josip Konjevod, Ilica 36, 10000 Zagreb punomoćnik sudionika u postupku HOTEL BRANIMIR d.o.o.</item>
      <item>Ljiljana Mikić, Sarajevska cesta 58, 10000 Zagreb</item>
    </izvorni_sadrzaj>
    <derivirana_varijabla naziv="DomainObject.Predmet.OstaliListFormatedWithAdress_1">
      <item>Josip Konjevod, Ilica 36, 10000 Zagreb punomoćnik sudionika u postupku HOTEL BRANIMIR d.o.o.</item>
      <item>Ljiljana Mikić, Sarajevska cesta 58, 10000 Zagreb</item>
    </derivirana_varijabla>
  </DomainObject.Predmet.OstaliListFormatedWithAdress>
  <DomainObject.Predmet.OstaliListFormatedWithAdressOIB>
    <izvorni_sadrzaj>
      <item>Josip Konjevod, Ilica 36, 10000 Zagreb punomoćnik sudionika u postupku HOTEL BRANIMIR d.o.o.</item>
      <item>Ljiljana Mikić, OIB 39721036909, Sarajevska cesta 58, 10000 Zagreb</item>
    </izvorni_sadrzaj>
    <derivirana_varijabla naziv="DomainObject.Predmet.OstaliListFormatedWithAdressOIB_1">
      <item>Josip Konjevod, Ilica 36, 10000 Zagreb punomoćnik sudionika u postupku HOTEL BRANIMIR d.o.o.</item>
      <item>Ljiljana Mikić, OIB 39721036909, Sarajevska cesta 58, 10000 Zagreb</item>
    </derivirana_varijabla>
  </DomainObject.Predmet.OstaliListFormatedWithAdressOIB>
  <DomainObject.Predmet.OstaliListNazivFormated>
    <izvorni_sadrzaj>
      <item>Josip Konjevod</item>
      <item>Ljiljana Mikić</item>
    </izvorni_sadrzaj>
    <derivirana_varijabla naziv="DomainObject.Predmet.OstaliListNazivFormated_1">
      <item>Josip Konjevod</item>
      <item>Ljiljana Mikić</item>
    </derivirana_varijabla>
  </DomainObject.Predmet.OstaliListNazivFormated>
  <DomainObject.Predmet.OstaliListNazivFormatedOIB>
    <izvorni_sadrzaj>
      <item>Josip Konjevod</item>
      <item>Ljiljana Mikić, OIB 39721036909</item>
    </izvorni_sadrzaj>
    <derivirana_varijabla naziv="DomainObject.Predmet.OstaliListNazivFormatedOIB_1">
      <item>Josip Konjevod</item>
      <item>Ljiljana Mikić, OIB 39721036909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BRANIMIR d.o.o.</izvorni_sadrzaj>
    <derivirana_varijabla naziv="DomainObject.Predmet.StrankaIDrugi_1">HOTEL BRANIMIR d.o.o.</derivirana_varijabla>
  </DomainObject.Predmet.StrankaIDrugi>
  <DomainObject.Predmet.ProtustrankaIDrugi>
    <izvorni_sadrzaj>HOTEL BRANIMIR d.o.o.</izvorni_sadrzaj>
    <derivirana_varijabla naziv="DomainObject.Predmet.ProtustrankaIDrugi_1">HOTEL BRANIMIR d.o.o.</derivirana_varijabla>
  </DomainObject.Predmet.ProtustrankaIDrugi>
  <DomainObject.Predmet.StrankaIDrugiAdressOIB>
    <izvorni_sadrzaj>HOTEL BRANIMIR d.o.o., OIB 64697729493, Branimirova 29, 10000 Zagreb</izvorni_sadrzaj>
    <derivirana_varijabla naziv="DomainObject.Predmet.StrankaIDrugiAdressOIB_1">HOTEL BRANIMIR d.o.o., OIB 64697729493, Branimirova 29, 10000 Zagreb</derivirana_varijabla>
  </DomainObject.Predmet.StrankaIDrugiAdressOIB>
  <DomainObject.Predmet.ProtustrankaIDrugiAdressOIB>
    <izvorni_sadrzaj>HOTEL BRANIMIR d.o.o., OIB 64697729493, Branimirova 29, 10000 Zagreb</izvorni_sadrzaj>
    <derivirana_varijabla naziv="DomainObject.Predmet.ProtustrankaIDrugiAdressOIB_1">HOTEL BRANIMIR d.o.o., OIB 64697729493,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BRANIMIR d.o.o.</item>
      <item>HOTEL BRANIMIR d.o.o.</item>
      <item>Josip Konjevod</item>
      <item>Ljiljana Mikić</item>
    </izvorni_sadrzaj>
    <derivirana_varijabla naziv="DomainObject.Predmet.SudioniciListNaziv_1">
      <item>HOTEL BRANIMIR d.o.o.</item>
      <item>HOTEL BRANIMIR d.o.o.</item>
      <item>Josip Konjevod</item>
      <item>Ljiljana Mikić</item>
    </derivirana_varijabla>
  </DomainObject.Predmet.SudioniciListNaziv>
  <DomainObject.Predmet.SudioniciListAdressOIB>
    <izvorni_sadrzaj>
      <item>HOTEL BRANIMIR d.o.o., OIB 64697729493, Branimirova 29,10000 Zagreb</item>
      <item>HOTEL BRANIMIR d.o.o., OIB 64697729493, Branimirova 29,10000 Zagreb</item>
      <item>Josip Konjevod, Ilica 36,10000 Zagreb</item>
      <item>Ljiljana Mikić, OIB 39721036909, Sarajevska cesta 58,10000 Zagreb</item>
    </izvorni_sadrzaj>
    <derivirana_varijabla naziv="DomainObject.Predmet.SudioniciListAdressOIB_1">
      <item>HOTEL BRANIMIR d.o.o., OIB 64697729493, Branimirova 29,10000 Zagreb</item>
      <item>HOTEL BRANIMIR d.o.o., OIB 64697729493, Branimirova 29,10000 Zagreb</item>
      <item>Josip Konjevod, Ilica 36,10000 Zagreb</item>
      <item>Ljiljana Mikić, OIB 39721036909, Sarajevska cesta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64697729493</item>
      <item>, OIB 64697729493</item>
      <item>, OIB null</item>
      <item>, OIB 39721036909</item>
    </izvorni_sadrzaj>
    <derivirana_varijabla naziv="DomainObject.Predmet.SudioniciListNazivOIB_1">
      <item>, OIB 64697729493</item>
      <item>, OIB 64697729493</item>
      <item>, OIB null</item>
      <item>, OIB 39721036909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St-937/2018-14</izvorni_sadrzaj>
    <derivirana_varijabla naziv="DomainObject.PredzadnjaOdlukaIzPredmeta.Oznaka_1">St-937/2018-14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BD050-74E6-483C-8198-8AB4101EE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1603</properties:Characters>
  <properties:Lines>83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2018-10-30T13:29:00Z</dcterms:created>
  <dc:creator>ilukac</dc:creator>
  <cp:lastModifiedBy>Valentina Delač</cp:lastModifiedBy>
  <cp:lastPrinted>2018-10-30T13:30:00Z</cp:lastPrinted>
  <dcterms:modified xmlns:xsi="http://www.w3.org/2001/XMLSchema-instance" xsi:type="dcterms:W3CDTF">2018-10-30T13:30:00Z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(HOTEL BRNIMIR - 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