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2585" w14:paraId="2e42585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0855A1" w:rsidP="001D4816" w:rsidR="001D4816" w:rsidRPr="001D4816">
      <w:pPr>
        <w:jc w:val="center"/>
        <w:rPr>
          <w:b/>
        </w:rPr>
      </w:pPr>
      <w:r>
        <w:rPr>
          <w:b/>
        </w:rPr>
        <w:t xml:space="preserve">U  I M E  </w:t>
      </w:r>
      <w:r w:rsidR="001D4816" w:rsidRPr="001D4816">
        <w:rPr>
          <w:b/>
        </w:rPr>
        <w:t xml:space="preserve">R E P U B L I K </w:t>
      </w:r>
      <w:r>
        <w:rPr>
          <w:b/>
        </w:rPr>
        <w:t>E</w:t>
      </w:r>
      <w:r w:rsidR="001D4816" w:rsidRPr="001D4816">
        <w:rPr>
          <w:b/>
        </w:rPr>
        <w:t xml:space="preserve">  H R V A T S K</w:t>
      </w:r>
      <w:r>
        <w:rPr>
          <w:b/>
        </w:rPr>
        <w:t xml:space="preserve"> 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F91845" w:rsidRPr="00F91845">
        <w:t xml:space="preserve">TRGOVAČKI SUD U OSIJEKU, STALNA SLUŽBA U SLAVONSKOM BRODU, po stečajnoj sutkinji Mirni Vujčić, postupajući po prijedlogu  predlagatelja FINANCIJSKE AGENCIJE, Regionalnog centra Zagreb, Podružnice Zagreb, za otvaranje stečajnog postupka nad stečajnim dužnikom </w:t>
      </w:r>
      <w:r w:rsidR="009754CF">
        <w:t>AUSPUH EŠ j.d.o.o. za trgovinu, proizvodnju i usluge, skraćena tvrtka: AUSPUH EŠ j.d.o.o., Hrušćica, Savska 100A, OIB 39638977818</w:t>
      </w:r>
      <w:r w:rsidR="00F91845" w:rsidRPr="00F91845">
        <w:t xml:space="preserve">, dana </w:t>
      </w:r>
      <w:r w:rsidR="00FE3075">
        <w:t>06. lipnja</w:t>
      </w:r>
      <w:r w:rsidR="00F91845" w:rsidRPr="00F91845">
        <w:t xml:space="preserve"> 2018. godine</w:t>
      </w:r>
    </w:p>
    <w:p w:rsidRDefault="00891CD0" w:rsidP="001D4816" w:rsidR="00891CD0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7E3893">
      <w:pPr>
        <w:jc w:val="both"/>
      </w:pPr>
      <w:r>
        <w:t xml:space="preserve"> </w:t>
      </w:r>
      <w:r>
        <w:tab/>
        <w:t xml:space="preserve"> </w:t>
      </w:r>
      <w:r>
        <w:tab/>
      </w:r>
      <w:r w:rsidR="00515917">
        <w:t xml:space="preserve"> I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535809">
        <w:t>AUSPUH EŠ j.d.o.o. za trgovinu, proizvodnju i usluge, skraćena tvrtka: AUSPUH EŠ j.d.o.o., Hrušćica, Savska 100A, OIB 39638977818</w:t>
      </w:r>
      <w:r w:rsidR="00B80929">
        <w:t xml:space="preserve"> </w:t>
      </w:r>
      <w:r w:rsidR="0099341A">
        <w:t>se o</w:t>
      </w:r>
      <w:r w:rsidR="0039765D">
        <w:t>dbija</w:t>
      </w:r>
      <w:r w:rsidR="0099341A">
        <w:t>.</w:t>
      </w:r>
      <w:r>
        <w:t xml:space="preserve"> </w:t>
      </w:r>
    </w:p>
    <w:p w:rsidRDefault="007E3893" w:rsidP="008F3C8F" w:rsidR="00515917">
      <w:pPr>
        <w:jc w:val="both"/>
      </w:pPr>
      <w:r>
        <w:t xml:space="preserve"> </w:t>
      </w:r>
      <w:r>
        <w:tab/>
      </w:r>
      <w:r w:rsidR="00CF4861">
        <w:tab/>
      </w:r>
      <w:r w:rsidR="0099341A">
        <w:t xml:space="preserve"> </w:t>
      </w:r>
      <w:r w:rsidR="00E63BA9" w:rsidRPr="00E63BA9">
        <w:t xml:space="preserve"> </w:t>
      </w:r>
      <w:r w:rsidR="00E63BA9">
        <w:t xml:space="preserve"> </w:t>
      </w:r>
    </w:p>
    <w:p w:rsidRDefault="00515917" w:rsidP="008F3C8F" w:rsidR="00515917">
      <w:pPr>
        <w:jc w:val="both"/>
      </w:pPr>
      <w:r>
        <w:t xml:space="preserve"> </w:t>
      </w:r>
      <w:r>
        <w:tab/>
      </w:r>
      <w:r>
        <w:tab/>
        <w:t>II Nastale troškove postu</w:t>
      </w:r>
      <w:r w:rsidR="00712E9D">
        <w:t>p</w:t>
      </w:r>
      <w:r>
        <w:t>k</w:t>
      </w:r>
      <w:r w:rsidR="00712E9D">
        <w:t>a</w:t>
      </w:r>
      <w:r>
        <w:t xml:space="preserve"> snosi dužnik, a o visini istih će biti odlučeno posebnim rješenjem.</w:t>
      </w:r>
    </w:p>
    <w:p w:rsidRDefault="0099341A" w:rsidP="008F3C8F" w:rsidR="0099341A">
      <w:pPr>
        <w:jc w:val="both"/>
      </w:pP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E82452" w:rsidR="004248FE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7A57C3">
        <w:t>1205</w:t>
      </w:r>
      <w:r w:rsidR="00002158">
        <w:t>/201</w:t>
      </w:r>
      <w:r w:rsidR="005928C8">
        <w:t>7</w:t>
      </w:r>
      <w:r w:rsidR="00002158">
        <w:t>-</w:t>
      </w:r>
      <w:r w:rsidR="007A57C3">
        <w:t>4</w:t>
      </w:r>
      <w:r w:rsidR="003A7BAC">
        <w:t xml:space="preserve"> od </w:t>
      </w:r>
      <w:r w:rsidR="00781D68">
        <w:t>1</w:t>
      </w:r>
      <w:r w:rsidR="00292E50">
        <w:t>9</w:t>
      </w:r>
      <w:r w:rsidR="003D5A0E">
        <w:t>.</w:t>
      </w:r>
      <w:r w:rsidR="00292E50">
        <w:t xml:space="preserve"> </w:t>
      </w:r>
      <w:r w:rsidR="00C72B95">
        <w:t>ožujka</w:t>
      </w:r>
      <w:r w:rsidR="003A7BAC">
        <w:t xml:space="preserve"> 201</w:t>
      </w:r>
      <w:r w:rsidR="00781D68">
        <w:t>8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>zakazano je</w:t>
      </w:r>
      <w:r w:rsidR="008439D2">
        <w:t xml:space="preserve"> </w:t>
      </w:r>
      <w:r w:rsidR="0039765D">
        <w:t xml:space="preserve">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7A57C3">
        <w:t>AUSPUH EŠ j.d.o.o. za trgovinu, proizvodnju i usluge, skraćena tvrtka: AUSPUH EŠ j.d.o.o., Hrušćica, Savska 100A, OIB 39638977818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E7CEB">
        <w:t xml:space="preserve">(dalje: FINA )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</w:t>
      </w:r>
      <w:r w:rsidR="00AA6390">
        <w:t>,104/17</w:t>
      </w:r>
      <w:r w:rsidR="003A7BAC">
        <w:t xml:space="preserve"> )</w:t>
      </w:r>
      <w:r w:rsidR="00564963">
        <w:t xml:space="preserve"> iz kojeg proizlazi da je stečajni dužnik na dan </w:t>
      </w:r>
      <w:r w:rsidR="007A57C3">
        <w:t>01. svibnja</w:t>
      </w:r>
      <w:r w:rsidR="00E83F9E">
        <w:t xml:space="preserve"> 2017</w:t>
      </w:r>
      <w:r w:rsidR="00564963" w:rsidRPr="00781D68">
        <w:rPr>
          <w:b/>
        </w:rPr>
        <w:t>.</w:t>
      </w:r>
      <w:r w:rsidR="00564963">
        <w:t xml:space="preserve">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7A57C3">
        <w:t>18.791,57</w:t>
      </w:r>
      <w:r w:rsidR="00F02EE6" w:rsidRPr="00107834">
        <w:t xml:space="preserve"> </w:t>
      </w:r>
      <w:r w:rsidR="00F02EE6">
        <w:t>Kn</w:t>
      </w:r>
      <w:r w:rsidR="003D5A0E">
        <w:t xml:space="preserve"> </w:t>
      </w:r>
      <w:r w:rsidR="007A57C3">
        <w:t>i pet</w:t>
      </w:r>
      <w:r w:rsidR="003D5A0E">
        <w:t xml:space="preserve"> zaposlen</w:t>
      </w:r>
      <w:r w:rsidR="007A57C3">
        <w:t xml:space="preserve">ih </w:t>
      </w:r>
      <w:r w:rsidR="003D5A0E">
        <w:t>osob</w:t>
      </w:r>
      <w:r w:rsidR="007A57C3">
        <w:t>a</w:t>
      </w:r>
      <w:r w:rsidR="003D5A0E">
        <w:t xml:space="preserve">. </w:t>
      </w:r>
      <w:r w:rsidR="00535809">
        <w:t xml:space="preserve">Potom je zaključkom posl. br. 7/St-1205/2017-11 od 11. travnja 2018. godine zakazano </w:t>
      </w:r>
      <w:r w:rsidR="008439D2">
        <w:t xml:space="preserve">i novo ročište </w:t>
      </w:r>
      <w:r w:rsidR="00535809">
        <w:t>za</w:t>
      </w:r>
      <w:r w:rsidR="008439D2">
        <w:t xml:space="preserve"> dan</w:t>
      </w:r>
      <w:r w:rsidR="00535809">
        <w:t xml:space="preserve"> 07. svibnja 2018</w:t>
      </w:r>
      <w:r w:rsidR="008439D2">
        <w:t>. godine. K</w:t>
      </w:r>
      <w:r w:rsidR="004468C5">
        <w:t xml:space="preserve">ako na predmetna ročišta nije pristupio član uprave dužnika rješenjem posl. br. 7/St-1205/2017-14 od 07. svibnja 2018. godine imenovana </w:t>
      </w:r>
      <w:r w:rsidR="008439D2">
        <w:t xml:space="preserve">je </w:t>
      </w:r>
      <w:r w:rsidR="004468C5">
        <w:t xml:space="preserve">privremena stečajna upraviteljica Sanela Kučar iz Osijeka s dužnostima </w:t>
      </w:r>
      <w:r w:rsidR="004468C5">
        <w:lastRenderedPageBreak/>
        <w:t xml:space="preserve">utvrditi postoji li stečajni razlog prezaduženosti na strani stečajnog dužnika, te mogu li se imovinom dužnika namiriti troškovi postupka. </w:t>
      </w:r>
    </w:p>
    <w:p w:rsidRDefault="00E82452" w:rsidP="0099341A" w:rsidR="00DD62EC">
      <w:pPr>
        <w:jc w:val="both"/>
      </w:pPr>
      <w:r>
        <w:t xml:space="preserve"> </w:t>
      </w:r>
      <w:r>
        <w:tab/>
      </w:r>
      <w:r>
        <w:tab/>
        <w:t xml:space="preserve">Privremena stečajna </w:t>
      </w:r>
      <w:r w:rsidR="008439D2">
        <w:t>upraviteljica u svom pisanom izvješću očitovala se da</w:t>
      </w:r>
      <w:r>
        <w:t xml:space="preserve"> na strani stečajnog dužnika </w:t>
      </w:r>
      <w:r w:rsidR="008439D2">
        <w:t xml:space="preserve">nije </w:t>
      </w:r>
      <w:r>
        <w:t>ostvaren st</w:t>
      </w:r>
      <w:r w:rsidR="008439D2">
        <w:t xml:space="preserve">ečajni razlog nesposobnosti </w:t>
      </w:r>
      <w:r w:rsidR="00FD7F38">
        <w:t xml:space="preserve">za plaćanje </w:t>
      </w:r>
      <w:r w:rsidR="008439D2">
        <w:t xml:space="preserve">te da </w:t>
      </w:r>
      <w:r>
        <w:t xml:space="preserve"> nije mogla utvrditi </w:t>
      </w:r>
      <w:r w:rsidR="008439D2">
        <w:t xml:space="preserve">niti </w:t>
      </w:r>
      <w:r>
        <w:t>nastup s</w:t>
      </w:r>
      <w:r w:rsidR="00DD62EC">
        <w:t xml:space="preserve">tečajnog razloga prezaduženosti. </w:t>
      </w:r>
    </w:p>
    <w:p w:rsidRDefault="00DD62EC" w:rsidP="0099341A" w:rsidR="00732B3D">
      <w:pPr>
        <w:jc w:val="both"/>
      </w:pPr>
      <w:r>
        <w:t xml:space="preserve"> </w:t>
      </w:r>
      <w:r>
        <w:tab/>
      </w:r>
      <w:r>
        <w:tab/>
      </w:r>
      <w:r w:rsidR="00E82452">
        <w:t>S</w:t>
      </w:r>
      <w:r w:rsidR="00732B3D">
        <w:t>lužbenom provjero</w:t>
      </w:r>
      <w:r w:rsidR="00107834">
        <w:t xml:space="preserve">m utvrđeno je da dužnik na dan </w:t>
      </w:r>
      <w:r>
        <w:t>06. lipnja</w:t>
      </w:r>
      <w:r w:rsidR="00732B3D">
        <w:t xml:space="preserve"> 201</w:t>
      </w:r>
      <w:r w:rsidR="00107834">
        <w:t>8</w:t>
      </w:r>
      <w:r w:rsidR="00732B3D">
        <w:t>.</w:t>
      </w:r>
      <w:r w:rsidR="005D7480">
        <w:t xml:space="preserve"> </w:t>
      </w:r>
      <w:r w:rsidR="00732B3D">
        <w:t>godine</w:t>
      </w:r>
      <w:r w:rsidR="00732B3D" w:rsidRPr="00732B3D">
        <w:t xml:space="preserve"> </w:t>
      </w:r>
      <w:r w:rsidR="00732B3D">
        <w:t xml:space="preserve">u </w:t>
      </w:r>
      <w:r w:rsidR="00732B3D" w:rsidRPr="00732B3D">
        <w:t>Očevidnik</w:t>
      </w:r>
      <w:r w:rsidR="00732B3D">
        <w:t>u</w:t>
      </w:r>
      <w:r w:rsidR="00732B3D" w:rsidRPr="00732B3D">
        <w:t xml:space="preserve"> </w:t>
      </w:r>
      <w:r w:rsidR="008A2446">
        <w:t>neizvršenih osnova za plaćanje</w:t>
      </w:r>
      <w:r w:rsidR="00732B3D">
        <w:t xml:space="preserve"> </w:t>
      </w:r>
      <w:r w:rsidR="0085050D">
        <w:t xml:space="preserve">Financijske agencije </w:t>
      </w:r>
      <w:r w:rsidR="00732B3D">
        <w:t xml:space="preserve">nema </w:t>
      </w:r>
      <w:r w:rsidR="008A2446">
        <w:t xml:space="preserve"> neizvršenih </w:t>
      </w:r>
      <w:r w:rsidR="00A00B4E">
        <w:t xml:space="preserve">osnova za plaćanje. Isto proizlazi iz </w:t>
      </w:r>
      <w:r w:rsidR="008439D2">
        <w:t>P</w:t>
      </w:r>
      <w:r>
        <w:t>otvrde o blokadi računa i novčanih sredstava ovršenika</w:t>
      </w:r>
      <w:r w:rsidR="00A00B4E">
        <w:t xml:space="preserve"> FINA-e od </w:t>
      </w:r>
      <w:r>
        <w:t>21. svibnja</w:t>
      </w:r>
      <w:r w:rsidR="00A00B4E">
        <w:t xml:space="preserve"> 2018. </w:t>
      </w:r>
      <w:r w:rsidR="008439D2">
        <w:t>g</w:t>
      </w:r>
      <w:r w:rsidR="00A00B4E">
        <w:t>odine</w:t>
      </w:r>
      <w:r w:rsidR="008439D2">
        <w:t xml:space="preserve"> koju ju uz izvješće dostavila privremena stečajna upraviteljica</w:t>
      </w:r>
      <w:r w:rsidR="00A00B4E">
        <w:t>, a i FINA</w:t>
      </w:r>
      <w:r w:rsidR="00A120AA">
        <w:t xml:space="preserve"> se dopisima </w:t>
      </w:r>
      <w:r w:rsidR="00A00B4E">
        <w:t xml:space="preserve">od </w:t>
      </w:r>
      <w:r>
        <w:t>16. travnja</w:t>
      </w:r>
      <w:r w:rsidR="00A00B4E">
        <w:t xml:space="preserve"> 2018. godine</w:t>
      </w:r>
      <w:r w:rsidR="00A120AA">
        <w:t xml:space="preserve"> i 10. svibnja</w:t>
      </w:r>
      <w:r w:rsidR="00A00B4E">
        <w:t xml:space="preserve"> </w:t>
      </w:r>
      <w:r w:rsidR="00394578">
        <w:t xml:space="preserve">2018. godine </w:t>
      </w:r>
      <w:r w:rsidR="00A00B4E">
        <w:t xml:space="preserve">očitovala da dužnik nema neizvršenih osnova za plaćanje. </w:t>
      </w:r>
    </w:p>
    <w:p w:rsidRDefault="00732B3D" w:rsidP="0099341A" w:rsidR="00726EC0">
      <w:pPr>
        <w:jc w:val="both"/>
      </w:pPr>
      <w:r>
        <w:t xml:space="preserve"> </w:t>
      </w:r>
      <w:r>
        <w:tab/>
      </w:r>
      <w:r>
        <w:tab/>
      </w:r>
      <w:r w:rsidR="003D5A0E">
        <w:t>K</w:t>
      </w:r>
      <w:r w:rsidR="00F2415B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8439D2">
        <w:t>stečajni dužnik</w:t>
      </w:r>
      <w:r w:rsidR="00FF5BB9">
        <w:t xml:space="preserve"> </w:t>
      </w:r>
      <w:r w:rsidR="00F2415B">
        <w:t>u trenutku odlučivanja o prijedlogu za otvaranje stečajnog postupka postao sposoban</w:t>
      </w:r>
      <w:r w:rsidR="008B4842">
        <w:t xml:space="preserve"> za plaćanje, </w:t>
      </w:r>
      <w:r w:rsidR="00781D68">
        <w:t>a nije</w:t>
      </w:r>
      <w:r w:rsidR="008439D2">
        <w:t xml:space="preserve"> </w:t>
      </w:r>
      <w:r w:rsidR="004F7F9C">
        <w:t xml:space="preserve"> </w:t>
      </w:r>
      <w:r w:rsidR="00781D68">
        <w:t xml:space="preserve">utvrđen niti </w:t>
      </w:r>
      <w:r w:rsidR="008F3C8F">
        <w:t xml:space="preserve">nastup stečajnog razloga prezaduženosti,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781D68" w:rsidP="00D95CC5" w:rsidR="006C5F87" w:rsidRPr="00426FE8">
      <w:pPr>
        <w:jc w:val="both"/>
      </w:pPr>
      <w:r>
        <w:t xml:space="preserve"> </w:t>
      </w:r>
      <w:r>
        <w:tab/>
      </w:r>
      <w:r>
        <w:tab/>
      </w:r>
      <w:r w:rsidR="00426FE8">
        <w:t>N</w:t>
      </w:r>
      <w:r w:rsidR="00F50AC4" w:rsidRPr="00F50AC4">
        <w:t>as</w:t>
      </w:r>
      <w:r w:rsidR="00426FE8">
        <w:t>tale troškove postupka  sukladno odredbi čl.  128. st. 7. SZ-a</w:t>
      </w:r>
      <w:r w:rsidR="008439D2">
        <w:t xml:space="preserve"> u obvezi je</w:t>
      </w:r>
      <w:r w:rsidR="00426FE8">
        <w:t xml:space="preserve"> snosi</w:t>
      </w:r>
      <w:r w:rsidR="008439D2">
        <w:t xml:space="preserve">ti dužnik jer </w:t>
      </w:r>
      <w:r w:rsidR="00426FE8">
        <w:t xml:space="preserve">je u trenutku </w:t>
      </w:r>
      <w:r w:rsidR="006B2719">
        <w:t>podnošenja</w:t>
      </w:r>
      <w:r w:rsidR="00426FE8">
        <w:t xml:space="preserve"> prijedloga za otvaranje stečajnog postupka postojao stečajni r</w:t>
      </w:r>
      <w:r w:rsidR="006B2719">
        <w:t>azlog nesposobnosti za plaćanje</w:t>
      </w:r>
      <w:r w:rsidR="008439D2">
        <w:t xml:space="preserve"> na strani dužnika, a nakon što je tij</w:t>
      </w:r>
      <w:r w:rsidR="001D0ED4">
        <w:t>e</w:t>
      </w:r>
      <w:r w:rsidR="008439D2">
        <w:t>kom postupka taj razlog otpao postojala je i obveza suda utvrditi po služnoj dužnosti i da l</w:t>
      </w:r>
      <w:r w:rsidR="004A1D69">
        <w:t>i je nastupio i stečajni razlog</w:t>
      </w:r>
      <w:r w:rsidR="008439D2">
        <w:t xml:space="preserve"> prezaduženosti</w:t>
      </w:r>
      <w:r w:rsidR="001D0ED4">
        <w:t>.</w:t>
      </w:r>
      <w:r w:rsidR="008439D2">
        <w:t xml:space="preserve"> </w:t>
      </w:r>
      <w:r w:rsidR="00426FE8">
        <w:t xml:space="preserve">Uvidom u Specifikacije izvršenja osnova za plaćanje FINA- e na dan 06. lipnja 2018. godine utvrđeno je </w:t>
      </w:r>
      <w:r w:rsidR="001D0ED4">
        <w:t>da pretraga ne daje rezultata. Stoga će o visini troškova stečajnog postupka koji involv</w:t>
      </w:r>
      <w:r w:rsidR="00674864">
        <w:t>i</w:t>
      </w:r>
      <w:r w:rsidR="001D0ED4">
        <w:t>raju</w:t>
      </w:r>
      <w:r w:rsidR="00674864">
        <w:t xml:space="preserve"> nagradu</w:t>
      </w:r>
      <w:r w:rsidR="00426FE8">
        <w:t xml:space="preserve"> za rad</w:t>
      </w:r>
      <w:r w:rsidR="00674864">
        <w:t xml:space="preserve"> i stvarni trošak</w:t>
      </w:r>
      <w:r w:rsidR="00426FE8">
        <w:t xml:space="preserve"> privremene stečajne upraviteljice</w:t>
      </w:r>
      <w:r w:rsidR="00674864">
        <w:t xml:space="preserve"> </w:t>
      </w:r>
      <w:r w:rsidR="00426FE8">
        <w:t xml:space="preserve"> </w:t>
      </w:r>
      <w:r w:rsidR="001D0ED4">
        <w:t>i ev</w:t>
      </w:r>
      <w:r w:rsidR="00674864">
        <w:t>entual</w:t>
      </w:r>
      <w:r w:rsidR="001D0ED4">
        <w:t>ni trošak FINA-e za podnošenje prij</w:t>
      </w:r>
      <w:r w:rsidR="00674864">
        <w:t>ed</w:t>
      </w:r>
      <w:r w:rsidR="001D0ED4">
        <w:t>loga za otv</w:t>
      </w:r>
      <w:r w:rsidR="00674864">
        <w:t>aranje ste</w:t>
      </w:r>
      <w:r w:rsidR="001D0ED4">
        <w:t>č</w:t>
      </w:r>
      <w:r w:rsidR="00674864">
        <w:t>ajnog pos</w:t>
      </w:r>
      <w:r w:rsidR="001D0ED4">
        <w:t>t</w:t>
      </w:r>
      <w:r w:rsidR="00674864">
        <w:t>u</w:t>
      </w:r>
      <w:r w:rsidR="001D0ED4">
        <w:t>pka</w:t>
      </w:r>
      <w:r w:rsidR="00426FE8">
        <w:t xml:space="preserve"> biti odlučeno posebnim rješenjem</w:t>
      </w:r>
      <w:r w:rsidR="004F773F">
        <w:rPr>
          <w:b/>
        </w:rPr>
        <w:t>.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E8057D">
        <w:t>06. lipnja</w:t>
      </w:r>
      <w:r w:rsidR="00007624">
        <w:t xml:space="preserve"> </w:t>
      </w:r>
      <w:r>
        <w:t>201</w:t>
      </w:r>
      <w:r w:rsidR="00E934A5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E8057D" w:rsidR="00A44384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E96054">
        <w:t xml:space="preserve"> </w:t>
      </w:r>
      <w:r w:rsidR="00FE436A">
        <w:t xml:space="preserve">   </w:t>
      </w:r>
      <w:r>
        <w:t>Mirna Vujči</w:t>
      </w:r>
      <w:r w:rsidR="0044566A">
        <w:t>ć</w:t>
      </w:r>
    </w:p>
    <w:p w:rsidRDefault="00BB107E" w:rsidP="00FE436A" w:rsidR="00BB107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0356" w:rsidP="00D64E3C" w:rsidR="008203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66A" w:rsidP="001D4816" w:rsidR="001D4816">
      <w:pPr>
        <w:jc w:val="both"/>
      </w:pPr>
      <w:r>
        <w:t xml:space="preserve">    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7F1DC1" w:rsidP="00A95AE9" w:rsidR="007F1DC1" w:rsidRPr="001D481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 w:rsidRPr="001D4816">
      <w:pPr>
        <w:jc w:val="both"/>
        <w:rPr>
          <w:sz w:val="20"/>
          <w:szCs w:val="20"/>
        </w:rPr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691553" w:rsidR="00691553">
      <w:pPr>
        <w:ind w:left="720"/>
        <w:jc w:val="both"/>
      </w:pPr>
      <w:r>
        <w:t>- dužniku izravno</w:t>
      </w:r>
    </w:p>
    <w:p w:rsidRDefault="00CD1E12" w:rsidP="00691553" w:rsidR="00F2415B">
      <w:pPr>
        <w:ind w:left="720"/>
        <w:jc w:val="both"/>
      </w:pPr>
      <w:r>
        <w:t>- priv. s</w:t>
      </w:r>
      <w:r w:rsidR="00F2415B">
        <w:t>t. upravitelj</w:t>
      </w:r>
      <w:r>
        <w:t>i</w:t>
      </w:r>
      <w:r w:rsidR="00F2415B">
        <w:t>ci</w:t>
      </w:r>
    </w:p>
    <w:p w:rsidRDefault="00691553" w:rsidP="00691553" w:rsidR="001D4816">
      <w:pPr>
        <w:ind w:left="720"/>
        <w:jc w:val="both"/>
      </w:pPr>
      <w:r>
        <w:t>-</w:t>
      </w:r>
      <w:r w:rsidR="00A155C2">
        <w:t xml:space="preserve">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CAE" w:rsidR="007F1CAE">
      <w:r>
        <w:separator/>
      </w:r>
    </w:p>
  </w:endnote>
  <w:endnote w:id="0" w:type="continuationSeparator">
    <w:p w:rsidRDefault="007F1CAE" w:rsidR="007F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CAE" w:rsidR="007F1CAE">
      <w:r>
        <w:separator/>
      </w:r>
    </w:p>
  </w:footnote>
  <w:footnote w:id="0" w:type="continuationSeparator">
    <w:p w:rsidRDefault="007F1CAE" w:rsidR="007F1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9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1E12" w:rsidP="00CD1E12" w:rsidR="00CD1E12">
    <w:pPr>
      <w:pStyle w:val="Zaglavlje"/>
      <w:jc w:val="right"/>
    </w:pPr>
    <w:r>
      <w:rPr>
        <w:b/>
      </w:rPr>
      <w:t>Broj: 7/St-1205</w:t>
    </w:r>
    <w:r w:rsidRPr="00AE771B">
      <w:rPr>
        <w:b/>
      </w:rPr>
      <w:t>/201</w:t>
    </w:r>
    <w:r>
      <w:rPr>
        <w:b/>
      </w:rPr>
      <w:t>7</w:t>
    </w:r>
    <w:r w:rsidRPr="00AE771B">
      <w:rPr>
        <w:b/>
      </w:rPr>
      <w:t>-</w:t>
    </w:r>
    <w:r>
      <w:rPr>
        <w:b/>
      </w:rPr>
      <w:t>20</w:t>
    </w:r>
  </w:p>
  <w:p w:rsidRDefault="001B4737" w:rsidP="00BB4F9F" w:rsidR="001B473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845" w:rsidP="00F91845" w:rsidR="00F91845">
    <w:pPr>
      <w:pStyle w:val="Zaglavlje"/>
      <w:jc w:val="right"/>
    </w:pPr>
    <w:r>
      <w:rPr>
        <w:b/>
      </w:rPr>
      <w:t>Broj: 7/St-1</w:t>
    </w:r>
    <w:r w:rsidR="007A57C3">
      <w:rPr>
        <w:b/>
      </w:rPr>
      <w:t>205</w:t>
    </w:r>
    <w:r w:rsidRPr="00AE771B">
      <w:rPr>
        <w:b/>
      </w:rPr>
      <w:t>/201</w:t>
    </w:r>
    <w:r>
      <w:rPr>
        <w:b/>
      </w:rPr>
      <w:t>7</w:t>
    </w:r>
    <w:r w:rsidRPr="00AE771B">
      <w:rPr>
        <w:b/>
      </w:rPr>
      <w:t>-</w:t>
    </w:r>
    <w:r w:rsidR="007A57C3">
      <w:rPr>
        <w:b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133A0"/>
    <w:rsid w:val="000138CA"/>
    <w:rsid w:val="00027226"/>
    <w:rsid w:val="000279C5"/>
    <w:rsid w:val="000339E3"/>
    <w:rsid w:val="00060132"/>
    <w:rsid w:val="00066C4B"/>
    <w:rsid w:val="000764C3"/>
    <w:rsid w:val="00080933"/>
    <w:rsid w:val="00082403"/>
    <w:rsid w:val="000855A1"/>
    <w:rsid w:val="0009004F"/>
    <w:rsid w:val="000A0744"/>
    <w:rsid w:val="000A4CB8"/>
    <w:rsid w:val="000C0883"/>
    <w:rsid w:val="000D592E"/>
    <w:rsid w:val="000D780B"/>
    <w:rsid w:val="000E11FE"/>
    <w:rsid w:val="000E2CC8"/>
    <w:rsid w:val="000E7FDD"/>
    <w:rsid w:val="00107834"/>
    <w:rsid w:val="00130D3F"/>
    <w:rsid w:val="00131479"/>
    <w:rsid w:val="00146D04"/>
    <w:rsid w:val="00156058"/>
    <w:rsid w:val="00160AE7"/>
    <w:rsid w:val="00163F3B"/>
    <w:rsid w:val="001B4737"/>
    <w:rsid w:val="001B5C89"/>
    <w:rsid w:val="001C2ED5"/>
    <w:rsid w:val="001D0ED4"/>
    <w:rsid w:val="001D4816"/>
    <w:rsid w:val="001E1EC1"/>
    <w:rsid w:val="001E7C15"/>
    <w:rsid w:val="001F35C6"/>
    <w:rsid w:val="00206B5B"/>
    <w:rsid w:val="00232CEC"/>
    <w:rsid w:val="00235FC0"/>
    <w:rsid w:val="00237059"/>
    <w:rsid w:val="00241D15"/>
    <w:rsid w:val="00250BA1"/>
    <w:rsid w:val="00250E96"/>
    <w:rsid w:val="00254323"/>
    <w:rsid w:val="00284FCA"/>
    <w:rsid w:val="00292E50"/>
    <w:rsid w:val="002B1C23"/>
    <w:rsid w:val="002B2C3D"/>
    <w:rsid w:val="002B7041"/>
    <w:rsid w:val="002C6954"/>
    <w:rsid w:val="002D3277"/>
    <w:rsid w:val="002F0A30"/>
    <w:rsid w:val="002F1128"/>
    <w:rsid w:val="002F7078"/>
    <w:rsid w:val="003007AE"/>
    <w:rsid w:val="0030441D"/>
    <w:rsid w:val="003175FD"/>
    <w:rsid w:val="00320C56"/>
    <w:rsid w:val="00326114"/>
    <w:rsid w:val="00326195"/>
    <w:rsid w:val="00353DF6"/>
    <w:rsid w:val="00360871"/>
    <w:rsid w:val="0036129B"/>
    <w:rsid w:val="003808D1"/>
    <w:rsid w:val="00394578"/>
    <w:rsid w:val="0039765D"/>
    <w:rsid w:val="003A7BAC"/>
    <w:rsid w:val="003B4E52"/>
    <w:rsid w:val="003D06A4"/>
    <w:rsid w:val="003D5A0E"/>
    <w:rsid w:val="003D7ABC"/>
    <w:rsid w:val="004248FE"/>
    <w:rsid w:val="00426FE8"/>
    <w:rsid w:val="00432EBE"/>
    <w:rsid w:val="00433796"/>
    <w:rsid w:val="00436BAA"/>
    <w:rsid w:val="00443B56"/>
    <w:rsid w:val="0044566A"/>
    <w:rsid w:val="004468C5"/>
    <w:rsid w:val="00456C02"/>
    <w:rsid w:val="0046027D"/>
    <w:rsid w:val="004659EC"/>
    <w:rsid w:val="00472A34"/>
    <w:rsid w:val="00490619"/>
    <w:rsid w:val="004A0E70"/>
    <w:rsid w:val="004A1D69"/>
    <w:rsid w:val="004A50A4"/>
    <w:rsid w:val="004B0B81"/>
    <w:rsid w:val="004B58FC"/>
    <w:rsid w:val="004B5F64"/>
    <w:rsid w:val="004C092F"/>
    <w:rsid w:val="004D409B"/>
    <w:rsid w:val="004D5208"/>
    <w:rsid w:val="004F11D7"/>
    <w:rsid w:val="004F773F"/>
    <w:rsid w:val="004F7F9C"/>
    <w:rsid w:val="00515917"/>
    <w:rsid w:val="0052276C"/>
    <w:rsid w:val="0052300A"/>
    <w:rsid w:val="00526AB1"/>
    <w:rsid w:val="00535809"/>
    <w:rsid w:val="00536C92"/>
    <w:rsid w:val="00536FAB"/>
    <w:rsid w:val="00547C75"/>
    <w:rsid w:val="0055632E"/>
    <w:rsid w:val="00556CC8"/>
    <w:rsid w:val="005573C4"/>
    <w:rsid w:val="005608B3"/>
    <w:rsid w:val="00564963"/>
    <w:rsid w:val="0058751D"/>
    <w:rsid w:val="005928C8"/>
    <w:rsid w:val="005B1E07"/>
    <w:rsid w:val="005B4303"/>
    <w:rsid w:val="005B7375"/>
    <w:rsid w:val="005D7480"/>
    <w:rsid w:val="005E0129"/>
    <w:rsid w:val="005E6B3E"/>
    <w:rsid w:val="005F00DE"/>
    <w:rsid w:val="0060607C"/>
    <w:rsid w:val="00635BE2"/>
    <w:rsid w:val="006533BF"/>
    <w:rsid w:val="00661B17"/>
    <w:rsid w:val="00664424"/>
    <w:rsid w:val="006707B7"/>
    <w:rsid w:val="00674864"/>
    <w:rsid w:val="00680706"/>
    <w:rsid w:val="00691553"/>
    <w:rsid w:val="006B1E25"/>
    <w:rsid w:val="006B2719"/>
    <w:rsid w:val="006B3B4B"/>
    <w:rsid w:val="006C15BB"/>
    <w:rsid w:val="006C5F87"/>
    <w:rsid w:val="006D1FBE"/>
    <w:rsid w:val="006D2D89"/>
    <w:rsid w:val="006E0C28"/>
    <w:rsid w:val="00702780"/>
    <w:rsid w:val="00712E9D"/>
    <w:rsid w:val="007239B2"/>
    <w:rsid w:val="00726EC0"/>
    <w:rsid w:val="00732B3D"/>
    <w:rsid w:val="00781D68"/>
    <w:rsid w:val="00793D6B"/>
    <w:rsid w:val="007A57C3"/>
    <w:rsid w:val="007E3893"/>
    <w:rsid w:val="007E7CEB"/>
    <w:rsid w:val="007F1CAE"/>
    <w:rsid w:val="007F1DC1"/>
    <w:rsid w:val="0081702D"/>
    <w:rsid w:val="00820356"/>
    <w:rsid w:val="008347F2"/>
    <w:rsid w:val="008439D2"/>
    <w:rsid w:val="0085050D"/>
    <w:rsid w:val="00854C8A"/>
    <w:rsid w:val="00854FBA"/>
    <w:rsid w:val="00857DAE"/>
    <w:rsid w:val="00891CD0"/>
    <w:rsid w:val="00892D7B"/>
    <w:rsid w:val="00896844"/>
    <w:rsid w:val="008A2446"/>
    <w:rsid w:val="008B4842"/>
    <w:rsid w:val="008C1A92"/>
    <w:rsid w:val="008C2775"/>
    <w:rsid w:val="008D2F88"/>
    <w:rsid w:val="008E5E2B"/>
    <w:rsid w:val="008E76E3"/>
    <w:rsid w:val="008F3C8F"/>
    <w:rsid w:val="00927F4B"/>
    <w:rsid w:val="00937A42"/>
    <w:rsid w:val="009442DA"/>
    <w:rsid w:val="0096483F"/>
    <w:rsid w:val="009754CF"/>
    <w:rsid w:val="009775BB"/>
    <w:rsid w:val="009809C2"/>
    <w:rsid w:val="0098675D"/>
    <w:rsid w:val="0099341A"/>
    <w:rsid w:val="00997094"/>
    <w:rsid w:val="009B7C21"/>
    <w:rsid w:val="009E279C"/>
    <w:rsid w:val="009E364C"/>
    <w:rsid w:val="009F411E"/>
    <w:rsid w:val="00A00B4E"/>
    <w:rsid w:val="00A03027"/>
    <w:rsid w:val="00A120AA"/>
    <w:rsid w:val="00A155C2"/>
    <w:rsid w:val="00A44384"/>
    <w:rsid w:val="00A50D6D"/>
    <w:rsid w:val="00A645A2"/>
    <w:rsid w:val="00A85FBF"/>
    <w:rsid w:val="00A91A53"/>
    <w:rsid w:val="00A95AE9"/>
    <w:rsid w:val="00AA2666"/>
    <w:rsid w:val="00AA6390"/>
    <w:rsid w:val="00AE201D"/>
    <w:rsid w:val="00AE771B"/>
    <w:rsid w:val="00B007D5"/>
    <w:rsid w:val="00B12341"/>
    <w:rsid w:val="00B1460F"/>
    <w:rsid w:val="00B23F7D"/>
    <w:rsid w:val="00B30CB3"/>
    <w:rsid w:val="00B31530"/>
    <w:rsid w:val="00B616A5"/>
    <w:rsid w:val="00B63088"/>
    <w:rsid w:val="00B630E0"/>
    <w:rsid w:val="00B64EBA"/>
    <w:rsid w:val="00B76AD9"/>
    <w:rsid w:val="00B80929"/>
    <w:rsid w:val="00B822F1"/>
    <w:rsid w:val="00B83833"/>
    <w:rsid w:val="00B83E0E"/>
    <w:rsid w:val="00BB1075"/>
    <w:rsid w:val="00BB107E"/>
    <w:rsid w:val="00BB4F9F"/>
    <w:rsid w:val="00BC2523"/>
    <w:rsid w:val="00BD3C0F"/>
    <w:rsid w:val="00C02506"/>
    <w:rsid w:val="00C1612A"/>
    <w:rsid w:val="00C162E7"/>
    <w:rsid w:val="00C33343"/>
    <w:rsid w:val="00C4118A"/>
    <w:rsid w:val="00C42C6E"/>
    <w:rsid w:val="00C63101"/>
    <w:rsid w:val="00C65366"/>
    <w:rsid w:val="00C72B95"/>
    <w:rsid w:val="00C75689"/>
    <w:rsid w:val="00C81C04"/>
    <w:rsid w:val="00CB0EE7"/>
    <w:rsid w:val="00CB69CE"/>
    <w:rsid w:val="00CC0FF0"/>
    <w:rsid w:val="00CC5972"/>
    <w:rsid w:val="00CD1E12"/>
    <w:rsid w:val="00CF4861"/>
    <w:rsid w:val="00D0262F"/>
    <w:rsid w:val="00D039E9"/>
    <w:rsid w:val="00D0488D"/>
    <w:rsid w:val="00D14F79"/>
    <w:rsid w:val="00D35086"/>
    <w:rsid w:val="00D566EC"/>
    <w:rsid w:val="00D63023"/>
    <w:rsid w:val="00D634D3"/>
    <w:rsid w:val="00D6392B"/>
    <w:rsid w:val="00D64E3C"/>
    <w:rsid w:val="00D65522"/>
    <w:rsid w:val="00D6626B"/>
    <w:rsid w:val="00D8029A"/>
    <w:rsid w:val="00D81929"/>
    <w:rsid w:val="00D82166"/>
    <w:rsid w:val="00D84BF0"/>
    <w:rsid w:val="00D9544C"/>
    <w:rsid w:val="00D95CC5"/>
    <w:rsid w:val="00DB3711"/>
    <w:rsid w:val="00DB3FE1"/>
    <w:rsid w:val="00DC23BE"/>
    <w:rsid w:val="00DD62EC"/>
    <w:rsid w:val="00DD74EC"/>
    <w:rsid w:val="00DE424C"/>
    <w:rsid w:val="00DE71A5"/>
    <w:rsid w:val="00DF56E5"/>
    <w:rsid w:val="00E046C3"/>
    <w:rsid w:val="00E241FF"/>
    <w:rsid w:val="00E36997"/>
    <w:rsid w:val="00E40D83"/>
    <w:rsid w:val="00E47B0D"/>
    <w:rsid w:val="00E539C0"/>
    <w:rsid w:val="00E63BA9"/>
    <w:rsid w:val="00E8057D"/>
    <w:rsid w:val="00E82452"/>
    <w:rsid w:val="00E83F9E"/>
    <w:rsid w:val="00E86136"/>
    <w:rsid w:val="00E934A5"/>
    <w:rsid w:val="00E93F9E"/>
    <w:rsid w:val="00E96054"/>
    <w:rsid w:val="00EA7477"/>
    <w:rsid w:val="00EC25D4"/>
    <w:rsid w:val="00EE020F"/>
    <w:rsid w:val="00EF2868"/>
    <w:rsid w:val="00EF5C41"/>
    <w:rsid w:val="00F00C98"/>
    <w:rsid w:val="00F02EE6"/>
    <w:rsid w:val="00F10939"/>
    <w:rsid w:val="00F10EED"/>
    <w:rsid w:val="00F15B87"/>
    <w:rsid w:val="00F2415B"/>
    <w:rsid w:val="00F336BE"/>
    <w:rsid w:val="00F406F0"/>
    <w:rsid w:val="00F42CF6"/>
    <w:rsid w:val="00F50AC4"/>
    <w:rsid w:val="00F57AAB"/>
    <w:rsid w:val="00F9105E"/>
    <w:rsid w:val="00F91845"/>
    <w:rsid w:val="00FA1C2F"/>
    <w:rsid w:val="00FA477C"/>
    <w:rsid w:val="00FC096F"/>
    <w:rsid w:val="00FD0CC1"/>
    <w:rsid w:val="00FD4443"/>
    <w:rsid w:val="00FD754F"/>
    <w:rsid w:val="00FD7F38"/>
    <w:rsid w:val="00FE3075"/>
    <w:rsid w:val="00FE436A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91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18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9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9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9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9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91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18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9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9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9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9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1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67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St-1205/2017</izvorni_sadrzaj>
    <derivirana_varijabla naziv="DomainObject.Predmet.OznakaBroj_1">St-1205/2017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AUSPUH EŠ j.d.o.o. za trgovinu, proizvodnju i usluge</izvorni_sadrzaj>
    <derivirana_varijabla naziv="DomainObject.Predmet.ProtustrankaFormated_1">  AUSPUH EŠ j.d.o.o. za trgovinu, proizvodnju i usluge</derivirana_varijabla>
  </DomainObject.Predmet.ProtustrankaFormated>
  <DomainObject.Predmet.ProtustrankaFormatedOIB>
    <izvorni_sadrzaj>  AUSPUH EŠ j.d.o.o. za trgovinu, proizvodnju i usluge, OIB 39638977818</izvorni_sadrzaj>
    <derivirana_varijabla naziv="DomainObject.Predmet.ProtustrankaFormatedOIB_1">  AUSPUH EŠ j.d.o.o. za trgovinu, proizvodnju i usluge, OIB 39638977818</derivirana_varijabla>
  </DomainObject.Predmet.ProtustrankaFormatedOIB>
  <DomainObject.Predmet.ProtustrankaFormatedWithAdress>
    <izvorni_sadrzaj> AUSPUH EŠ j.d.o.o. za trgovinu, proizvodnju i usluge, Savska 100A , 10360 Hrušćica</izvorni_sadrzaj>
    <derivirana_varijabla naziv="DomainObject.Predmet.ProtustrankaFormatedWithAdress_1"> AUSPUH EŠ j.d.o.o. za trgovinu, proizvodnju i usluge, Savska 100A , 10360 Hrušćica</derivirana_varijabla>
  </DomainObject.Predmet.ProtustrankaFormatedWithAdress>
  <DomainObject.Predmet.ProtustrankaFormatedWithAdressOIB>
    <izvorni_sadrzaj> AUSPUH EŠ j.d.o.o. za trgovinu, proizvodnju i usluge, OIB 39638977818, Savska 100A , 10360 Hrušćica</izvorni_sadrzaj>
    <derivirana_varijabla naziv="DomainObject.Predmet.ProtustrankaFormatedWithAdressOIB_1"> AUSPUH EŠ j.d.o.o. za trgovinu, proizvodnju i usluge, OIB 39638977818, Savska 100A , 10360 Hrušćica</derivirana_varijabla>
  </DomainObject.Predmet.ProtustrankaFormatedWithAdressOIB>
  <DomainObject.Predmet.ProtustrankaWithAdress>
    <izvorni_sadrzaj>AUSPUH EŠ j.d.o.o. za trgovinu, proizvodnju i usluge Savska 100A , 10360 Hrušćica</izvorni_sadrzaj>
    <derivirana_varijabla naziv="DomainObject.Predmet.ProtustrankaWithAdress_1">AUSPUH EŠ j.d.o.o. za trgovinu, proizvodnju i usluge Savska 100A , 10360 Hrušćica</derivirana_varijabla>
  </DomainObject.Predmet.ProtustrankaWithAdress>
  <DomainObject.Predmet.ProtustrankaWithAdressOIB>
    <izvorni_sadrzaj>AUSPUH EŠ j.d.o.o. za trgovinu, proizvodnju i usluge, OIB 39638977818, Savska 100A , 10360 Hrušćica</izvorni_sadrzaj>
    <derivirana_varijabla naziv="DomainObject.Predmet.ProtustrankaWithAdressOIB_1">AUSPUH EŠ j.d.o.o. za trgovinu, proizvodnju i usluge, OIB 39638977818, Savska 100A , 10360 Hrušćica</derivirana_varijabla>
  </DomainObject.Predmet.ProtustrankaWithAdressOIB>
  <DomainObject.Predmet.ProtustrankaNazivFormated>
    <izvorni_sadrzaj>AUSPUH EŠ j.d.o.o. za trgovinu, proizvodnju i usluge</izvorni_sadrzaj>
    <derivirana_varijabla naziv="DomainObject.Predmet.ProtustrankaNazivFormated_1">AUSPUH EŠ j.d.o.o. za trgovinu, proizvodnju i usluge</derivirana_varijabla>
  </DomainObject.Predmet.ProtustrankaNazivFormated>
  <DomainObject.Predmet.ProtustrankaNazivFormatedOIB>
    <izvorni_sadrzaj>AUSPUH EŠ j.d.o.o. za trgovinu, proizvodnju i usluge, OIB 39638977818</izvorni_sadrzaj>
    <derivirana_varijabla naziv="DomainObject.Predmet.ProtustrankaNazivFormatedOIB_1">AUSPUH EŠ j.d.o.o. za trgovinu, proizvodnju i usluge, OIB 39638977818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AUSPUH EŠ j.d.o.o. za trgovinu, proizvodnju i usluge</item>
    </izvorni_sadrzaj>
    <derivirana_varijabla naziv="DomainObject.Predmet.ProtuStrankaListFormated_1">
      <item>AUSPUH EŠ j.d.o.o. za trgovinu, proizvodnju i usluge</item>
    </derivirana_varijabla>
  </DomainObject.Predmet.ProtuStrankaListFormated>
  <DomainObject.Predmet.ProtuStrankaListFormatedOIB>
    <izvorni_sadrzaj>
      <item>AUSPUH EŠ j.d.o.o. za trgovinu, proizvodnju i usluge, OIB 39638977818</item>
    </izvorni_sadrzaj>
    <derivirana_varijabla naziv="DomainObject.Predmet.ProtuStrankaListFormatedOIB_1">
      <item>AUSPUH EŠ j.d.o.o. za trgovinu, proizvodnju i usluge, OIB 39638977818</item>
    </derivirana_varijabla>
  </DomainObject.Predmet.ProtuStrankaListFormatedOIB>
  <DomainObject.Predmet.ProtuStrankaListFormatedWithAdress>
    <izvorni_sadrzaj>
      <item>AUSPUH EŠ j.d.o.o. za trgovinu, proizvodnju i usluge, Savska 100A , 10360 Hrušćica</item>
    </izvorni_sadrzaj>
    <derivirana_varijabla naziv="DomainObject.Predmet.ProtuStrankaListFormatedWithAdress_1">
      <item>AUSPUH EŠ j.d.o.o. za trgovinu, proizvodnju i usluge, Savska 100A , 10360 Hrušćica</item>
    </derivirana_varijabla>
  </DomainObject.Predmet.ProtuStrankaListFormatedWithAdress>
  <DomainObject.Predmet.ProtuStrankaListFormatedWithAdressOIB>
    <izvorni_sadrzaj>
      <item>AUSPUH EŠ j.d.o.o. za trgovinu, proizvodnju i usluge, OIB 39638977818, Savska 100A , 10360 Hrušćica</item>
    </izvorni_sadrzaj>
    <derivirana_varijabla naziv="DomainObject.Predmet.ProtuStrankaListFormatedWithAdressOIB_1">
      <item>AUSPUH EŠ j.d.o.o. za trgovinu, proizvodnju i usluge, OIB 39638977818, Savska 100A , 10360 Hrušćica</item>
    </derivirana_varijabla>
  </DomainObject.Predmet.ProtuStrankaListFormatedWithAdressOIB>
  <DomainObject.Predmet.ProtuStrankaListNazivFormated>
    <izvorni_sadrzaj>
      <item>AUSPUH EŠ j.d.o.o. za trgovinu, proizvodnju i usluge</item>
    </izvorni_sadrzaj>
    <derivirana_varijabla naziv="DomainObject.Predmet.ProtuStrankaListNazivFormated_1">
      <item>AUSPUH EŠ j.d.o.o. za trgovinu, proizvodnju i usluge</item>
    </derivirana_varijabla>
  </DomainObject.Predmet.ProtuStrankaListNazivFormated>
  <DomainObject.Predmet.ProtuStrankaListNazivFormatedOIB>
    <izvorni_sadrzaj>
      <item>AUSPUH EŠ j.d.o.o. za trgovinu, proizvodnju i usluge, OIB 39638977818</item>
    </izvorni_sadrzaj>
    <derivirana_varijabla naziv="DomainObject.Predmet.ProtuStrankaListNazivFormatedOIB_1">
      <item>AUSPUH EŠ j.d.o.o. za trgovinu, proizvodnju i usluge, OIB 39638977818</item>
    </derivirana_varijabla>
  </DomainObject.Predmet.ProtuStrankaListNazivFormatedOIB>
  <DomainObject.Predmet.OstaliListFormated>
    <izvorni_sadrzaj>
      <item>Patrik Kljaić</item>
    </izvorni_sadrzaj>
    <derivirana_varijabla naziv="DomainObject.Predmet.OstaliListFormated_1">
      <item>Patrik Kljaić</item>
    </derivirana_varijabla>
  </DomainObject.Predmet.OstaliListFormated>
  <DomainObject.Predmet.OstaliListFormatedOIB>
    <izvorni_sadrzaj>
      <item>Patrik Kljaić, OIB 40922191450</item>
    </izvorni_sadrzaj>
    <derivirana_varijabla naziv="DomainObject.Predmet.OstaliListFormatedOIB_1">
      <item>Patrik Kljaić, OIB 40922191450</item>
    </derivirana_varijabla>
  </DomainObject.Predmet.OstaliListFormatedOIB>
  <DomainObject.Predmet.OstaliListFormatedWithAdress>
    <izvorni_sadrzaj>
      <item>Patrik Kljaić, Savska Ulica 100 A, 10360 Hrušćica</item>
    </izvorni_sadrzaj>
    <derivirana_varijabla naziv="DomainObject.Predmet.OstaliListFormatedWithAdress_1">
      <item>Patrik Kljaić, Savska Ulica 100 A, 10360 Hrušćica</item>
    </derivirana_varijabla>
  </DomainObject.Predmet.OstaliListFormatedWithAdress>
  <DomainObject.Predmet.OstaliListFormatedWithAdressOIB>
    <izvorni_sadrzaj>
      <item>Patrik Kljaić, OIB 40922191450, Savska Ulica 100 A, 10360 Hrušćica</item>
    </izvorni_sadrzaj>
    <derivirana_varijabla naziv="DomainObject.Predmet.OstaliListFormatedWithAdressOIB_1">
      <item>Patrik Kljaić, OIB 40922191450, Savska Ulica 100 A, 10360 Hrušćica</item>
    </derivirana_varijabla>
  </DomainObject.Predmet.OstaliListFormatedWithAdressOIB>
  <DomainObject.Predmet.OstaliListNazivFormated>
    <izvorni_sadrzaj>
      <item>Patrik Kljaić</item>
    </izvorni_sadrzaj>
    <derivirana_varijabla naziv="DomainObject.Predmet.OstaliListNazivFormated_1">
      <item>Patrik Kljaić</item>
    </derivirana_varijabla>
  </DomainObject.Predmet.OstaliListNazivFormated>
  <DomainObject.Predmet.OstaliListNazivFormatedOIB>
    <izvorni_sadrzaj>
      <item>Patrik Kljaić, OIB 40922191450</item>
    </izvorni_sadrzaj>
    <derivirana_varijabla naziv="DomainObject.Predmet.OstaliListNazivFormatedOIB_1">
      <item>Patrik Kljaić, OIB 40922191450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AUSPUH EŠ j.d.o.o. za trgovinu, proizvodnju i usluge</izvorni_sadrzaj>
    <derivirana_varijabla naziv="DomainObject.Predmet.ProtustrankaIDrugi_1">AUSPUH EŠ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AUSPUH EŠ j.d.o.o. za trgovinu, proizvodnju i usluge, OIB 39638977818, Savska 100A , 10360 Hrušćica</izvorni_sadrzaj>
    <derivirana_varijabla naziv="DomainObject.Predmet.ProtustrankaIDrugiAdressOIB_1">AUSPUH EŠ j.d.o.o. za trgovinu, proizvodnju i usluge, OIB 39638977818, Savska 100A 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AUSPUH EŠ j.d.o.o. za trgovinu, proizvodnju i usluge</item>
      <item>FINA Regionalni centar Zagreb</item>
      <item>Patrik Kljaić</item>
    </izvorni_sadrzaj>
    <derivirana_varijabla naziv="DomainObject.Predmet.SudioniciListNaziv_1">
      <item>AUSPUH EŠ j.d.o.o. za trgovinu, proizvodnju i usluge</item>
      <item>FINA Regionalni centar Zagreb</item>
      <item>Patrik Kljaić</item>
    </derivirana_varijabla>
  </DomainObject.Predmet.SudioniciListNaziv>
  <DomainObject.Predmet.SudioniciListAdressOIB>
    <izvorni_sadrzaj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izvorni_sadrzaj>
    <derivirana_varijabla naziv="DomainObject.Predmet.SudioniciListAdressOIB_1"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39638977818</item>
      <item>, OIB 85821130368</item>
      <item>, OIB 40922191450</item>
    </izvorni_sadrzaj>
    <derivirana_varijabla naziv="DomainObject.Predmet.SudioniciListNazivOIB_1">
      <item>, OIB 39638977818</item>
      <item>, OIB 85821130368</item>
      <item>, OIB 40922191450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82342-8184-4F96-A092-E3C216668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721</properties:Words>
  <properties:Characters>4032</properties:Characters>
  <properties:Lines>95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2018-06-06T08:58:00Z</dcterms:created>
  <dc:creator>alet</dc:creator>
  <cp:lastModifiedBy>wsadmin</cp:lastModifiedBy>
  <cp:lastPrinted>2018-06-06T08:59:00Z</cp:lastPrinted>
  <dcterms:modified xmlns:xsi="http://www.w3.org/2001/XMLSchema-instance" xsi:type="dcterms:W3CDTF">2018-06-06T09:04:00Z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(St-1205-2017 od 06.06..2018-ODBIJANJE (privremeni steč.upr..) PRIJEDLOGA ZA OTVARANJE ST.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