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4afe6" w14:paraId="224afe6" w:rsidRDefault="006A4097" w:rsidP="00454F06" w:rsidR="00454F06">
      <w:pPr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6A4097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6A4097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Slavonskom Brodu</w:t>
      </w:r>
      <w:r w:rsidR="00454F06">
        <w:rPr>
          <w:rFonts w:cs="Times New Roman" w:hAnsi="Times New Roman" w:ascii="Times New Roman"/>
          <w:sz w:val="24"/>
          <w:szCs w:val="24"/>
        </w:rPr>
        <w:tab/>
      </w:r>
      <w:r w:rsidR="00454F06">
        <w:rPr>
          <w:rFonts w:cs="Times New Roman" w:hAnsi="Times New Roman" w:ascii="Times New Roman"/>
          <w:sz w:val="24"/>
          <w:szCs w:val="24"/>
        </w:rPr>
        <w:tab/>
      </w:r>
      <w:r w:rsidR="00454F06">
        <w:rPr>
          <w:rFonts w:cs="Times New Roman" w:hAnsi="Times New Roman" w:ascii="Times New Roman"/>
          <w:sz w:val="24"/>
          <w:szCs w:val="24"/>
        </w:rPr>
        <w:tab/>
        <w:t xml:space="preserve">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</w:t>
      </w:r>
      <w:r w:rsidR="00454F06">
        <w:rPr>
          <w:rFonts w:cs="Times New Roman" w:hAnsi="Times New Roman" w:ascii="Times New Roman"/>
          <w:sz w:val="24"/>
          <w:szCs w:val="24"/>
        </w:rPr>
        <w:t>Broj: 3 St-</w:t>
      </w:r>
      <w:r w:rsidR="00081202">
        <w:rPr>
          <w:rFonts w:cs="Times New Roman" w:hAnsi="Times New Roman" w:ascii="Times New Roman"/>
          <w:sz w:val="24"/>
          <w:szCs w:val="24"/>
        </w:rPr>
        <w:t>314</w:t>
      </w:r>
      <w:r w:rsidR="00A90218">
        <w:rPr>
          <w:rFonts w:cs="Times New Roman" w:hAnsi="Times New Roman" w:ascii="Times New Roman"/>
          <w:sz w:val="24"/>
          <w:szCs w:val="24"/>
        </w:rPr>
        <w:t>/</w:t>
      </w:r>
      <w:r w:rsidR="00081202">
        <w:rPr>
          <w:rFonts w:cs="Times New Roman" w:hAnsi="Times New Roman" w:ascii="Times New Roman"/>
          <w:sz w:val="24"/>
          <w:szCs w:val="24"/>
        </w:rPr>
        <w:t>2019-4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 pobjede 13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35000 </w:t>
      </w:r>
      <w:r w:rsidR="006A4097">
        <w:rPr>
          <w:rFonts w:cs="Times New Roman" w:hAnsi="Times New Roman" w:ascii="Times New Roman"/>
          <w:sz w:val="24"/>
          <w:szCs w:val="24"/>
        </w:rPr>
        <w:t>Slavonski Brod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 A P I S N I K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od  </w:t>
      </w:r>
      <w:r w:rsidR="00A90218">
        <w:rPr>
          <w:rFonts w:cs="Times New Roman" w:hAnsi="Times New Roman" w:ascii="Times New Roman"/>
          <w:b/>
          <w:sz w:val="24"/>
          <w:szCs w:val="24"/>
        </w:rPr>
        <w:t>27. lipnja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2019.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sa skupštine vjerovnika kod Trgovačkog suda u Osijeku, 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Stalna služba u Slavonskom Brodu</w:t>
      </w:r>
    </w:p>
    <w:p w:rsidRDefault="00454F06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u stečajnom predmetu nad stečajnim dužnikom</w:t>
      </w:r>
    </w:p>
    <w:p w:rsidRDefault="00081202" w:rsidP="00454F06" w:rsidR="00454F06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TOMMY d.o.o., OIB: 28184659589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Daniela Martini Maoduš, sutkinja</w:t>
      </w:r>
    </w:p>
    <w:p w:rsidRDefault="00A90218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Silvana Mihić</w:t>
      </w:r>
      <w:r w:rsidR="00454F06">
        <w:rPr>
          <w:rFonts w:cs="Times New Roman" w:hAnsi="Times New Roman" w:ascii="Times New Roman"/>
          <w:sz w:val="24"/>
          <w:szCs w:val="24"/>
        </w:rPr>
        <w:t>, zapisničar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Vrijeme: </w:t>
      </w:r>
      <w:r w:rsidR="00081202">
        <w:rPr>
          <w:rFonts w:cs="Times New Roman" w:hAnsi="Times New Roman" w:ascii="Times New Roman"/>
          <w:sz w:val="24"/>
          <w:szCs w:val="24"/>
        </w:rPr>
        <w:t>09,30</w:t>
      </w:r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081202">
        <w:rPr>
          <w:rFonts w:cs="Times New Roman" w:hAnsi="Times New Roman" w:ascii="Times New Roman"/>
          <w:sz w:val="24"/>
          <w:szCs w:val="24"/>
        </w:rPr>
        <w:t xml:space="preserve">Zlatko </w:t>
      </w:r>
      <w:proofErr w:type="spellStart"/>
      <w:r w:rsidR="00081202">
        <w:rPr>
          <w:rFonts w:cs="Times New Roman" w:hAnsi="Times New Roman" w:ascii="Times New Roman"/>
          <w:sz w:val="24"/>
          <w:szCs w:val="24"/>
        </w:rPr>
        <w:t>Markasović</w:t>
      </w:r>
      <w:proofErr w:type="spellEnd"/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 RH Ministarstvo financija, Porezna uprava, Područni ured Slavonija i Baranja-</w:t>
      </w:r>
      <w:r w:rsidR="00C02B29">
        <w:rPr>
          <w:rFonts w:cs="Times New Roman" w:hAnsi="Times New Roman" w:ascii="Times New Roman"/>
          <w:sz w:val="24"/>
          <w:szCs w:val="24"/>
        </w:rPr>
        <w:t xml:space="preserve"> Gabriel Zovak </w:t>
      </w:r>
    </w:p>
    <w:p w:rsidRDefault="00C02B29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-Za ostale vjerovnike – osam radnika: Mato Stanković – Savez samostalnih sindikata Hrvatske</w:t>
      </w:r>
    </w:p>
    <w:p w:rsidRDefault="00C02B29" w:rsidP="00454F06" w:rsidR="00C02B2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Požešku dolinu –</w:t>
      </w:r>
      <w:r w:rsidR="00C63D39">
        <w:rPr>
          <w:rFonts w:cs="Times New Roman" w:hAnsi="Times New Roman" w:ascii="Times New Roman"/>
          <w:sz w:val="24"/>
          <w:szCs w:val="24"/>
        </w:rPr>
        <w:t xml:space="preserve">Melita </w:t>
      </w:r>
      <w:proofErr w:type="spellStart"/>
      <w:r w:rsidR="00C63D39">
        <w:rPr>
          <w:rFonts w:cs="Times New Roman" w:hAnsi="Times New Roman" w:ascii="Times New Roman"/>
          <w:sz w:val="24"/>
          <w:szCs w:val="24"/>
        </w:rPr>
        <w:t>Čepalak</w:t>
      </w:r>
      <w:proofErr w:type="spellEnd"/>
      <w:r w:rsidR="00C63D39">
        <w:rPr>
          <w:rFonts w:cs="Times New Roman" w:hAnsi="Times New Roman" w:ascii="Times New Roman"/>
          <w:sz w:val="24"/>
          <w:szCs w:val="24"/>
        </w:rPr>
        <w:t>, zaposlenik po punomoći</w:t>
      </w:r>
    </w:p>
    <w:p w:rsidRDefault="00454F06" w:rsidP="00454F06" w:rsidR="00454F06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 otvara ročište.</w:t>
      </w:r>
    </w:p>
    <w:p w:rsidRDefault="00454F06" w:rsidP="00C02B29" w:rsidR="00454F0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prvu točku dnevnog reda: </w:t>
      </w:r>
      <w:r>
        <w:rPr>
          <w:rFonts w:cs="Times New Roman" w:hAnsi="Times New Roman" w:ascii="Times New Roman"/>
          <w:b/>
          <w:sz w:val="24"/>
          <w:szCs w:val="24"/>
        </w:rPr>
        <w:t>Izvješće stečajnog upravitelja.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A1ED3" w:rsidP="00C02B29" w:rsidR="00454F0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Steč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upravitelj </w:t>
      </w:r>
      <w:r w:rsidR="00C02B29">
        <w:rPr>
          <w:rFonts w:cs="Times New Roman" w:hAnsi="Times New Roman" w:ascii="Times New Roman"/>
          <w:sz w:val="24"/>
          <w:szCs w:val="24"/>
        </w:rPr>
        <w:t xml:space="preserve">predaje u spis </w:t>
      </w:r>
      <w:proofErr w:type="spellStart"/>
      <w:r w:rsidR="00C02B29">
        <w:rPr>
          <w:rFonts w:cs="Times New Roman" w:hAnsi="Times New Roman" w:ascii="Times New Roman"/>
          <w:sz w:val="24"/>
          <w:szCs w:val="24"/>
        </w:rPr>
        <w:t>izvjeešće</w:t>
      </w:r>
      <w:proofErr w:type="spellEnd"/>
      <w:r w:rsidR="00C02B29">
        <w:rPr>
          <w:rFonts w:cs="Times New Roman" w:hAnsi="Times New Roman" w:ascii="Times New Roman"/>
          <w:sz w:val="24"/>
          <w:szCs w:val="24"/>
        </w:rPr>
        <w:t xml:space="preserve"> od 25. lipnja 2019. g. </w:t>
      </w:r>
    </w:p>
    <w:p w:rsidRDefault="00C02B29" w:rsidP="00C02B29" w:rsidR="00C02B2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Ističe da ga nije mogao ranije predati zbog greški u e-komunikaciji i dostaviti na sud. </w:t>
      </w:r>
    </w:p>
    <w:p w:rsidRDefault="00C02B29" w:rsidP="00C02B29" w:rsidR="00C02B2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niti na dan održavanja ove skupštine ne radi e-spis tako da izvješće nije moguće objaviti na e-oglasnoj ploči, a da </w:t>
      </w:r>
      <w:proofErr w:type="spellStart"/>
      <w:r>
        <w:rPr>
          <w:rFonts w:cs="Times New Roman" w:hAnsi="Times New Roman" w:ascii="Times New Roman"/>
          <w:sz w:val="24"/>
          <w:szCs w:val="24"/>
        </w:rPr>
        <w:t>steč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upravitelj po jedan primjerak preslike izvješća dostavlja za sve prisutne vjerovnike. </w:t>
      </w:r>
    </w:p>
    <w:p w:rsidRDefault="00C02B29" w:rsidP="00C02B29" w:rsidR="00C02B2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02B29" w:rsidP="00C02B29" w:rsidR="00C02B29" w:rsidRPr="006C6835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Prela</w:t>
      </w:r>
      <w:r w:rsidR="006C6835">
        <w:rPr>
          <w:rFonts w:cs="Times New Roman" w:hAnsi="Times New Roman" w:ascii="Times New Roman"/>
          <w:sz w:val="24"/>
          <w:szCs w:val="24"/>
        </w:rPr>
        <w:t xml:space="preserve">zi se na I. točku dnevnog reda – </w:t>
      </w:r>
      <w:r w:rsidR="006C6835">
        <w:rPr>
          <w:rFonts w:cs="Times New Roman" w:hAnsi="Times New Roman" w:ascii="Times New Roman"/>
          <w:b/>
          <w:sz w:val="24"/>
          <w:szCs w:val="24"/>
        </w:rPr>
        <w:t xml:space="preserve">Izvješće stečajnog upravitelja. </w:t>
      </w:r>
    </w:p>
    <w:p w:rsidRDefault="006C6835" w:rsidP="00A90218" w:rsidR="00C02B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Usvaja se izvješće jednoglasno. </w:t>
      </w:r>
    </w:p>
    <w:p w:rsidRDefault="00454F06" w:rsidP="006C6835" w:rsidR="00A90218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10D0D">
        <w:rPr>
          <w:rFonts w:cs="Times New Roman" w:hAnsi="Times New Roman" w:ascii="Times New Roman"/>
          <w:b/>
          <w:sz w:val="24"/>
          <w:szCs w:val="24"/>
        </w:rPr>
        <w:t>Prelazi se na drugu točku dnevnog reda</w:t>
      </w:r>
      <w:r w:rsidR="00310D0D" w:rsidRPr="00310D0D">
        <w:rPr>
          <w:rFonts w:cs="Times New Roman" w:hAnsi="Times New Roman" w:ascii="Times New Roman"/>
          <w:b/>
          <w:sz w:val="24"/>
          <w:szCs w:val="24"/>
        </w:rPr>
        <w:t xml:space="preserve"> - A</w:t>
      </w:r>
      <w:r w:rsidRPr="00310D0D">
        <w:rPr>
          <w:rFonts w:cs="Times New Roman" w:hAnsi="Times New Roman" w:ascii="Times New Roman"/>
          <w:b/>
          <w:sz w:val="24"/>
          <w:szCs w:val="24"/>
        </w:rPr>
        <w:t xml:space="preserve">: </w:t>
      </w:r>
      <w:r w:rsidR="00081202">
        <w:rPr>
          <w:rFonts w:cs="Times New Roman" w:hAnsi="Times New Roman" w:ascii="Times New Roman"/>
          <w:b/>
          <w:sz w:val="24"/>
          <w:szCs w:val="24"/>
        </w:rPr>
        <w:t>Odlučivanje o daljnjoj pohrani poslovnih knjiga nakon 31.12.2019.</w:t>
      </w:r>
    </w:p>
    <w:p w:rsidRDefault="00EB78AE" w:rsidP="006C6835" w:rsidR="006522B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78AE">
        <w:rPr>
          <w:rFonts w:cs="Times New Roman" w:hAnsi="Times New Roman" w:ascii="Times New Roman"/>
          <w:sz w:val="24"/>
          <w:szCs w:val="24"/>
        </w:rPr>
        <w:t>Stečajni upravitelj</w:t>
      </w:r>
      <w:r>
        <w:rPr>
          <w:rFonts w:cs="Times New Roman" w:hAnsi="Times New Roman" w:ascii="Times New Roman"/>
          <w:sz w:val="24"/>
          <w:szCs w:val="24"/>
        </w:rPr>
        <w:t xml:space="preserve"> usmeno obrazlaže da se vodi ve</w:t>
      </w:r>
      <w:r w:rsidRPr="00EB78AE">
        <w:rPr>
          <w:rFonts w:cs="Times New Roman" w:hAnsi="Times New Roman" w:ascii="Times New Roman"/>
          <w:sz w:val="24"/>
          <w:szCs w:val="24"/>
        </w:rPr>
        <w:t xml:space="preserve">liki kazneni postupak – uključena je vojska i policija i oni i dalje istražuju poslovnu </w:t>
      </w:r>
      <w:r w:rsidR="006522B6" w:rsidRPr="00EB78AE">
        <w:rPr>
          <w:rFonts w:cs="Times New Roman" w:hAnsi="Times New Roman" w:ascii="Times New Roman"/>
          <w:sz w:val="24"/>
          <w:szCs w:val="24"/>
        </w:rPr>
        <w:t>dokumentaciju</w:t>
      </w:r>
      <w:r w:rsidRPr="00EB78A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EB78AE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EB78AE">
        <w:rPr>
          <w:rFonts w:cs="Times New Roman" w:hAnsi="Times New Roman" w:ascii="Times New Roman"/>
          <w:sz w:val="24"/>
          <w:szCs w:val="24"/>
        </w:rPr>
        <w:t xml:space="preserve">. dužnika o čemu je </w:t>
      </w:r>
      <w:proofErr w:type="spellStart"/>
      <w:r w:rsidRPr="00EB78AE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EB78A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EB78AE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EB78AE">
        <w:rPr>
          <w:rFonts w:cs="Times New Roman" w:hAnsi="Times New Roman" w:ascii="Times New Roman"/>
          <w:sz w:val="24"/>
          <w:szCs w:val="24"/>
        </w:rPr>
        <w:t xml:space="preserve">. osobno </w:t>
      </w:r>
      <w:r w:rsidR="006522B6" w:rsidRPr="00EB78AE">
        <w:rPr>
          <w:rFonts w:cs="Times New Roman" w:hAnsi="Times New Roman" w:ascii="Times New Roman"/>
          <w:sz w:val="24"/>
          <w:szCs w:val="24"/>
        </w:rPr>
        <w:t>obaviješten</w:t>
      </w:r>
      <w:r w:rsidRPr="00EB78AE">
        <w:rPr>
          <w:rFonts w:cs="Times New Roman" w:hAnsi="Times New Roman" w:ascii="Times New Roman"/>
          <w:sz w:val="24"/>
          <w:szCs w:val="24"/>
        </w:rPr>
        <w:t xml:space="preserve"> od strane</w:t>
      </w:r>
      <w:r w:rsidR="006522B6">
        <w:rPr>
          <w:rFonts w:cs="Times New Roman" w:hAnsi="Times New Roman" w:ascii="Times New Roman"/>
          <w:sz w:val="24"/>
          <w:szCs w:val="24"/>
        </w:rPr>
        <w:t xml:space="preserve"> ovlaštene osobe MUP-a Požega. </w:t>
      </w:r>
    </w:p>
    <w:p w:rsidRDefault="006522B6" w:rsidP="006C6835" w:rsidR="00EB78AE" w:rsidRPr="00EB78A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B78AE" w:rsidRPr="00EB78AE">
        <w:rPr>
          <w:rFonts w:cs="Times New Roman" w:hAnsi="Times New Roman" w:ascii="Times New Roman"/>
          <w:sz w:val="24"/>
          <w:szCs w:val="24"/>
        </w:rPr>
        <w:t xml:space="preserve">z </w:t>
      </w:r>
      <w:r w:rsidRPr="00EB78AE">
        <w:rPr>
          <w:rFonts w:cs="Times New Roman" w:hAnsi="Times New Roman" w:ascii="Times New Roman"/>
          <w:sz w:val="24"/>
          <w:szCs w:val="24"/>
        </w:rPr>
        <w:t>navedeno</w:t>
      </w:r>
      <w:r>
        <w:rPr>
          <w:rFonts w:cs="Times New Roman" w:hAnsi="Times New Roman" w:ascii="Times New Roman"/>
          <w:sz w:val="24"/>
          <w:szCs w:val="24"/>
        </w:rPr>
        <w:t>g</w:t>
      </w:r>
      <w:r w:rsidR="00EB78AE" w:rsidRPr="00EB78AE">
        <w:rPr>
          <w:rFonts w:cs="Times New Roman" w:hAnsi="Times New Roman" w:ascii="Times New Roman"/>
          <w:sz w:val="24"/>
          <w:szCs w:val="24"/>
        </w:rPr>
        <w:t xml:space="preserve"> razloga poslovne knjige moraju biti</w:t>
      </w:r>
      <w:r>
        <w:rPr>
          <w:rFonts w:cs="Times New Roman" w:hAnsi="Times New Roman" w:ascii="Times New Roman"/>
          <w:sz w:val="24"/>
          <w:szCs w:val="24"/>
        </w:rPr>
        <w:t xml:space="preserve"> dob</w:t>
      </w:r>
      <w:r w:rsidR="00EB78AE" w:rsidRPr="00EB78AE">
        <w:rPr>
          <w:rFonts w:cs="Times New Roman" w:hAnsi="Times New Roman" w:ascii="Times New Roman"/>
          <w:sz w:val="24"/>
          <w:szCs w:val="24"/>
        </w:rPr>
        <w:t xml:space="preserve">ro čuvane dok se taj kazneni postupak ne završi, a nije izvjesno kad će se završiti. </w:t>
      </w:r>
    </w:p>
    <w:p w:rsidRDefault="00EB78AE" w:rsidP="006C6835" w:rsidR="006522B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B78AE">
        <w:rPr>
          <w:rFonts w:cs="Times New Roman" w:hAnsi="Times New Roman" w:ascii="Times New Roman"/>
          <w:sz w:val="24"/>
          <w:szCs w:val="24"/>
        </w:rPr>
        <w:t xml:space="preserve">Radi se o vrlo obimnoj dokumentaciji koja je sad pohranjena u jednoj prostoriji Požeške doline d.d. i </w:t>
      </w:r>
      <w:proofErr w:type="spellStart"/>
      <w:r w:rsidRPr="00EB78AE">
        <w:rPr>
          <w:rFonts w:cs="Times New Roman" w:hAnsi="Times New Roman" w:ascii="Times New Roman"/>
          <w:sz w:val="24"/>
          <w:szCs w:val="24"/>
        </w:rPr>
        <w:t>steč</w:t>
      </w:r>
      <w:proofErr w:type="spellEnd"/>
      <w:r w:rsidRPr="00EB78AE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EB78AE">
        <w:rPr>
          <w:rFonts w:cs="Times New Roman" w:hAnsi="Times New Roman" w:ascii="Times New Roman"/>
          <w:sz w:val="24"/>
          <w:szCs w:val="24"/>
        </w:rPr>
        <w:t>upr</w:t>
      </w:r>
      <w:proofErr w:type="spellEnd"/>
      <w:r w:rsidRPr="00EB78AE">
        <w:rPr>
          <w:rFonts w:cs="Times New Roman" w:hAnsi="Times New Roman" w:ascii="Times New Roman"/>
          <w:sz w:val="24"/>
          <w:szCs w:val="24"/>
        </w:rPr>
        <w:t xml:space="preserve">. nije mogao naći nikakav drugi smještaj za tu </w:t>
      </w:r>
      <w:proofErr w:type="spellStart"/>
      <w:r w:rsidRPr="00EB78AE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osl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dok. koji bi bio jeftiniji, a Požeška dolina d.d. traži 600,00 kn mjesečno + PDV. Do sada ništa nije plaćeno, a dokumentacija će se do kraja godine kod njih zadržati ukupno 32 mjeseca ako bude bilo dovoljno da bude tamo do kraja godine. </w:t>
      </w:r>
    </w:p>
    <w:p w:rsidRDefault="006522B6" w:rsidP="006C6835" w:rsidR="006522B6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Skupština izglasava jednoglasno da se odobrava ovaj prijedlog. </w:t>
      </w:r>
    </w:p>
    <w:p w:rsidRDefault="00310D0D" w:rsidP="006C6835" w:rsidR="00B84114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10D0D">
        <w:rPr>
          <w:rFonts w:cs="Times New Roman" w:hAnsi="Times New Roman" w:ascii="Times New Roman"/>
          <w:b/>
          <w:sz w:val="24"/>
          <w:szCs w:val="24"/>
        </w:rPr>
        <w:t xml:space="preserve">Prelazi se na drugu točku – B </w:t>
      </w:r>
      <w:r w:rsidR="00B84114">
        <w:rPr>
          <w:rFonts w:cs="Times New Roman" w:hAnsi="Times New Roman" w:ascii="Times New Roman"/>
          <w:b/>
          <w:sz w:val="24"/>
          <w:szCs w:val="24"/>
        </w:rPr>
        <w:t>dnevnog reda.</w:t>
      </w:r>
    </w:p>
    <w:p w:rsidRDefault="00310D0D" w:rsidP="006C6835" w:rsidR="00310D0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0D0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84114" w:rsidRPr="00B84114">
        <w:rPr>
          <w:rFonts w:cs="Times New Roman" w:hAnsi="Times New Roman" w:ascii="Times New Roman"/>
          <w:sz w:val="24"/>
          <w:szCs w:val="24"/>
        </w:rPr>
        <w:t>Stečajni upravitelj</w:t>
      </w:r>
      <w:r w:rsidR="00B84114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B84114">
        <w:rPr>
          <w:rFonts w:cs="Times New Roman" w:hAnsi="Times New Roman" w:ascii="Times New Roman"/>
          <w:sz w:val="24"/>
          <w:szCs w:val="24"/>
        </w:rPr>
        <w:t xml:space="preserve">pokazuje u pisanom obliku ponudu </w:t>
      </w:r>
      <w:proofErr w:type="spellStart"/>
      <w:r w:rsidR="00B84114">
        <w:rPr>
          <w:rFonts w:cs="Times New Roman" w:hAnsi="Times New Roman" w:ascii="Times New Roman"/>
          <w:sz w:val="24"/>
          <w:szCs w:val="24"/>
        </w:rPr>
        <w:t>Filmoteke</w:t>
      </w:r>
      <w:proofErr w:type="spellEnd"/>
      <w:r w:rsidR="00B84114">
        <w:rPr>
          <w:rFonts w:cs="Times New Roman" w:hAnsi="Times New Roman" w:ascii="Times New Roman"/>
          <w:sz w:val="24"/>
          <w:szCs w:val="24"/>
        </w:rPr>
        <w:t xml:space="preserve"> iz Osijeka koji za 6 godina čuvanja traže 7.311,00 kn. </w:t>
      </w:r>
    </w:p>
    <w:p w:rsidRDefault="001D2CF2" w:rsidP="006C6835" w:rsidR="001D2CF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zastupnik Požeške doline izjavljuje da nudi manju ponudu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Filmoteke</w:t>
      </w:r>
      <w:proofErr w:type="spellEnd"/>
      <w:r>
        <w:rPr>
          <w:rFonts w:cs="Times New Roman" w:hAnsi="Times New Roman" w:ascii="Times New Roman"/>
          <w:sz w:val="24"/>
          <w:szCs w:val="24"/>
        </w:rPr>
        <w:t>. Naime, oni obzirom da je građa već kod njih neće imati troškove preseljenja tako da je njihova ponuda za 6 godina –</w:t>
      </w:r>
      <w:r w:rsidR="00C74540">
        <w:rPr>
          <w:rFonts w:cs="Times New Roman" w:hAnsi="Times New Roman" w:ascii="Times New Roman"/>
          <w:sz w:val="24"/>
          <w:szCs w:val="24"/>
        </w:rPr>
        <w:t xml:space="preserve"> 6.5</w:t>
      </w:r>
      <w:r>
        <w:rPr>
          <w:rFonts w:cs="Times New Roman" w:hAnsi="Times New Roman" w:ascii="Times New Roman"/>
          <w:sz w:val="24"/>
          <w:szCs w:val="24"/>
        </w:rPr>
        <w:t xml:space="preserve">00,00 kuna. </w:t>
      </w:r>
    </w:p>
    <w:p w:rsidRDefault="00C74540" w:rsidP="006C6835" w:rsidR="00C74540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svi prisutni jednoglasno usvajaju ponudu Požeške doline za čuvanje građe za daljnjih 6 godina. </w:t>
      </w:r>
    </w:p>
    <w:p w:rsidRDefault="00081202" w:rsidP="00310D0D" w:rsidR="00081202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3. Naplata potraživanja od društva PAK – Konstruktor i fizičkih osoba</w:t>
      </w:r>
    </w:p>
    <w:p w:rsidRDefault="00C63D39" w:rsidP="00310D0D" w:rsidR="00C63D39" w:rsidRPr="00C63D3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vjerovnici odobravaju jednoglasno radnje stečajnog upravitelja koje se odnose na naplatu tražbina od PAK Konstruktor u mjesečnim ratama i odobravaju sklapanje ugovora o zastupanju s odvjetnicom </w:t>
      </w:r>
      <w:proofErr w:type="spellStart"/>
      <w:r>
        <w:rPr>
          <w:rFonts w:cs="Times New Roman" w:hAnsi="Times New Roman" w:ascii="Times New Roman"/>
          <w:sz w:val="24"/>
          <w:szCs w:val="24"/>
        </w:rPr>
        <w:t>Gacik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Valentinom radi naplate tražbina prema trima fiz. osobama: Filipu Vulić iz Požege</w:t>
      </w:r>
      <w:r w:rsidR="00C040A1">
        <w:rPr>
          <w:rFonts w:cs="Times New Roman" w:hAnsi="Times New Roman" w:ascii="Times New Roman"/>
          <w:sz w:val="24"/>
          <w:szCs w:val="24"/>
        </w:rPr>
        <w:t xml:space="preserve">, Ivanu </w:t>
      </w:r>
      <w:r>
        <w:rPr>
          <w:rFonts w:cs="Times New Roman" w:hAnsi="Times New Roman" w:ascii="Times New Roman"/>
          <w:sz w:val="24"/>
          <w:szCs w:val="24"/>
        </w:rPr>
        <w:t>Franjić iz</w:t>
      </w:r>
      <w:r w:rsidR="00C040A1">
        <w:rPr>
          <w:rFonts w:cs="Times New Roman" w:hAnsi="Times New Roman" w:ascii="Times New Roman"/>
          <w:sz w:val="24"/>
          <w:szCs w:val="24"/>
        </w:rPr>
        <w:t xml:space="preserve"> Požege i Matej </w:t>
      </w:r>
      <w:proofErr w:type="spellStart"/>
      <w:r w:rsidR="00C040A1">
        <w:rPr>
          <w:rFonts w:cs="Times New Roman" w:hAnsi="Times New Roman" w:ascii="Times New Roman"/>
          <w:sz w:val="24"/>
          <w:szCs w:val="24"/>
        </w:rPr>
        <w:t>Nukić</w:t>
      </w:r>
      <w:proofErr w:type="spellEnd"/>
      <w:r w:rsidR="00C040A1">
        <w:rPr>
          <w:rFonts w:cs="Times New Roman" w:hAnsi="Times New Roman" w:ascii="Times New Roman"/>
          <w:sz w:val="24"/>
          <w:szCs w:val="24"/>
        </w:rPr>
        <w:t xml:space="preserve"> iz </w:t>
      </w:r>
      <w:proofErr w:type="spellStart"/>
      <w:r w:rsidR="00C040A1">
        <w:rPr>
          <w:rFonts w:cs="Times New Roman" w:hAnsi="Times New Roman" w:ascii="Times New Roman"/>
          <w:sz w:val="24"/>
          <w:szCs w:val="24"/>
        </w:rPr>
        <w:t>Ruševa</w:t>
      </w:r>
      <w:proofErr w:type="spellEnd"/>
      <w:r w:rsidR="00C040A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 to na na</w:t>
      </w:r>
      <w:r w:rsidR="00C040A1">
        <w:rPr>
          <w:rFonts w:cs="Times New Roman" w:hAnsi="Times New Roman" w:ascii="Times New Roman"/>
          <w:sz w:val="24"/>
          <w:szCs w:val="24"/>
        </w:rPr>
        <w:t xml:space="preserve">čin da se s istim sklapa ugovor na način da se ista naplati sa svojom tražbinom za trošak zastupanja sa 20% naplaćenog iznosa prema svakog od tih dužnika.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81202" w:rsidP="00656C12" w:rsidR="00081202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4. Odlučivanje o ponudi dužnika</w:t>
      </w:r>
      <w:r w:rsidR="00C040A1">
        <w:rPr>
          <w:rFonts w:cs="Times New Roman" w:hAnsi="Times New Roman" w:ascii="Times New Roman"/>
          <w:b/>
          <w:sz w:val="24"/>
          <w:szCs w:val="24"/>
        </w:rPr>
        <w:t xml:space="preserve"> stečajne mase Marka Puntarić</w:t>
      </w:r>
      <w:r>
        <w:rPr>
          <w:rFonts w:cs="Times New Roman" w:hAnsi="Times New Roman" w:ascii="Times New Roman"/>
          <w:b/>
          <w:sz w:val="24"/>
          <w:szCs w:val="24"/>
        </w:rPr>
        <w:t xml:space="preserve"> koji duguje stečajnoj masi 13.409,00 kn, uvećano za kamate i troškove, o djelomičnom otpustu duga, tako da se namiri cijeli dug uplatom iznosa od ukupno 9.000,00 kn. </w:t>
      </w:r>
    </w:p>
    <w:p w:rsidRDefault="00C040A1" w:rsidP="00A652E1" w:rsidR="00C040A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Stečajni upravitelj informira </w:t>
      </w:r>
      <w:r w:rsidR="00A652E1">
        <w:rPr>
          <w:rFonts w:cs="Times New Roman" w:hAnsi="Times New Roman" w:ascii="Times New Roman"/>
          <w:sz w:val="24"/>
          <w:szCs w:val="24"/>
        </w:rPr>
        <w:t>prisutne</w:t>
      </w:r>
      <w:r>
        <w:rPr>
          <w:rFonts w:cs="Times New Roman" w:hAnsi="Times New Roman" w:ascii="Times New Roman"/>
          <w:sz w:val="24"/>
          <w:szCs w:val="24"/>
        </w:rPr>
        <w:t xml:space="preserve"> da postoji sudska presuda protiv Marka Puntarić, glavnica je 13.409,00 kn, sa kamatama i </w:t>
      </w:r>
      <w:r w:rsidR="00A652E1">
        <w:rPr>
          <w:rFonts w:cs="Times New Roman" w:hAnsi="Times New Roman" w:ascii="Times New Roman"/>
          <w:sz w:val="24"/>
          <w:szCs w:val="24"/>
        </w:rPr>
        <w:t xml:space="preserve">troškovima. </w:t>
      </w:r>
    </w:p>
    <w:p w:rsidRDefault="00A652E1" w:rsidP="00A652E1" w:rsidR="00A652E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što je isti primio presudu isti nudi sklapanje sudske nagodbe, isti je uplatio tri tisuće kuna, a nudi još šest tisuća kuna, a traži da mu se preostali dio glavnice, kamate i troškovi otpuste. </w:t>
      </w:r>
    </w:p>
    <w:p w:rsidRDefault="00793BAF" w:rsidP="00A652E1" w:rsidR="00793BAF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pun. Požeške doline </w:t>
      </w:r>
      <w:r w:rsidR="00656C12">
        <w:rPr>
          <w:rFonts w:cs="Times New Roman" w:hAnsi="Times New Roman" w:ascii="Times New Roman"/>
          <w:sz w:val="24"/>
          <w:szCs w:val="24"/>
        </w:rPr>
        <w:t>objašnjava</w:t>
      </w:r>
      <w:r>
        <w:rPr>
          <w:rFonts w:cs="Times New Roman" w:hAnsi="Times New Roman" w:ascii="Times New Roman"/>
          <w:sz w:val="24"/>
          <w:szCs w:val="24"/>
        </w:rPr>
        <w:t xml:space="preserve"> da Marko Puntarić nigdje ne radi pa je upitno koliko će se prisilno moći naplatiti od istoga. Isti ima nekakvu imovinu ali je ista već opterećena ranije predanim ovršnim prijedlozima. </w:t>
      </w:r>
    </w:p>
    <w:p w:rsidRDefault="007545C4" w:rsidP="00A652E1" w:rsidR="00656C12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stečajni upravitelj predlaže da se sa istim sklopi </w:t>
      </w:r>
      <w:proofErr w:type="spellStart"/>
      <w:r>
        <w:rPr>
          <w:rFonts w:cs="Times New Roman" w:hAnsi="Times New Roman" w:ascii="Times New Roman"/>
          <w:sz w:val="24"/>
          <w:szCs w:val="24"/>
        </w:rPr>
        <w:t>izvansudska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nagodba na način da se isti obvezu isplatiti preostalu glavnicu u šest rata, a da mu se otpusti dug sa osnova kamata i troškova, s tim da prva rata počinje teći od 01. rujna 2019. g., i nadalje od prvog svakog idućeg mjeseca, a ako se dogodi da ne plati jednu ratu da se smatra da je </w:t>
      </w:r>
      <w:proofErr w:type="spellStart"/>
      <w:r>
        <w:rPr>
          <w:rFonts w:cs="Times New Roman" w:hAnsi="Times New Roman" w:ascii="Times New Roman"/>
          <w:sz w:val="24"/>
          <w:szCs w:val="24"/>
        </w:rPr>
        <w:t>izvansudska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nagodba raskinuta i da je cjelokupni dug dospio na naplatu sa troškovima i kamatama, te da se ovlasti st. upravitelj obavijestiti FINU  da privremeno prestane sa naplatom odnosno da nakon što se eventualno </w:t>
      </w:r>
      <w:proofErr w:type="spellStart"/>
      <w:r>
        <w:rPr>
          <w:rFonts w:cs="Times New Roman" w:hAnsi="Times New Roman" w:ascii="Times New Roman"/>
          <w:sz w:val="24"/>
          <w:szCs w:val="24"/>
        </w:rPr>
        <w:t>izvansudska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nagodba smatra raskinutom da obavijesti FINU da nastavi postupak naplate. </w:t>
      </w:r>
    </w:p>
    <w:p w:rsidRDefault="007545C4" w:rsidP="00A652E1" w:rsidR="007545C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svi prisutni jednoglasno usvajaju ovaj prijedlog stečajnog upravitelja. </w:t>
      </w:r>
    </w:p>
    <w:p w:rsidRDefault="00454F06" w:rsidP="007545C4" w:rsidR="00454F06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Prelazi se na </w:t>
      </w:r>
      <w:r w:rsidR="00081202">
        <w:rPr>
          <w:rFonts w:cs="Times New Roman" w:hAnsi="Times New Roman" w:ascii="Times New Roman"/>
          <w:sz w:val="24"/>
          <w:szCs w:val="24"/>
        </w:rPr>
        <w:t>petu</w:t>
      </w:r>
      <w:r>
        <w:rPr>
          <w:rFonts w:cs="Times New Roman" w:hAnsi="Times New Roman" w:ascii="Times New Roman"/>
          <w:sz w:val="24"/>
          <w:szCs w:val="24"/>
        </w:rPr>
        <w:t xml:space="preserve"> točku dnevnog reda: </w:t>
      </w:r>
      <w:r>
        <w:rPr>
          <w:rFonts w:cs="Times New Roman" w:hAnsi="Times New Roman" w:ascii="Times New Roman"/>
          <w:b/>
          <w:sz w:val="24"/>
          <w:szCs w:val="24"/>
        </w:rPr>
        <w:t>Različito</w:t>
      </w:r>
    </w:p>
    <w:p w:rsidRDefault="007545C4" w:rsidP="007545C4" w:rsidR="007545C4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Konstatira se da pod tom točkom dnevnog reda nema prijedloga. 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 donosi</w:t>
      </w:r>
    </w:p>
    <w:p w:rsidRDefault="00454F06" w:rsidP="00454F06" w:rsidR="00454F0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</w:t>
      </w:r>
    </w:p>
    <w:p w:rsidRDefault="00454F06" w:rsidP="007545C4" w:rsidR="00454F06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</w:t>
      </w:r>
      <w:proofErr w:type="spellStart"/>
      <w:r>
        <w:rPr>
          <w:rFonts w:cs="Times New Roman" w:hAnsi="Times New Roman" w:ascii="Times New Roman"/>
          <w:sz w:val="24"/>
          <w:szCs w:val="24"/>
        </w:rPr>
        <w:t>eOglasnoj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ploči suda objavit</w:t>
      </w:r>
      <w:r w:rsidR="007545C4">
        <w:rPr>
          <w:rFonts w:cs="Times New Roman" w:hAnsi="Times New Roman" w:ascii="Times New Roman"/>
          <w:sz w:val="24"/>
          <w:szCs w:val="24"/>
        </w:rPr>
        <w:t xml:space="preserve">i zapisnik s odlukama Skupštine nakon što se za to stvore uvjeti jer s današnjim danom e-spis ne radi. </w:t>
      </w:r>
    </w:p>
    <w:p w:rsidRDefault="008A65A2" w:rsidP="00454F06" w:rsidR="00454F0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 o v r š e n o  u </w:t>
      </w:r>
      <w:r w:rsidR="007545C4">
        <w:rPr>
          <w:rFonts w:cs="Times New Roman" w:hAnsi="Times New Roman" w:ascii="Times New Roman"/>
          <w:sz w:val="24"/>
          <w:szCs w:val="24"/>
        </w:rPr>
        <w:t xml:space="preserve">10,00 </w:t>
      </w:r>
      <w:r w:rsidR="00A90218">
        <w:rPr>
          <w:rFonts w:cs="Times New Roman" w:hAnsi="Times New Roman" w:ascii="Times New Roman"/>
          <w:sz w:val="24"/>
          <w:szCs w:val="24"/>
        </w:rPr>
        <w:t>sati.</w:t>
      </w: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>
      <w:pPr>
        <w:rPr>
          <w:rFonts w:cs="Times New Roman" w:hAnsi="Times New Roman" w:ascii="Times New Roman"/>
          <w:sz w:val="24"/>
          <w:szCs w:val="24"/>
        </w:rPr>
      </w:pPr>
    </w:p>
    <w:p w:rsidRDefault="00454F06" w:rsidP="00454F06" w:rsidR="00454F06"/>
    <w:p w:rsidRDefault="005E15FD" w:rsidR="005E15FD"/>
    <w:sectPr w:rsidSect="00A90218" w:rsidR="005E15FD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18" w:rsidP="00A90218" w:rsidR="00A90218">
      <w:pPr>
        <w:spacing w:lineRule="auto" w:line="240" w:after="0"/>
      </w:pPr>
      <w:r>
        <w:separator/>
      </w:r>
    </w:p>
  </w:endnote>
  <w:endnote w:id="0" w:type="continuationSeparator">
    <w:p w:rsidRDefault="00A90218" w:rsidP="00A90218" w:rsidR="00A902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18" w:rsidP="00A90218" w:rsidR="00A90218">
      <w:pPr>
        <w:spacing w:lineRule="auto" w:line="240" w:after="0"/>
      </w:pPr>
      <w:r>
        <w:separator/>
      </w:r>
    </w:p>
  </w:footnote>
  <w:footnote w:id="0" w:type="continuationSeparator">
    <w:p w:rsidRDefault="00A90218" w:rsidP="00A90218" w:rsidR="00A902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286902"/>
      <w:docPartObj>
        <w:docPartGallery w:val="Page Numbers (Top of Page)"/>
        <w:docPartUnique/>
      </w:docPartObj>
    </w:sdtPr>
    <w:sdtEndPr/>
    <w:sdtContent>
      <w:p w:rsidRDefault="00A90218" w:rsidR="00A902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131">
          <w:rPr>
            <w:noProof/>
          </w:rPr>
          <w:t>3</w:t>
        </w:r>
        <w:r>
          <w:fldChar w:fldCharType="end"/>
        </w:r>
      </w:p>
    </w:sdtContent>
  </w:sdt>
  <w:p w:rsidRDefault="00A90218" w:rsidP="00A90218" w:rsidR="00A90218">
    <w:pPr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   </w:t>
    </w:r>
    <w:r w:rsidR="00081202" w:rsidRPr="00081202">
      <w:rPr>
        <w:rFonts w:cs="Times New Roman" w:hAnsi="Times New Roman" w:ascii="Times New Roman"/>
        <w:sz w:val="24"/>
        <w:szCs w:val="24"/>
      </w:rPr>
      <w:t xml:space="preserve">    Broj: 3 St-314/2019-4</w:t>
    </w:r>
  </w:p>
  <w:p w:rsidRDefault="00A90218" w:rsidR="00A902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4F06"/>
    <w:rsid w:val="00081202"/>
    <w:rsid w:val="001D2CF2"/>
    <w:rsid w:val="00310D0D"/>
    <w:rsid w:val="00454F06"/>
    <w:rsid w:val="005E15FD"/>
    <w:rsid w:val="006522B6"/>
    <w:rsid w:val="00656C12"/>
    <w:rsid w:val="006A4097"/>
    <w:rsid w:val="006C6835"/>
    <w:rsid w:val="00740CAF"/>
    <w:rsid w:val="007545C4"/>
    <w:rsid w:val="00793BAF"/>
    <w:rsid w:val="008A65A2"/>
    <w:rsid w:val="00A652E1"/>
    <w:rsid w:val="00A90218"/>
    <w:rsid w:val="00B84114"/>
    <w:rsid w:val="00BF7249"/>
    <w:rsid w:val="00C02B29"/>
    <w:rsid w:val="00C040A1"/>
    <w:rsid w:val="00C63D39"/>
    <w:rsid w:val="00C74540"/>
    <w:rsid w:val="00DA1ED3"/>
    <w:rsid w:val="00DE3CD4"/>
    <w:rsid w:val="00EB78AE"/>
    <w:rsid w:val="00F8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F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02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90218"/>
  </w:style>
  <w:style w:styleId="Podnoje" w:type="paragraph">
    <w:name w:val="footer"/>
    <w:basedOn w:val="Normal"/>
    <w:link w:val="PodnojeChar"/>
    <w:uiPriority w:val="99"/>
    <w:unhideWhenUsed/>
    <w:rsid w:val="00A902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9021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F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02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90218"/>
  </w:style>
  <w:style w:styleId="Podnoje" w:type="paragraph">
    <w:name w:val="footer"/>
    <w:basedOn w:val="Normal"/>
    <w:link w:val="PodnojeChar"/>
    <w:uiPriority w:val="99"/>
    <w:unhideWhenUsed/>
    <w:rsid w:val="00A902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9021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63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0259B065-937D-4888-B2F9-8117B1C55E7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MPRH</properties:Company>
  <properties:Pages>3</properties:Pages>
  <properties:Words>774</properties:Words>
  <properties:Characters>4418</properties:Characters>
  <properties:Lines>36</properties:Lines>
  <properties:Paragraphs>10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2019-06-27T05:37:00Z</dcterms:created>
  <dc:creator>wsadmin</dc:creator>
  <cp:lastModifiedBy>wsadmin</cp:lastModifiedBy>
  <cp:lastPrinted>2019-06-27T07:58:00Z</cp:lastPrinted>
  <dcterms:modified xmlns:xsi="http://www.w3.org/2001/XMLSchema-instance" xsi:type="dcterms:W3CDTF">2019-06-27T07:58:00Z</dcterms:modified>
  <cp:revision>15</cp:revision>
</cp:coreProperties>
</file>