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77d6" w14:paraId="e9a77d6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D90F9A" w:rsidR="00D90F9A" w:rsidRPr="00D90F9A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</w:p>
    <w:p w:rsidRDefault="00D90F9A" w:rsidP="00D90F9A" w:rsidR="00026813">
      <w:pPr>
        <w:jc w:val="both"/>
        <w:rPr>
          <w:sz w:val="24"/>
          <w:szCs w:val="24"/>
        </w:rPr>
      </w:pPr>
      <w:r w:rsidRPr="00D90F9A">
        <w:rPr>
          <w:sz w:val="24"/>
          <w:szCs w:val="24"/>
        </w:rPr>
        <w:t>Trgovački sud u Zagrebu, po sucu Nikoli Ribariću, u stečajnom predmetu u povodu zahtjeva FINANCIJSKE AGENCIJE, za provedbu stečajnog postupka nad dužnikom  ELLS GROUP d.o.o., Zagreb (Grad Zagreb), Veseli</w:t>
      </w:r>
      <w:r>
        <w:rPr>
          <w:sz w:val="24"/>
          <w:szCs w:val="24"/>
        </w:rPr>
        <w:t>šće 10, OIB: 29160415244, dana 13</w:t>
      </w:r>
      <w:r w:rsidRPr="00D90F9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D90F9A">
        <w:rPr>
          <w:sz w:val="24"/>
          <w:szCs w:val="24"/>
        </w:rPr>
        <w:t xml:space="preserve"> 2017.</w:t>
      </w:r>
      <w:r w:rsidR="00706655" w:rsidRPr="00706655">
        <w:rPr>
          <w:sz w:val="24"/>
          <w:szCs w:val="24"/>
        </w:rPr>
        <w:t>,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90F9A" w:rsidRPr="00D90F9A">
        <w:rPr>
          <w:sz w:val="24"/>
          <w:szCs w:val="24"/>
        </w:rPr>
        <w:t>dužnikom  ELLS GROUP d.o.o., Zagreb (Grad Zagreb), Veseli</w:t>
      </w:r>
      <w:r w:rsidR="00D90F9A">
        <w:rPr>
          <w:sz w:val="24"/>
          <w:szCs w:val="24"/>
        </w:rPr>
        <w:t>šće 10, OIB: 29160415244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026813">
        <w:rPr>
          <w:sz w:val="24"/>
          <w:szCs w:val="24"/>
        </w:rPr>
        <w:t>1</w:t>
      </w:r>
      <w:r w:rsidR="00D90F9A">
        <w:rPr>
          <w:sz w:val="24"/>
          <w:szCs w:val="24"/>
        </w:rPr>
        <w:t>3</w:t>
      </w:r>
      <w:r w:rsidRPr="008732E3">
        <w:rPr>
          <w:sz w:val="24"/>
          <w:szCs w:val="24"/>
        </w:rPr>
        <w:t>.</w:t>
      </w:r>
      <w:r w:rsidR="00D90F9A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D90F9A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947CA9" w:rsidRPr="00947CA9">
        <w:rPr>
          <w:sz w:val="24"/>
          <w:szCs w:val="24"/>
        </w:rPr>
        <w:t>Zdenko Bešlić, Slavonski Brod, P. Krešimira IV br. 4, OIB: 40568270984.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90F9A" w:rsidRPr="00D90F9A">
        <w:rPr>
          <w:sz w:val="24"/>
          <w:szCs w:val="24"/>
        </w:rPr>
        <w:t>dužnikom  ELLS GROUP d.o.o., Zagreb (Grad Zagreb), Veseli</w:t>
      </w:r>
      <w:r w:rsidR="00D90F9A">
        <w:rPr>
          <w:sz w:val="24"/>
          <w:szCs w:val="24"/>
        </w:rPr>
        <w:t>šće 10, OIB: 29160415244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85.686,28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lastRenderedPageBreak/>
        <w:t xml:space="preserve"> 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od 13.4.2017.iz kojeg je vidljivo kako predloženi dužnik nema imovine.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Slijedom navedenoga sud je utvrdio kako predloženi stečajni dužnik nema imovine odnosno imovina nije dostatna za pokriće troškova stečajnog postupka.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90F9A" w:rsidP="00D90F9A" w:rsidR="00D90F9A" w:rsidRPr="00D90F9A">
      <w:pPr>
        <w:overflowPunct w:val="false"/>
        <w:ind w:firstLine="708"/>
        <w:jc w:val="both"/>
        <w:rPr>
          <w:sz w:val="24"/>
          <w:szCs w:val="24"/>
        </w:rPr>
      </w:pPr>
    </w:p>
    <w:p w:rsidRDefault="00D90F9A" w:rsidP="00D90F9A" w:rsidR="00D90F9A">
      <w:pPr>
        <w:overflowPunct w:val="false"/>
        <w:ind w:firstLine="708"/>
        <w:jc w:val="both"/>
        <w:rPr>
          <w:sz w:val="24"/>
          <w:szCs w:val="24"/>
        </w:rPr>
      </w:pPr>
      <w:r w:rsidRPr="00D90F9A">
        <w:rPr>
          <w:sz w:val="24"/>
          <w:szCs w:val="24"/>
        </w:rPr>
        <w:t>U smislu citirane odredbe čl. 132. st. 1. SZ-a</w:t>
      </w:r>
      <w:r w:rsidR="00B271B9">
        <w:rPr>
          <w:sz w:val="24"/>
          <w:szCs w:val="24"/>
        </w:rPr>
        <w:t>, rješenjem od 28. travnja 2017.,</w:t>
      </w:r>
      <w:r w:rsidRPr="00D90F9A">
        <w:rPr>
          <w:sz w:val="24"/>
          <w:szCs w:val="24"/>
        </w:rPr>
        <w:t xml:space="preserve">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947CA9" w:rsidP="002D62CE" w:rsidR="002D62CE">
      <w:pPr>
        <w:overflowPunct w:val="false"/>
        <w:ind w:firstLine="708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Stečajni upravitelj je izabran metodom slučajnog odabira s liste A stečajnih upravitelja kako to propisuje odredba čl. 84. st. 1. SZ-a.</w:t>
      </w:r>
    </w:p>
    <w:p w:rsidRDefault="00947CA9" w:rsidP="002D62CE" w:rsidR="00947CA9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6A5593">
        <w:t>1</w:t>
      </w:r>
      <w:r w:rsidR="00D90F9A">
        <w:t>3</w:t>
      </w:r>
      <w:r w:rsidR="006D0780" w:rsidRPr="008732E3">
        <w:t>.</w:t>
      </w:r>
      <w:r w:rsidR="00D90F9A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92313A" w:rsidP="00E91121" w:rsidR="009231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2313A" w:rsidP="00E91121" w:rsidR="009231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2313A" w:rsidP="00E91121" w:rsidR="009231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2313A" w:rsidP="00E91121" w:rsidR="009231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1C71" w:rsidP="0092313A" w:rsidR="00311C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92313A" w:rsidR="00BD18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92313A" w:rsidP="00743790" w:rsidR="0092313A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44950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706655">
      <w:rPr>
        <w:sz w:val="24"/>
        <w:szCs w:val="24"/>
      </w:rPr>
      <w:t>2</w:t>
    </w:r>
    <w:r w:rsidR="00D90F9A">
      <w:rPr>
        <w:sz w:val="24"/>
        <w:szCs w:val="24"/>
      </w:rPr>
      <w:t>409</w:t>
    </w:r>
    <w:r w:rsidR="00706655">
      <w:rPr>
        <w:sz w:val="24"/>
        <w:szCs w:val="24"/>
      </w:rPr>
      <w:t>/2016</w:t>
    </w:r>
    <w:r w:rsidR="0092313A">
      <w:rPr>
        <w:sz w:val="24"/>
        <w:szCs w:val="24"/>
      </w:rPr>
      <w:t>-15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D0DBD"/>
    <w:rsid w:val="000D0E18"/>
    <w:rsid w:val="00103BB3"/>
    <w:rsid w:val="00116BD3"/>
    <w:rsid w:val="0012073F"/>
    <w:rsid w:val="00135A2D"/>
    <w:rsid w:val="001C364D"/>
    <w:rsid w:val="001D30EC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44950"/>
    <w:rsid w:val="00663464"/>
    <w:rsid w:val="00675460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2313A"/>
    <w:rsid w:val="009449D7"/>
    <w:rsid w:val="00947CA9"/>
    <w:rsid w:val="00970EA4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271B9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0F9A"/>
    <w:rsid w:val="00D93BD2"/>
    <w:rsid w:val="00DE0C54"/>
    <w:rsid w:val="00E9313A"/>
    <w:rsid w:val="00E965BE"/>
    <w:rsid w:val="00EA161B"/>
    <w:rsid w:val="00EC4F6C"/>
    <w:rsid w:val="00ED0766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9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9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9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9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9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9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9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9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St-2409/2016</izvorni_sadrzaj>
    <derivirana_varijabla naziv="DomainObject.Predmet.OznakaBroj_1">St-2409/2016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ELLS GROUP d.o.o.</izvorni_sadrzaj>
    <derivirana_varijabla naziv="DomainObject.Predmet.ProtustrankaFormated_1">  ELLS GROUP d.o.o.</derivirana_varijabla>
  </DomainObject.Predmet.ProtustrankaFormated>
  <DomainObject.Predmet.ProtustrankaFormatedOIB>
    <izvorni_sadrzaj>  ELLS GROUP d.o.o., OIB 29160415244</izvorni_sadrzaj>
    <derivirana_varijabla naziv="DomainObject.Predmet.ProtustrankaFormatedOIB_1">  ELLS GROUP d.o.o., OIB 29160415244</derivirana_varijabla>
  </DomainObject.Predmet.ProtustrankaFormatedOIB>
  <DomainObject.Predmet.ProtustrankaFormatedWithAdress>
    <izvorni_sadrzaj> ELLS GROUP d.o.o., Veselišće 10, 10000 Zagreb</izvorni_sadrzaj>
    <derivirana_varijabla naziv="DomainObject.Predmet.ProtustrankaFormatedWithAdress_1"> ELLS GROUP d.o.o., Veselišće 10, 10000 Zagreb</derivirana_varijabla>
  </DomainObject.Predmet.ProtustrankaFormatedWithAdress>
  <DomainObject.Predmet.ProtustrankaFormatedWithAdressOIB>
    <izvorni_sadrzaj> ELLS GROUP d.o.o., OIB 29160415244, Veselišće 10, 10000 Zagreb</izvorni_sadrzaj>
    <derivirana_varijabla naziv="DomainObject.Predmet.ProtustrankaFormatedWithAdressOIB_1"> ELLS GROUP d.o.o., OIB 29160415244, Veselišće 10, 10000 Zagreb</derivirana_varijabla>
  </DomainObject.Predmet.ProtustrankaFormatedWithAdressOIB>
  <DomainObject.Predmet.ProtustrankaWithAdress>
    <izvorni_sadrzaj>ELLS GROUP d.o.o. Veselišće 10, 10000 Zagreb</izvorni_sadrzaj>
    <derivirana_varijabla naziv="DomainObject.Predmet.ProtustrankaWithAdress_1">ELLS GROUP d.o.o. Veselišće 10, 10000 Zagreb</derivirana_varijabla>
  </DomainObject.Predmet.ProtustrankaWithAdress>
  <DomainObject.Predmet.ProtustrankaWithAdressOIB>
    <izvorni_sadrzaj>ELLS GROUP d.o.o., OIB 29160415244, Veselišće 10, 10000 Zagreb</izvorni_sadrzaj>
    <derivirana_varijabla naziv="DomainObject.Predmet.ProtustrankaWithAdressOIB_1">ELLS GROUP d.o.o., OIB 29160415244, Veselišće 10, 10000 Zagreb</derivirana_varijabla>
  </DomainObject.Predmet.ProtustrankaWithAdressOIB>
  <DomainObject.Predmet.ProtustrankaNazivFormated>
    <izvorni_sadrzaj>ELLS GROUP d.o.o.</izvorni_sadrzaj>
    <derivirana_varijabla naziv="DomainObject.Predmet.ProtustrankaNazivFormated_1">ELLS GROUP d.o.o.</derivirana_varijabla>
  </DomainObject.Predmet.ProtustrankaNazivFormated>
  <DomainObject.Predmet.ProtustrankaNazivFormatedOIB>
    <izvorni_sadrzaj>ELLS GROUP d.o.o., OIB 29160415244</izvorni_sadrzaj>
    <derivirana_varijabla naziv="DomainObject.Predmet.ProtustrankaNazivFormatedOIB_1">ELLS GROUP d.o.o., OIB 29160415244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Krtinić</izvorni_sadrzaj>
    <derivirana_varijabla naziv="DomainObject.Predmet.StrankaFormated_1">  FINA Regionalni centar Zagreb; Mirjana Krtinić</derivirana_varijabla>
  </DomainObject.Predmet.StrankaFormated>
  <DomainObject.Predmet.StrankaFormatedOIB>
    <izvorni_sadrzaj>  FINA Regionalni centar Zagreb, OIB 85821130368; Mirjana Krtinić, OIB 17862221655</izvorni_sadrzaj>
    <derivirana_varijabla naziv="DomainObject.Predmet.StrankaFormatedOIB_1">  FINA Regionalni centar Zagreb, OIB 85821130368; Mirjana Krtinić, OIB 17862221655</derivirana_varijabla>
  </DomainObject.Predmet.StrankaFormatedOIB>
  <DomainObject.Predmet.StrankaFormatedWithAdress>
    <izvorni_sadrzaj> FINA Regionalni centar Zagreb, Trg svibanjskih žrtava 1995. br 1, 10000 Zagreb; Mirjana Krtinić, Grižanska 5, 10000 Zagreb</izvorni_sadrzaj>
    <derivirana_varijabla naziv="DomainObject.Predmet.StrankaFormatedWithAdress_1"> FINA Regionalni centar Zagreb, Trg svibanjskih žrtava 1995. br 1, 10000 Zagreb; Mirjana Krtinić, Grižanska 5, 10000 Zagreb</derivirana_varijabla>
  </DomainObject.Predmet.StrankaFormatedWithAdress>
  <DomainObject.Predmet.StrankaFormatedWithAdressOIB>
    <izvorni_sadrzaj> FINA Regionalni centar Zagreb, OIB 85821130368, Trg svibanjskih žrtava 1995. br 1, 10000 Zagreb; Mirjana Krtinić, OIB 17862221655, Grižanska 5, 10000 Zagreb</izvorni_sadrzaj>
    <derivirana_varijabla naziv="DomainObject.Predmet.StrankaFormatedWithAdressOIB_1"> FINA Regionalni centar Zagreb, OIB 85821130368, Trg svibanjskih žrtava 1995. br 1, 10000 Zagreb; Mirjana Krtinić, OIB 17862221655, Grižanska 5, 10000 Zagreb</derivirana_varijabla>
  </DomainObject.Predmet.StrankaFormatedWithAdressOIB>
  <DomainObject.Predmet.StrankaWithAdress>
    <izvorni_sadrzaj>FINA Regionalni centar Zagreb Trg svibanjskih žrtava 1995. br 1,10000 Zagreb,Mirjana Krtinić Grižanska 5,10000 Zagreb</izvorni_sadrzaj>
    <derivirana_varijabla naziv="DomainObject.Predmet.StrankaWithAdress_1">FINA Regionalni centar Zagreb Trg svibanjskih žrtava 1995. br 1,10000 Zagreb,Mirjana Krtinić Grižanska 5,10000 Zagreb</derivirana_varijabla>
  </DomainObject.Predmet.StrankaWithAdress>
  <DomainObject.Predmet.StrankaWithAdressOIB>
    <izvorni_sadrzaj>FINA Regionalni centar Zagreb, OIB 85821130368, Trg svibanjskih žrtava 1995. br 1,10000 Zagreb,Mirjana Krtinić, OIB 17862221655, Grižanska 5,10000 Zagreb</izvorni_sadrzaj>
    <derivirana_varijabla naziv="DomainObject.Predmet.StrankaWithAdressOIB_1">FINA Regionalni centar Zagreb, OIB 85821130368, Trg svibanjskih žrtava 1995. br 1,10000 Zagreb,Mirjana Krtinić, OIB 17862221655, Grižanska 5,10000 Zagreb</derivirana_varijabla>
  </DomainObject.Predmet.StrankaWithAdressOIB>
  <DomainObject.Predmet.StrankaNazivFormated>
    <izvorni_sadrzaj>FINA Regionalni centar Zagreb,Mirjana Krtinić</izvorni_sadrzaj>
    <derivirana_varijabla naziv="DomainObject.Predmet.StrankaNazivFormated_1">FINA Regionalni centar Zagreb,Mirjana Krtinić</derivirana_varijabla>
  </DomainObject.Predmet.StrankaNazivFormated>
  <DomainObject.Predmet.StrankaNazivFormatedOIB>
    <izvorni_sadrzaj>FINA Regionalni centar Zagreb, OIB 85821130368,Mirjana Krtinić, OIB 17862221655</izvorni_sadrzaj>
    <derivirana_varijabla naziv="DomainObject.Predmet.StrankaNazivFormatedOIB_1">FINA Regionalni centar Zagreb, OIB 85821130368,Mirjana Krtinić, OIB 17862221655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Krtinić</item>
    </izvorni_sadrzaj>
    <derivirana_varijabla naziv="DomainObject.Predmet.StrankaListFormated_1">
      <item>FINA Regionalni centar Zagreb</item>
      <item>Mirjana Krtinić</item>
    </derivirana_varijabla>
  </DomainObject.Predmet.StrankaListFormated>
  <DomainObject.Predmet.StrankaListFormatedOIB>
    <izvorni_sadrzaj>
      <item>FINA Regionalni centar Zagreb, OIB 85821130368</item>
      <item>Mirjana Krtinić, OIB 17862221655</item>
    </izvorni_sadrzaj>
    <derivirana_varijabla naziv="DomainObject.Predmet.StrankaListFormatedOIB_1">
      <item>FINA Regionalni centar Zagreb, OIB 85821130368</item>
      <item>Mirjana Krtinić, OIB 17862221655</item>
    </derivirana_varijabla>
  </DomainObject.Predmet.StrankaListFormatedOIB>
  <DomainObject.Predmet.StrankaListFormatedWithAdress>
    <izvorni_sadrzaj>
      <item>FINA Regionalni centar Zagreb, Trg svibanjskih žrtava 1995. br 1, 10000 Zagreb</item>
      <item>Mirjana Krtinić, Grižanska 5, 10000 Zagreb</item>
    </izvorni_sadrzaj>
    <derivirana_varijabla naziv="DomainObject.Predmet.StrankaListFormatedWithAdress_1">
      <item>FINA Regionalni centar Zagreb, Trg svibanjskih žrtava 1995. br 1, 10000 Zagreb</item>
      <item>Mirjana Krtinić, Grižanska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Mirjana Krtinić, OIB 17862221655, Grižanska 5, 10000 Zagreb</item>
    </izvorni_sadrzaj>
    <derivirana_varijabla naziv="DomainObject.Predmet.StrankaListFormatedWithAdressOIB_1">
      <item>FINA Regionalni centar Zagreb, OIB 85821130368, Trg svibanjskih žrtava 1995. br 1, 10000 Zagreb</item>
      <item>Mirjana Krtinić, OIB 17862221655, Grižanska 5, 10000 Zagreb</item>
    </derivirana_varijabla>
  </DomainObject.Predmet.StrankaListFormatedWithAdressOIB>
  <DomainObject.Predmet.StrankaListNazivFormated>
    <izvorni_sadrzaj>
      <item>FINA Regionalni centar Zagreb</item>
      <item>Mirjana Krtinić</item>
    </izvorni_sadrzaj>
    <derivirana_varijabla naziv="DomainObject.Predmet.StrankaListNazivFormated_1">
      <item>FINA Regionalni centar Zagreb</item>
      <item>Mirjana Krtinić</item>
    </derivirana_varijabla>
  </DomainObject.Predmet.StrankaListNazivFormated>
  <DomainObject.Predmet.StrankaListNazivFormatedOIB>
    <izvorni_sadrzaj>
      <item>FINA Regionalni centar Zagreb, OIB 85821130368</item>
      <item>Mirjana Krtinić, OIB 17862221655</item>
    </izvorni_sadrzaj>
    <derivirana_varijabla naziv="DomainObject.Predmet.StrankaListNazivFormatedOIB_1">
      <item>FINA Regionalni centar Zagreb, OIB 85821130368</item>
      <item>Mirjana Krtinić, OIB 17862221655</item>
    </derivirana_varijabla>
  </DomainObject.Predmet.StrankaListNazivFormatedOIB>
  <DomainObject.Predmet.ProtuStrankaListFormated>
    <izvorni_sadrzaj>
      <item>ELLS GROUP d.o.o.</item>
    </izvorni_sadrzaj>
    <derivirana_varijabla naziv="DomainObject.Predmet.ProtuStrankaListFormated_1">
      <item>ELLS GROUP d.o.o.</item>
    </derivirana_varijabla>
  </DomainObject.Predmet.ProtuStrankaListFormated>
  <DomainObject.Predmet.ProtuStrankaListFormatedOIB>
    <izvorni_sadrzaj>
      <item>ELLS GROUP d.o.o., OIB 29160415244</item>
    </izvorni_sadrzaj>
    <derivirana_varijabla naziv="DomainObject.Predmet.ProtuStrankaListFormatedOIB_1">
      <item>ELLS GROUP d.o.o., OIB 29160415244</item>
    </derivirana_varijabla>
  </DomainObject.Predmet.ProtuStrankaListFormatedOIB>
  <DomainObject.Predmet.ProtuStrankaListFormatedWithAdress>
    <izvorni_sadrzaj>
      <item>ELLS GROUP d.o.o., Veselišće 10, 10000 Zagreb</item>
    </izvorni_sadrzaj>
    <derivirana_varijabla naziv="DomainObject.Predmet.ProtuStrankaListFormatedWithAdress_1">
      <item>ELLS GROUP d.o.o., Veselišće 10, 10000 Zagreb</item>
    </derivirana_varijabla>
  </DomainObject.Predmet.ProtuStrankaListFormatedWithAdress>
  <DomainObject.Predmet.ProtuStrankaListFormatedWithAdressOIB>
    <izvorni_sadrzaj>
      <item>ELLS GROUP d.o.o., OIB 29160415244, Veselišće 10, 10000 Zagreb</item>
    </izvorni_sadrzaj>
    <derivirana_varijabla naziv="DomainObject.Predmet.ProtuStrankaListFormatedWithAdressOIB_1">
      <item>ELLS GROUP d.o.o., OIB 29160415244, Veselišće 10, 10000 Zagreb</item>
    </derivirana_varijabla>
  </DomainObject.Predmet.ProtuStrankaListFormatedWithAdressOIB>
  <DomainObject.Predmet.ProtuStrankaListNazivFormated>
    <izvorni_sadrzaj>
      <item>ELLS GROUP d.o.o.</item>
    </izvorni_sadrzaj>
    <derivirana_varijabla naziv="DomainObject.Predmet.ProtuStrankaListNazivFormated_1">
      <item>ELLS GROUP d.o.o.</item>
    </derivirana_varijabla>
  </DomainObject.Predmet.ProtuStrankaListNazivFormated>
  <DomainObject.Predmet.ProtuStrankaListNazivFormatedOIB>
    <izvorni_sadrzaj>
      <item>ELLS GROUP d.o.o., OIB 29160415244</item>
    </izvorni_sadrzaj>
    <derivirana_varijabla naziv="DomainObject.Predmet.ProtuStrankaListNazivFormatedOIB_1">
      <item>ELLS GROUP d.o.o., OIB 29160415244</item>
    </derivirana_varijabla>
  </DomainObject.Predmet.ProtuStrankaListNazivFormatedOIB>
  <DomainObject.Predmet.OstaliListFormated>
    <izvorni_sadrzaj>
      <item>Luca Serra</item>
      <item>Mirjana Krtinić</item>
      <item>Raiffeisenbank Austria d.d.</item>
      <item>Lana Maria Milić</item>
    </izvorni_sadrzaj>
    <derivirana_varijabla naziv="DomainObject.Predmet.OstaliListFormated_1">
      <item>Luca Serra</item>
      <item>Mirjana Krtinić</item>
      <item>Raiffeisenbank Austria d.d.</item>
      <item>Lana Maria Milić</item>
    </derivirana_varijabla>
  </DomainObject.Predmet.OstaliListFormated>
  <DomainObject.Predmet.OstaliListFormatedOIB>
    <izvorni_sadrzaj>
      <item>Luca Serra, OIB 54979262554</item>
      <item>Mirjana Krtinić, OIB 17862221655</item>
      <item>Raiffeisenbank Austria d.d., OIB 53056966535</item>
      <item>Lana Maria Milić, OIB 12710607567</item>
    </izvorni_sadrzaj>
    <derivirana_varijabla naziv="DomainObject.Predmet.OstaliListFormatedOIB_1">
      <item>Luca Serra, OIB 54979262554</item>
      <item>Mirjana Krtinić, OIB 17862221655</item>
      <item>Raiffeisenbank Austria d.d., OIB 53056966535</item>
      <item>Lana Maria Milić, OIB 12710607567</item>
    </derivirana_varijabla>
  </DomainObject.Predmet.OstaliListFormatedOIB>
  <DomainObject.Predmet.OstaliListFormatedWithAdress>
    <izvorni_sadrzaj>
      <item>Luca Serra, Via Bel Tempo 014, Luino</item>
      <item>Mirjana Krtinić, Grižanska 5, 10000 Zagreb</item>
      <item>Raiffeisenbank Austria d.d., Magazinska cesta 69, 10000 Zagreb</item>
      <item>Lana Maria Milić, Martićeva 65, 10000 Zagreb</item>
    </izvorni_sadrzaj>
    <derivirana_varijabla naziv="DomainObject.Predmet.OstaliListFormatedWithAdress_1">
      <item>Luca Serra, Via Bel Tempo 014, Luino</item>
      <item>Mirjana Krtinić, Grižanska 5, 10000 Zagreb</item>
      <item>Raiffeisenbank Austria d.d., Magazinska cesta 69, 10000 Zagreb</item>
      <item>Lana Maria Milić, Martićeva 65, 10000 Zagreb</item>
    </derivirana_varijabla>
  </DomainObject.Predmet.OstaliListFormatedWithAdress>
  <DomainObject.Predmet.OstaliListFormatedWithAdressOIB>
    <izvorni_sadrzaj>
      <item>Luca Serra, OIB 54979262554, Via Bel Tempo 014, Luino</item>
      <item>Mirjana Krtinić, OIB 17862221655, Grižanska 5, 10000 Zagreb</item>
      <item>Raiffeisenbank Austria d.d., OIB 53056966535, Magazinska cesta 69, 10000 Zagreb</item>
      <item>Lana Maria Milić, OIB 12710607567, Martićeva 65, 10000 Zagreb</item>
    </izvorni_sadrzaj>
    <derivirana_varijabla naziv="DomainObject.Predmet.OstaliListFormatedWithAdressOIB_1">
      <item>Luca Serra, OIB 54979262554, Via Bel Tempo 014, Luino</item>
      <item>Mirjana Krtinić, OIB 17862221655, Grižanska 5, 10000 Zagreb</item>
      <item>Raiffeisenbank Austria d.d., OIB 53056966535, Magazinska cesta 69, 10000 Zagreb</item>
      <item>Lana Maria Milić, OIB 12710607567, Martićeva 65, 10000 Zagreb</item>
    </derivirana_varijabla>
  </DomainObject.Predmet.OstaliListFormatedWithAdressOIB>
  <DomainObject.Predmet.OstaliListNazivFormated>
    <izvorni_sadrzaj>
      <item>Luca Serra</item>
      <item>Mirjana Krtinić</item>
      <item>Raiffeisenbank Austria d.d.</item>
      <item>Lana Maria Milić</item>
    </izvorni_sadrzaj>
    <derivirana_varijabla naziv="DomainObject.Predmet.OstaliListNazivFormated_1">
      <item>Luca Serra</item>
      <item>Mirjana Krtinić</item>
      <item>Raiffeisenbank Austria d.d.</item>
      <item>Lana Maria Milić</item>
    </derivirana_varijabla>
  </DomainObject.Predmet.OstaliListNazivFormated>
  <DomainObject.Predmet.OstaliListNazivFormatedOIB>
    <izvorni_sadrzaj>
      <item>Luca Serra, OIB 54979262554</item>
      <item>Mirjana Krtinić, OIB 17862221655</item>
      <item>Raiffeisenbank Austria d.d., OIB 53056966535</item>
      <item>Lana Maria Milić, OIB 12710607567</item>
    </izvorni_sadrzaj>
    <derivirana_varijabla naziv="DomainObject.Predmet.OstaliListNazivFormatedOIB_1">
      <item>Luca Serra, OIB 54979262554</item>
      <item>Mirjana Krtinić, OIB 17862221655</item>
      <item>Raiffeisenbank Austria d.d., OIB 53056966535</item>
      <item>Lana Maria Milić, OIB 12710607567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ELLS GROUP d.o.o.</izvorni_sadrzaj>
    <derivirana_varijabla naziv="DomainObject.Predmet.ProtustrankaIDrugi_1">ELLS GROUP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ELLS GROUP d.o.o., OIB 29160415244, Veselišće 10, 10000 Zagreb</izvorni_sadrzaj>
    <derivirana_varijabla naziv="DomainObject.Predmet.ProtustrankaIDrugiAdressOIB_1">ELLS GROUP d.o.o., OIB 29160415244, Veselišće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ELLS GROUP d.o.o.</item>
      <item>Luca Serra</item>
      <item>Mirjana Krtinić</item>
      <item>Raiffeisenbank Austria d.d.</item>
      <item>Mirjana Krtinić</item>
      <item>Lana Maria Milić</item>
    </izvorni_sadrzaj>
    <derivirana_varijabla naziv="DomainObject.Predmet.SudioniciListNaziv_1">
      <item>FINA Regionalni centar Zagreb</item>
      <item>ELLS GROUP d.o.o.</item>
      <item>Luca Serra</item>
      <item>Mirjana Krtinić</item>
      <item>Raiffeisenbank Austria d.d.</item>
      <item>Mirjana Krtinić</item>
      <item>Lana Maria Milić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ELLS GROUP d.o.o., OIB 29160415244, Veselišće 10,10000 Zagreb</item>
      <item>Luca Serra, OIB 54979262554, Via Bel Tempo 014,Luino</item>
      <item>Mirjana Krtinić, OIB 17862221655, Grižanska 5,10000 Zagreb</item>
      <item>Raiffeisenbank Austria d.d., OIB 53056966535, Magazinska cesta 69,10000 Zagreb</item>
      <item>Mirjana Krtinić, OIB 17862221655, Grižanska 5,10000 Zagreb</item>
      <item>Lana Maria Milić, OIB 12710607567, Martićeva 65,10000 Zagreb</item>
    </izvorni_sadrzaj>
    <derivirana_varijabla naziv="DomainObject.Predmet.SudioniciListAdressOIB_1">
      <item>FINA Regionalni centar Zagreb, OIB 85821130368, Trg svibanjskih žrtava 1995. br 1,10000 Zagreb</item>
      <item>ELLS GROUP d.o.o., OIB 29160415244, Veselišće 10,10000 Zagreb</item>
      <item>Luca Serra, OIB 54979262554, Via Bel Tempo 014,Luino</item>
      <item>Mirjana Krtinić, OIB 17862221655, Grižanska 5,10000 Zagreb</item>
      <item>Raiffeisenbank Austria d.d., OIB 53056966535, Magazinska cesta 69,10000 Zagreb</item>
      <item>Mirjana Krtinić, OIB 17862221655, Grižanska 5,10000 Zagreb</item>
      <item>Lana Maria Milić, OIB 12710607567, Martićeva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29160415244</item>
      <item>, OIB 54979262554</item>
      <item>, OIB 17862221655</item>
      <item>, OIB 53056966535</item>
      <item>, OIB 17862221655</item>
      <item>, OIB 12710607567</item>
    </izvorni_sadrzaj>
    <derivirana_varijabla naziv="DomainObject.Predmet.SudioniciListNazivOIB_1">
      <item>, OIB 85821130368</item>
      <item>, OIB 29160415244</item>
      <item>, OIB 54979262554</item>
      <item>, OIB 17862221655</item>
      <item>, OIB 53056966535</item>
      <item>, OIB 17862221655</item>
      <item>, OIB 12710607567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805</properties:Words>
  <properties:Characters>4485</properties:Characters>
  <properties:Lines>152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2017-10-13T12:09:00Z</dcterms:created>
  <dc:creator>nribaric</dc:creator>
  <cp:lastModifiedBy>Jadranka Zelić</cp:lastModifiedBy>
  <cp:lastPrinted>2017-10-13T12:06:00Z</cp:lastPrinted>
  <dcterms:modified xmlns:xsi="http://www.w3.org/2001/XMLSchema-instance" xsi:type="dcterms:W3CDTF">2017-10-13T12:10:00Z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