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05da" w14:paraId="54105d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D12B08">
        <w:t>1269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30CA7">
        <w:t xml:space="preserve"> </w:t>
      </w:r>
      <w:proofErr w:type="spellStart"/>
      <w:r w:rsidR="00D12B08">
        <w:t>HOXHAJ</w:t>
      </w:r>
      <w:proofErr w:type="spellEnd"/>
      <w:r w:rsidR="00D12B08">
        <w:t xml:space="preserve"> BAR j.d.o.o. Zagreb, Ozaljska </w:t>
      </w:r>
      <w:proofErr w:type="spellStart"/>
      <w:r w:rsidR="00D12B08">
        <w:t>64</w:t>
      </w:r>
      <w:proofErr w:type="spellEnd"/>
      <w:r w:rsidR="00D12B08">
        <w:t xml:space="preserve">, </w:t>
      </w:r>
      <w:proofErr w:type="spellStart"/>
      <w:r w:rsidR="00D12B08">
        <w:t>OIB</w:t>
      </w:r>
      <w:proofErr w:type="spellEnd"/>
      <w:r w:rsidR="00D12B08">
        <w:t xml:space="preserve">: </w:t>
      </w:r>
      <w:proofErr w:type="spellStart"/>
      <w:r w:rsidR="00D12B08">
        <w:t>96587378205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A2794E">
        <w:t>2</w:t>
      </w:r>
      <w:r w:rsidR="00F30CA7">
        <w:t>9</w:t>
      </w:r>
      <w:proofErr w:type="spellEnd"/>
      <w:r w:rsidR="003B50C7">
        <w:t>.</w:t>
      </w:r>
      <w:r w:rsidR="00934B4D">
        <w:t xml:space="preserve"> </w:t>
      </w:r>
      <w:r w:rsidR="00F30CA7">
        <w:t>veljače</w:t>
      </w:r>
      <w:r w:rsidR="008B3244">
        <w:t xml:space="preserve"> </w:t>
      </w:r>
      <w:proofErr w:type="spellStart"/>
      <w:r w:rsidR="008B3244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803EE">
        <w:t>31</w:t>
      </w:r>
      <w:proofErr w:type="spellEnd"/>
      <w:r w:rsidR="00224AFF">
        <w:t xml:space="preserve">. </w:t>
      </w:r>
      <w:r w:rsidR="008B3244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2794E">
        <w:rPr>
          <w:bCs/>
        </w:rPr>
        <w:t xml:space="preserve"> </w:t>
      </w:r>
      <w:proofErr w:type="spellStart"/>
      <w:r w:rsidR="00A2794E">
        <w:t>HOXHAJ</w:t>
      </w:r>
      <w:proofErr w:type="spellEnd"/>
      <w:r w:rsidR="00A2794E">
        <w:t xml:space="preserve"> BAR j.d.o.o. Zagreb, Ozaljska </w:t>
      </w:r>
      <w:proofErr w:type="spellStart"/>
      <w:r w:rsidR="00A2794E">
        <w:t>64</w:t>
      </w:r>
      <w:proofErr w:type="spellEnd"/>
      <w:r w:rsidR="00A2794E">
        <w:t xml:space="preserve">, </w:t>
      </w:r>
      <w:proofErr w:type="spellStart"/>
      <w:r w:rsidR="00A2794E">
        <w:t>OIB</w:t>
      </w:r>
      <w:proofErr w:type="spellEnd"/>
      <w:r w:rsidR="00A2794E">
        <w:t xml:space="preserve">: </w:t>
      </w:r>
      <w:proofErr w:type="spellStart"/>
      <w:r w:rsidR="00A2794E">
        <w:t>96587378205</w:t>
      </w:r>
      <w:proofErr w:type="spellEnd"/>
      <w:r w:rsidR="003642D1">
        <w:t>,</w:t>
      </w:r>
      <w:r w:rsidR="0030412B">
        <w:t xml:space="preserve"> od</w:t>
      </w:r>
      <w:r w:rsidR="003A367C">
        <w:t xml:space="preserve"> </w:t>
      </w:r>
      <w:proofErr w:type="spellStart"/>
      <w:r w:rsidR="00A2794E">
        <w:t>3.668</w:t>
      </w:r>
      <w:proofErr w:type="spellEnd"/>
      <w:r w:rsidR="00A2794E">
        <w:t>,</w:t>
      </w:r>
      <w:proofErr w:type="spellStart"/>
      <w:r w:rsidR="00A2794E">
        <w:t>11</w:t>
      </w:r>
      <w:proofErr w:type="spellEnd"/>
      <w:r w:rsidR="0084517F">
        <w:t xml:space="preserve"> </w:t>
      </w:r>
      <w:r>
        <w:t>kn</w:t>
      </w:r>
      <w:r w:rsidR="005803EE">
        <w:t>, na dan 1</w:t>
      </w:r>
      <w:r w:rsidR="0098599D">
        <w:t>.</w:t>
      </w:r>
      <w:r w:rsidR="00F66487">
        <w:t xml:space="preserve"> </w:t>
      </w:r>
      <w:r w:rsidR="00A2794E">
        <w:t xml:space="preserve">rujna </w:t>
      </w:r>
      <w:proofErr w:type="spellStart"/>
      <w:r w:rsidR="00A2794E">
        <w:t>2015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2794E">
        <w:t>direktor</w:t>
      </w:r>
      <w:r w:rsidR="0030412B">
        <w:t xml:space="preserve"> </w:t>
      </w:r>
      <w:r w:rsidR="005A368B">
        <w:t>dužnika</w:t>
      </w:r>
      <w:r w:rsidR="00A2794E">
        <w:t xml:space="preserve"> </w:t>
      </w:r>
      <w:proofErr w:type="spellStart"/>
      <w:r w:rsidR="00A2794E">
        <w:t>Naser</w:t>
      </w:r>
      <w:proofErr w:type="spellEnd"/>
      <w:r w:rsidR="00A2794E">
        <w:t xml:space="preserve"> </w:t>
      </w:r>
      <w:proofErr w:type="spellStart"/>
      <w:r w:rsidR="00A2794E">
        <w:t>Hoxhaj</w:t>
      </w:r>
      <w:proofErr w:type="spellEnd"/>
      <w:r w:rsidR="00A2794E">
        <w:t xml:space="preserve">, Zagreb, II. </w:t>
      </w:r>
      <w:proofErr w:type="spellStart"/>
      <w:r w:rsidR="00A2794E">
        <w:t>trebevički</w:t>
      </w:r>
      <w:proofErr w:type="spellEnd"/>
      <w:r w:rsidR="00A2794E">
        <w:t xml:space="preserve"> ogranak br. </w:t>
      </w:r>
      <w:proofErr w:type="spellStart"/>
      <w:r w:rsidR="00A2794E">
        <w:t>16</w:t>
      </w:r>
      <w:proofErr w:type="spellEnd"/>
      <w:r w:rsidR="00A2794E">
        <w:t xml:space="preserve">, </w:t>
      </w:r>
      <w:proofErr w:type="spellStart"/>
      <w:r w:rsidR="00A2794E">
        <w:t>OIB</w:t>
      </w:r>
      <w:proofErr w:type="spellEnd"/>
      <w:r w:rsidR="00A2794E">
        <w:t xml:space="preserve">: </w:t>
      </w:r>
      <w:proofErr w:type="spellStart"/>
      <w:r w:rsidR="00A2794E">
        <w:t>95331736339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3C2891">
        <w:t>1269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803EE">
        <w:t>31</w:t>
      </w:r>
      <w:proofErr w:type="spellEnd"/>
      <w:r w:rsidR="0054259D">
        <w:t xml:space="preserve">. </w:t>
      </w:r>
      <w:r w:rsidR="00072B13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803EE">
        <w:t>18.7</w:t>
      </w:r>
      <w:proofErr w:type="spellEnd"/>
      <w:r w:rsidR="005803EE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8A9" w:rsidR="004558A9">
      <w:r>
        <w:separator/>
      </w:r>
    </w:p>
  </w:endnote>
  <w:endnote w:id="0" w:type="continuationSeparator">
    <w:p w:rsidRDefault="004558A9" w:rsidR="00455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8A9" w:rsidR="004558A9">
      <w:r>
        <w:separator/>
      </w:r>
    </w:p>
  </w:footnote>
  <w:footnote w:id="0" w:type="continuationSeparator">
    <w:p w:rsidRDefault="004558A9" w:rsidR="00455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558A9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5A26"/>
    <w:rsid w:val="004E1973"/>
    <w:rsid w:val="004E466C"/>
    <w:rsid w:val="004F5FE8"/>
    <w:rsid w:val="00506A71"/>
    <w:rsid w:val="005126B5"/>
    <w:rsid w:val="00513BC1"/>
    <w:rsid w:val="0051414E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6402"/>
    <w:rsid w:val="00671A36"/>
    <w:rsid w:val="006917CA"/>
    <w:rsid w:val="0069656A"/>
    <w:rsid w:val="006A0892"/>
    <w:rsid w:val="006A11E9"/>
    <w:rsid w:val="006A2AD5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8AA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244"/>
    <w:rsid w:val="008B3E52"/>
    <w:rsid w:val="008C7029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61DF"/>
    <w:rsid w:val="00A07CA2"/>
    <w:rsid w:val="00A214C9"/>
    <w:rsid w:val="00A214CF"/>
    <w:rsid w:val="00A2794E"/>
    <w:rsid w:val="00A3076F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80C44"/>
    <w:rsid w:val="00B82540"/>
    <w:rsid w:val="00B86000"/>
    <w:rsid w:val="00B87F4C"/>
    <w:rsid w:val="00B95B20"/>
    <w:rsid w:val="00BB4073"/>
    <w:rsid w:val="00BB6EC4"/>
    <w:rsid w:val="00BC29DC"/>
    <w:rsid w:val="00BE33FF"/>
    <w:rsid w:val="00BE4434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590C"/>
    <w:rsid w:val="00C92ADF"/>
    <w:rsid w:val="00C93123"/>
    <w:rsid w:val="00C97F9E"/>
    <w:rsid w:val="00CA01EF"/>
    <w:rsid w:val="00CE0EE4"/>
    <w:rsid w:val="00CE75DC"/>
    <w:rsid w:val="00CF63EE"/>
    <w:rsid w:val="00D111CD"/>
    <w:rsid w:val="00D12B08"/>
    <w:rsid w:val="00D17484"/>
    <w:rsid w:val="00D212DB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B014F"/>
    <w:rsid w:val="00DC73C4"/>
    <w:rsid w:val="00DD0CF1"/>
    <w:rsid w:val="00DD668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68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6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68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6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St-1269/2016</izvorni_sadrzaj>
    <derivirana_varijabla naziv="DomainObject.Predmet.OznakaBroj_1">St-1269/2016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HOXHAJ BAR j.d.o.o.</izvorni_sadrzaj>
    <derivirana_varijabla naziv="DomainObject.Predmet.ProtustrankaFormated_1">  HOXHAJ BAR j.d.o.o.</derivirana_varijabla>
  </DomainObject.Predmet.ProtustrankaFormated>
  <DomainObject.Predmet.ProtustrankaFormatedOIB>
    <izvorni_sadrzaj>  HOXHAJ BAR j.d.o.o., OIB 96587378205</izvorni_sadrzaj>
    <derivirana_varijabla naziv="DomainObject.Predmet.ProtustrankaFormatedOIB_1">  HOXHAJ BAR j.d.o.o., OIB 96587378205</derivirana_varijabla>
  </DomainObject.Predmet.ProtustrankaFormatedOIB>
  <DomainObject.Predmet.ProtustrankaFormatedWithAdress>
    <izvorni_sadrzaj> HOXHAJ BAR j.d.o.o., Ozaljka 64, 10000 Zagreb</izvorni_sadrzaj>
    <derivirana_varijabla naziv="DomainObject.Predmet.ProtustrankaFormatedWithAdress_1"> HOXHAJ BAR j.d.o.o., Ozaljka 64, 10000 Zagreb</derivirana_varijabla>
  </DomainObject.Predmet.ProtustrankaFormatedWithAdress>
  <DomainObject.Predmet.ProtustrankaFormatedWithAdressOIB>
    <izvorni_sadrzaj> HOXHAJ BAR j.d.o.o., OIB 96587378205, Ozaljka 64, 10000 Zagreb</izvorni_sadrzaj>
    <derivirana_varijabla naziv="DomainObject.Predmet.ProtustrankaFormatedWithAdressOIB_1"> HOXHAJ BAR j.d.o.o., OIB 96587378205, Ozaljka 64, 10000 Zagreb</derivirana_varijabla>
  </DomainObject.Predmet.ProtustrankaFormatedWithAdressOIB>
  <DomainObject.Predmet.ProtustrankaWithAdress>
    <izvorni_sadrzaj>HOXHAJ BAR j.d.o.o. Ozaljka 64, 10000 Zagreb</izvorni_sadrzaj>
    <derivirana_varijabla naziv="DomainObject.Predmet.ProtustrankaWithAdress_1">HOXHAJ BAR j.d.o.o. Ozaljka 64, 10000 Zagreb</derivirana_varijabla>
  </DomainObject.Predmet.ProtustrankaWithAdress>
  <DomainObject.Predmet.ProtustrankaWithAdressOIB>
    <izvorni_sadrzaj>HOXHAJ BAR j.d.o.o., OIB 96587378205, Ozaljka 64, 10000 Zagreb</izvorni_sadrzaj>
    <derivirana_varijabla naziv="DomainObject.Predmet.ProtustrankaWithAdressOIB_1">HOXHAJ BAR j.d.o.o., OIB 96587378205, Ozaljka 64, 10000 Zagreb</derivirana_varijabla>
  </DomainObject.Predmet.ProtustrankaWithAdressOIB>
  <DomainObject.Predmet.ProtustrankaNazivFormated>
    <izvorni_sadrzaj>HOXHAJ BAR j.d.o.o.</izvorni_sadrzaj>
    <derivirana_varijabla naziv="DomainObject.Predmet.ProtustrankaNazivFormated_1">HOXHAJ BAR j.d.o.o.</derivirana_varijabla>
  </DomainObject.Predmet.ProtustrankaNazivFormated>
  <DomainObject.Predmet.ProtustrankaNazivFormatedOIB>
    <izvorni_sadrzaj>HOXHAJ BAR j.d.o.o., OIB 96587378205</izvorni_sadrzaj>
    <derivirana_varijabla naziv="DomainObject.Predmet.ProtustrankaNazivFormatedOIB_1">HOXHAJ BAR j.d.o.o., OIB 96587378205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HOXHAJ BAR j.d.o.o.</item>
    </izvorni_sadrzaj>
    <derivirana_varijabla naziv="DomainObject.Predmet.ProtuStrankaListFormated_1">
      <item>HOXHAJ BAR j.d.o.o.</item>
    </derivirana_varijabla>
  </DomainObject.Predmet.ProtuStrankaListFormated>
  <DomainObject.Predmet.ProtuStrankaListFormatedOIB>
    <izvorni_sadrzaj>
      <item>HOXHAJ BAR j.d.o.o., OIB 96587378205</item>
    </izvorni_sadrzaj>
    <derivirana_varijabla naziv="DomainObject.Predmet.ProtuStrankaListFormatedOIB_1">
      <item>HOXHAJ BAR j.d.o.o., OIB 96587378205</item>
    </derivirana_varijabla>
  </DomainObject.Predmet.ProtuStrankaListFormatedOIB>
  <DomainObject.Predmet.ProtuStrankaListFormatedWithAdress>
    <izvorni_sadrzaj>
      <item>HOXHAJ BAR j.d.o.o., Ozaljka 64, 10000 Zagreb</item>
    </izvorni_sadrzaj>
    <derivirana_varijabla naziv="DomainObject.Predmet.ProtuStrankaListFormatedWithAdress_1">
      <item>HOXHAJ BAR j.d.o.o., Ozaljka 64, 10000 Zagreb</item>
    </derivirana_varijabla>
  </DomainObject.Predmet.ProtuStrankaListFormatedWithAdress>
  <DomainObject.Predmet.ProtuStrankaListFormatedWithAdressOIB>
    <izvorni_sadrzaj>
      <item>HOXHAJ BAR j.d.o.o., OIB 96587378205, Ozaljka 64, 10000 Zagreb</item>
    </izvorni_sadrzaj>
    <derivirana_varijabla naziv="DomainObject.Predmet.ProtuStrankaListFormatedWithAdressOIB_1">
      <item>HOXHAJ BAR j.d.o.o., OIB 96587378205, Ozaljka 64, 10000 Zagreb</item>
    </derivirana_varijabla>
  </DomainObject.Predmet.ProtuStrankaListFormatedWithAdressOIB>
  <DomainObject.Predmet.ProtuStrankaListNazivFormated>
    <izvorni_sadrzaj>
      <item>HOXHAJ BAR j.d.o.o.</item>
    </izvorni_sadrzaj>
    <derivirana_varijabla naziv="DomainObject.Predmet.ProtuStrankaListNazivFormated_1">
      <item>HOXHAJ BAR j.d.o.o.</item>
    </derivirana_varijabla>
  </DomainObject.Predmet.ProtuStrankaListNazivFormated>
  <DomainObject.Predmet.ProtuStrankaListNazivFormatedOIB>
    <izvorni_sadrzaj>
      <item>HOXHAJ BAR j.d.o.o., OIB 96587378205</item>
    </izvorni_sadrzaj>
    <derivirana_varijabla naziv="DomainObject.Predmet.ProtuStrankaListNazivFormatedOIB_1">
      <item>HOXHAJ BAR j.d.o.o., OIB 96587378205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HOXHAJ BAR j.d.o.o.</izvorni_sadrzaj>
    <derivirana_varijabla naziv="DomainObject.Predmet.ProtustrankaIDrugi_1">HOXHAJ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HOXHAJ BAR j.d.o.o., OIB 96587378205, Ozaljka 64, 10000 Zagreb</izvorni_sadrzaj>
    <derivirana_varijabla naziv="DomainObject.Predmet.ProtustrankaIDrugiAdressOIB_1">HOXHAJ BAR j.d.o.o., OIB 96587378205, Ozaljka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HOXHAJ BAR j.d.o.o.</item>
      <item>FINA Regionalni centar Zagreb</item>
    </izvorni_sadrzaj>
    <derivirana_varijabla naziv="DomainObject.Predmet.SudioniciListNaziv_1">
      <item>HOXHAJ BAR j.d.o.o.</item>
      <item>FINA Regionalni centar Zagreb</item>
    </derivirana_varijabla>
  </DomainObject.Predmet.SudioniciListNaziv>
  <DomainObject.Predmet.SudioniciListAdressOIB>
    <izvorni_sadrzaj>
      <item>HOXHAJ BAR j.d.o.o., OIB 96587378205, Ozaljka 64,10000 Zagreb</item>
      <item>FINA Regionalni centar Zagreb, OIB 85821130368, Trg svibanjskih žrtava 1995. 1,10000 Zagreb</item>
    </izvorni_sadrzaj>
    <derivirana_varijabla naziv="DomainObject.Predmet.SudioniciListAdressOIB_1">
      <item>HOXHAJ BAR j.d.o.o., OIB 96587378205, Ozaljka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96587378205</item>
      <item>, OIB 85821130368</item>
    </izvorni_sadrzaj>
    <derivirana_varijabla naziv="DomainObject.Predmet.SudioniciListNazivOIB_1">
      <item>, OIB 96587378205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1882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2016-05-31T11:29:00Z</dcterms:created>
  <dc:creator>Korisnik</dc:creator>
  <cp:lastModifiedBy>Sanda Gučić</cp:lastModifiedBy>
  <cp:lastPrinted>2016-05-31T11:26:00Z</cp:lastPrinted>
  <dcterms:modified xmlns:xsi="http://www.w3.org/2001/XMLSchema-instance" xsi:type="dcterms:W3CDTF">2016-06-01T08:00:00Z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