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3f5f" w14:paraId="8c13f5f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084EFC">
        <w:rPr>
          <w:rFonts w:hAnsi="Times New Roman" w:ascii="Times New Roman"/>
          <w:b w:val="false"/>
          <w:color w:val="auto"/>
          <w:szCs w:val="24"/>
        </w:rPr>
        <w:t>1467</w:t>
      </w:r>
      <w:r w:rsidR="00504A9E">
        <w:rPr>
          <w:rFonts w:hAnsi="Times New Roman" w:ascii="Times New Roman"/>
          <w:b w:val="false"/>
          <w:color w:val="auto"/>
          <w:szCs w:val="24"/>
        </w:rPr>
        <w:t>/1</w:t>
      </w:r>
      <w:r w:rsidR="00084EFC">
        <w:rPr>
          <w:rFonts w:hAnsi="Times New Roman" w:ascii="Times New Roman"/>
          <w:b w:val="false"/>
          <w:color w:val="auto"/>
          <w:szCs w:val="24"/>
        </w:rPr>
        <w:t>7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U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G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L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A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N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O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T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I 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 w:rsidRPr="00D25BAB"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 w:rsidRPr="00D25BAB">
        <w:rPr>
          <w:rFonts w:hAnsi="Times New Roman" w:ascii="Times New Roman"/>
          <w:b w:val="false"/>
          <w:color w:val="auto"/>
          <w:szCs w:val="24"/>
        </w:rPr>
        <w:t xml:space="preserve">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1110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F6433" w:rsidRPr="005F6433">
        <w:rPr>
          <w:rFonts w:hAnsi="Times New Roman" w:ascii="Times New Roman"/>
          <w:b w:val="false"/>
          <w:color w:val="auto"/>
          <w:szCs w:val="24"/>
        </w:rPr>
        <w:t xml:space="preserve">POLIKLINIKA ZA MEDICINU RADA I SPORTA SA MEDICINSKO-BIOKEMIJSKIM LABORATORIJEM ZAGREBAČKOG ŠPORTSKOG SAVEZA, u stečaju, Zagreb, Ulica grada Vukovara 284,  </w:t>
      </w:r>
      <w:proofErr w:type="spellStart"/>
      <w:r w:rsidR="005F6433" w:rsidRPr="005F6433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F6433" w:rsidRPr="005F6433">
        <w:rPr>
          <w:rFonts w:hAnsi="Times New Roman" w:ascii="Times New Roman"/>
          <w:b w:val="false"/>
          <w:color w:val="auto"/>
          <w:szCs w:val="24"/>
        </w:rPr>
        <w:t>:17456168506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9C79D7">
        <w:rPr>
          <w:rFonts w:hAnsi="Times New Roman" w:ascii="Times New Roman"/>
          <w:b w:val="false"/>
          <w:color w:val="auto"/>
          <w:szCs w:val="24"/>
        </w:rPr>
        <w:t>3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60A5A">
        <w:rPr>
          <w:rFonts w:hAnsi="Times New Roman" w:ascii="Times New Roman"/>
          <w:b w:val="false"/>
          <w:color w:val="auto"/>
          <w:szCs w:val="24"/>
        </w:rPr>
        <w:t>srpnja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360A5A">
        <w:rPr>
          <w:rFonts w:hAnsi="Times New Roman" w:ascii="Times New Roman"/>
          <w:b w:val="false"/>
          <w:color w:val="auto"/>
          <w:szCs w:val="24"/>
        </w:rPr>
        <w:t>8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 w:rsidRPr="00D25BAB">
      <w:pPr>
        <w:jc w:val="center"/>
      </w:pPr>
      <w:r w:rsidRPr="00D25BAB">
        <w:t xml:space="preserve">d a j e </w:t>
      </w:r>
      <w:r w:rsidR="005F4DEF" w:rsidRPr="00D25BAB">
        <w:t xml:space="preserve">  </w:t>
      </w:r>
      <w:r w:rsidRPr="00D25BAB">
        <w:t xml:space="preserve"> s e </w:t>
      </w:r>
      <w:r w:rsidR="005F4DEF" w:rsidRPr="00D25BAB">
        <w:t xml:space="preserve">  </w:t>
      </w:r>
      <w:r w:rsidRPr="00D25BAB">
        <w:t xml:space="preserve"> s u g l a s n o s t</w:t>
      </w:r>
    </w:p>
    <w:p w:rsidRDefault="001679CF" w:rsidP="00FA20FF" w:rsidR="001679CF" w:rsidRPr="00D25BAB"/>
    <w:p w:rsidRDefault="00834828" w:rsidP="00834828" w:rsidR="00C57E2E" w:rsidRPr="00D25BAB">
      <w:pPr>
        <w:ind w:firstLine="708"/>
        <w:jc w:val="both"/>
      </w:pPr>
      <w:r w:rsidRPr="00D25BAB">
        <w:t>stečajnom upravitelju za</w:t>
      </w:r>
      <w:r w:rsidR="00C57E2E" w:rsidRPr="00D25BAB">
        <w:t xml:space="preserve"> diobu</w:t>
      </w:r>
      <w:r w:rsidR="00CE2CBB" w:rsidRPr="00D25BAB">
        <w:t xml:space="preserve"> prema diobnom popisu od </w:t>
      </w:r>
      <w:r w:rsidR="008B07F1">
        <w:t>7</w:t>
      </w:r>
      <w:r w:rsidR="00CE2CBB" w:rsidRPr="00D25BAB">
        <w:t xml:space="preserve">. </w:t>
      </w:r>
      <w:r w:rsidR="008B07F1">
        <w:t>lipnja</w:t>
      </w:r>
      <w:r w:rsidR="00CE2CBB" w:rsidRPr="00D25BAB">
        <w:t xml:space="preserve"> 201</w:t>
      </w:r>
      <w:r w:rsidR="008B07F1">
        <w:t>8</w:t>
      </w:r>
      <w:r w:rsidR="00CE2CBB" w:rsidRPr="00D25BAB">
        <w:t>.</w:t>
      </w:r>
      <w:r w:rsidRPr="00D25BAB">
        <w:t xml:space="preserve"> </w:t>
      </w:r>
      <w:r w:rsidR="00E545C9" w:rsidRPr="00D25BAB">
        <w:t>sukladno odredbi članka 2</w:t>
      </w:r>
      <w:r w:rsidR="00D25BAB" w:rsidRPr="00D25BAB">
        <w:t>74</w:t>
      </w:r>
      <w:r w:rsidR="00E545C9" w:rsidRPr="00D25BAB">
        <w:t>.</w:t>
      </w:r>
      <w:r w:rsidR="005F6433">
        <w:t xml:space="preserve"> i </w:t>
      </w:r>
      <w:r w:rsidR="00D25BAB" w:rsidRPr="00D25BAB">
        <w:t>28</w:t>
      </w:r>
      <w:r w:rsidR="005F6433">
        <w:t>2</w:t>
      </w:r>
      <w:r w:rsidR="00D25BAB" w:rsidRPr="00D25BAB">
        <w:t>.</w:t>
      </w:r>
      <w:r w:rsidR="00E545C9" w:rsidRPr="00D25BAB">
        <w:t xml:space="preserve"> Stečajnog zakona (NN 71/15)</w:t>
      </w:r>
      <w:r w:rsidRPr="00D25BAB">
        <w:t>.</w:t>
      </w:r>
    </w:p>
    <w:p w:rsidRDefault="008B07F1" w:rsidP="008B07F1" w:rsidR="008B07F1"/>
    <w:tbl>
      <w:tblPr>
        <w:tblW w:type="dxa" w:w="8931"/>
        <w:tblInd w:type="dxa" w:w="-176"/>
        <w:tblLayout w:type="fixed"/>
        <w:tblLook w:val="0000" w:noVBand="0" w:noHBand="0" w:lastColumn="0" w:firstColumn="0" w:lastRow="0" w:firstRow="0"/>
      </w:tblPr>
      <w:tblGrid>
        <w:gridCol w:w="1031"/>
        <w:gridCol w:w="3651"/>
        <w:gridCol w:w="1420"/>
        <w:gridCol w:w="1360"/>
        <w:gridCol w:w="1469"/>
      </w:tblGrid>
      <w:tr w:rsidTr="00A82166" w:rsidR="008B07F1">
        <w:trPr>
          <w:trHeight w:val="375"/>
        </w:trPr>
        <w:tc>
          <w:tcPr>
            <w:tcW w:type="dxa" w:w="8931"/>
            <w:gridSpan w:val="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r>
              <w:rPr>
                <w:rFonts w:cs="Arial" w:hAnsi="Arial" w:ascii="Arial"/>
                <w:sz w:val="20"/>
                <w:szCs w:val="20"/>
              </w:rPr>
              <w:t>I. (PRVI) VIŠI ISPLATNI RED:</w:t>
            </w:r>
          </w:p>
        </w:tc>
      </w:tr>
      <w:tr w:rsidTr="00A82166" w:rsidR="008B07F1">
        <w:trPr>
          <w:trHeight w:val="1789"/>
        </w:trPr>
        <w:tc>
          <w:tcPr>
            <w:tcW w:type="dxa" w:w="1031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R. B.</w:t>
            </w:r>
          </w:p>
        </w:tc>
        <w:tc>
          <w:tcPr>
            <w:tcW w:type="dxa" w:w="3651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Vjerovnik</w:t>
            </w:r>
          </w:p>
        </w:tc>
        <w:tc>
          <w:tcPr>
            <w:tcW w:type="dxa" w:w="142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Popis utvrđenih tražbina</w:t>
            </w:r>
          </w:p>
        </w:tc>
        <w:tc>
          <w:tcPr>
            <w:tcW w:type="dxa" w:w="13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namiren predmetnom diobom</w:t>
            </w:r>
          </w:p>
        </w:tc>
        <w:tc>
          <w:tcPr>
            <w:tcW w:type="dxa" w:w="146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Nenamiren iznos tražbine koji se uzima u obzir po eventualnim naknadnim diobama</w:t>
            </w:r>
          </w:p>
        </w:tc>
      </w:tr>
      <w:tr w:rsidTr="00A82166" w:rsidR="008B07F1">
        <w:trPr>
          <w:trHeight w:val="765"/>
        </w:trPr>
        <w:tc>
          <w:tcPr>
            <w:tcW w:type="dxa" w:w="103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3651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Nevenka Bašić, Samobor, Petra Preradovića 29,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8437371193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15.228,12</w:t>
            </w:r>
          </w:p>
        </w:tc>
        <w:tc>
          <w:tcPr>
            <w:tcW w:type="dxa" w:w="136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13.040,67</w:t>
            </w:r>
          </w:p>
        </w:tc>
        <w:tc>
          <w:tcPr>
            <w:tcW w:type="dxa" w:w="1469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2.187,45  kn</w:t>
            </w:r>
          </w:p>
        </w:tc>
      </w:tr>
      <w:tr w:rsidTr="00A82166" w:rsidR="008B07F1">
        <w:trPr>
          <w:trHeight w:val="765"/>
        </w:trPr>
        <w:tc>
          <w:tcPr>
            <w:tcW w:type="dxa" w:w="103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3651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Ana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Borozni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Velika Gorica, Matije Magdalenić 1,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83235078633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46.646,58</w:t>
            </w:r>
          </w:p>
        </w:tc>
        <w:tc>
          <w:tcPr>
            <w:tcW w:type="dxa" w:w="136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39.946,26</w:t>
            </w:r>
          </w:p>
        </w:tc>
        <w:tc>
          <w:tcPr>
            <w:tcW w:type="dxa" w:w="1469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6.700,32kn</w:t>
            </w:r>
          </w:p>
        </w:tc>
      </w:tr>
      <w:tr w:rsidTr="00A82166" w:rsidR="008B07F1">
        <w:trPr>
          <w:trHeight w:val="765"/>
        </w:trPr>
        <w:tc>
          <w:tcPr>
            <w:tcW w:type="dxa" w:w="103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651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Damir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Severec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Zagreb,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Severci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6,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13021698149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76.677,79</w:t>
            </w:r>
          </w:p>
        </w:tc>
        <w:tc>
          <w:tcPr>
            <w:tcW w:type="dxa" w:w="136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65.663,79</w:t>
            </w:r>
          </w:p>
        </w:tc>
        <w:tc>
          <w:tcPr>
            <w:tcW w:type="dxa" w:w="1469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11.014,00 kn</w:t>
            </w:r>
          </w:p>
        </w:tc>
      </w:tr>
      <w:tr w:rsidTr="00A82166" w:rsidR="008B07F1">
        <w:trPr>
          <w:trHeight w:val="765"/>
        </w:trPr>
        <w:tc>
          <w:tcPr>
            <w:tcW w:type="dxa" w:w="103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3651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Darko Tomić, Zagreb,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Sirinečka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34,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13140197198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131.766,58</w:t>
            </w:r>
          </w:p>
        </w:tc>
        <w:tc>
          <w:tcPr>
            <w:tcW w:type="dxa" w:w="136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112.839,63</w:t>
            </w:r>
          </w:p>
        </w:tc>
        <w:tc>
          <w:tcPr>
            <w:tcW w:type="dxa" w:w="1469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B07F1" w:rsidP="0007093B" w:rsidR="008B07F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18.926,95 kn</w:t>
            </w:r>
          </w:p>
        </w:tc>
      </w:tr>
    </w:tbl>
    <w:p w:rsidRDefault="00D25BAB" w:rsidP="00D25BAB" w:rsidR="00D25BAB" w:rsidRPr="00D25BAB">
      <w:pPr>
        <w:jc w:val="both"/>
      </w:pPr>
    </w:p>
    <w:p w:rsidRDefault="00D25BAB" w:rsidP="00D25BAB" w:rsidR="00D25BAB" w:rsidRPr="00D25BAB">
      <w:pPr>
        <w:jc w:val="center"/>
      </w:pPr>
      <w:r w:rsidRPr="00D25BAB">
        <w:t xml:space="preserve">z a k </w:t>
      </w:r>
      <w:proofErr w:type="spellStart"/>
      <w:r w:rsidRPr="00D25BAB">
        <w:t>lj</w:t>
      </w:r>
      <w:proofErr w:type="spellEnd"/>
      <w:r w:rsidRPr="00D25BAB">
        <w:t xml:space="preserve"> u č i o    j e</w:t>
      </w:r>
    </w:p>
    <w:p w:rsidRDefault="00D25BAB" w:rsidP="00D25BAB" w:rsidR="00D25BAB" w:rsidRPr="00D25BAB">
      <w:pPr>
        <w:jc w:val="both"/>
      </w:pPr>
    </w:p>
    <w:p w:rsidRDefault="00BA6C46" w:rsidP="00D25BAB" w:rsidR="00D25BAB">
      <w:pPr>
        <w:ind w:left="360"/>
        <w:jc w:val="center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D25BAB">
        <w:t xml:space="preserve">Određuje se temeljem čl. 283. Stečajnog zakona </w:t>
      </w:r>
      <w:r w:rsidR="005273D1">
        <w:t>završno ročište vjerovnika za</w:t>
      </w:r>
      <w:r w:rsidR="00D25BAB">
        <w:t xml:space="preserve">; </w:t>
      </w:r>
    </w:p>
    <w:p w:rsidRDefault="009C79D7" w:rsidP="00D25BAB" w:rsidR="009C79D7">
      <w:pPr>
        <w:ind w:left="360"/>
        <w:jc w:val="center"/>
      </w:pPr>
    </w:p>
    <w:p w:rsidRDefault="005F5C1E" w:rsidP="00D25BAB" w:rsidR="00D25BAB">
      <w:pPr>
        <w:ind w:left="360"/>
        <w:jc w:val="center"/>
      </w:pPr>
      <w:r>
        <w:t>24</w:t>
      </w:r>
      <w:r w:rsidR="00D25BAB">
        <w:t xml:space="preserve">. </w:t>
      </w:r>
      <w:r>
        <w:t>srpnja</w:t>
      </w:r>
      <w:r w:rsidR="00D25BAB">
        <w:t xml:space="preserve"> 2018. u 10,</w:t>
      </w:r>
      <w:r w:rsidR="003459E6">
        <w:t>0</w:t>
      </w:r>
      <w:r w:rsidR="00D25BAB">
        <w:t>0 sati</w:t>
      </w:r>
    </w:p>
    <w:p w:rsidRDefault="009C79D7" w:rsidP="00D25BAB" w:rsidR="009C79D7">
      <w:pPr>
        <w:ind w:left="360"/>
        <w:jc w:val="center"/>
      </w:pPr>
    </w:p>
    <w:p w:rsidRDefault="00D25BAB" w:rsidP="00D25BAB" w:rsidR="00D25BAB">
      <w:pPr>
        <w:ind w:left="360"/>
        <w:jc w:val="center"/>
      </w:pPr>
      <w:r>
        <w:t>u Trgovačkom sudu u Zagrebu, Petrinjska 8, soba 88/II (ulična zgrada).</w:t>
      </w:r>
    </w:p>
    <w:p w:rsidRDefault="009C79D7" w:rsidP="00D25BAB" w:rsidR="009C79D7">
      <w:pPr>
        <w:ind w:left="360"/>
        <w:jc w:val="center"/>
      </w:pPr>
    </w:p>
    <w:p w:rsidRDefault="00D25BAB" w:rsidP="00D25BAB" w:rsidR="00D25BAB">
      <w:pPr>
        <w:ind w:left="360"/>
        <w:jc w:val="center"/>
      </w:pPr>
    </w:p>
    <w:p w:rsidRDefault="00D25BAB" w:rsidP="00D25BAB" w:rsidR="00CF0B4A" w:rsidRPr="00D25BAB">
      <w:pPr>
        <w:ind w:left="360"/>
        <w:jc w:val="center"/>
      </w:pPr>
      <w:r>
        <w:t>II</w:t>
      </w:r>
      <w:r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9C79D7">
        <w:t>3</w:t>
      </w:r>
      <w:r w:rsidR="00690661" w:rsidRPr="00D25BAB">
        <w:t xml:space="preserve">. </w:t>
      </w:r>
      <w:r w:rsidR="00360A5A">
        <w:t>srpnja</w:t>
      </w:r>
      <w:r w:rsidR="0027235A" w:rsidRPr="00D25BAB">
        <w:t xml:space="preserve"> </w:t>
      </w:r>
      <w:r w:rsidR="00690661" w:rsidRPr="00D25BAB">
        <w:t>201</w:t>
      </w:r>
      <w:r w:rsidR="00360A5A">
        <w:t>8</w:t>
      </w:r>
      <w:r w:rsidR="00690661" w:rsidRPr="00D25BAB">
        <w:t>.</w:t>
      </w:r>
    </w:p>
    <w:p w:rsidRDefault="00210798" w:rsidP="00210798" w:rsidR="00210798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 w:rsidRPr="00D25BAB">
      <w:pPr>
        <w:ind w:left="4956"/>
        <w:jc w:val="center"/>
      </w:pPr>
      <w:r w:rsidRPr="00D25BAB">
        <w:t>Mislav Kolakušić</w:t>
      </w:r>
      <w:r w:rsidR="002A12CA">
        <w:t xml:space="preserve"> v.r.</w:t>
      </w:r>
    </w:p>
    <w:p w:rsidRDefault="00210798" w:rsidP="00210798" w:rsidR="00210798" w:rsidRPr="00D25BAB">
      <w:pPr>
        <w:ind w:left="360"/>
        <w:jc w:val="center"/>
      </w:pPr>
    </w:p>
    <w:p w:rsidRDefault="00867C17" w:rsidP="002A12CA" w:rsidR="00867C17"/>
    <w:p w:rsidRDefault="002A12CA" w:rsidR="002A12CA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A12CA" w:rsidR="002A12CA" w:rsidRPr="000504A6">
      <w:r>
        <w:tab/>
        <w:t xml:space="preserve">      </w:t>
      </w:r>
      <w:r w:rsidRPr="000E6531">
        <w:t>Ivana Stampf</w:t>
      </w:r>
    </w:p>
    <w:p w:rsidRDefault="002A12CA" w:rsidP="002A12CA" w:rsidR="002A12CA" w:rsidRPr="00D25BAB"/>
    <w:sectPr w:rsidSect="00BA6C46" w:rsidR="002A12CA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84EFC"/>
    <w:rsid w:val="000A429C"/>
    <w:rsid w:val="000A526B"/>
    <w:rsid w:val="001040EA"/>
    <w:rsid w:val="0011101A"/>
    <w:rsid w:val="001676BC"/>
    <w:rsid w:val="001679CF"/>
    <w:rsid w:val="001752D7"/>
    <w:rsid w:val="001F237E"/>
    <w:rsid w:val="00210798"/>
    <w:rsid w:val="00240EBF"/>
    <w:rsid w:val="0025206B"/>
    <w:rsid w:val="0027235A"/>
    <w:rsid w:val="002A12CA"/>
    <w:rsid w:val="002E16DE"/>
    <w:rsid w:val="002F7E60"/>
    <w:rsid w:val="003459E6"/>
    <w:rsid w:val="00360A5A"/>
    <w:rsid w:val="003B36B4"/>
    <w:rsid w:val="003F5068"/>
    <w:rsid w:val="00412716"/>
    <w:rsid w:val="00427CFA"/>
    <w:rsid w:val="00450562"/>
    <w:rsid w:val="004A5217"/>
    <w:rsid w:val="004C2742"/>
    <w:rsid w:val="00504A9E"/>
    <w:rsid w:val="00506EE3"/>
    <w:rsid w:val="005273D1"/>
    <w:rsid w:val="00562967"/>
    <w:rsid w:val="00591F85"/>
    <w:rsid w:val="005C107A"/>
    <w:rsid w:val="005F4DEF"/>
    <w:rsid w:val="005F5C1E"/>
    <w:rsid w:val="005F6433"/>
    <w:rsid w:val="00623A0B"/>
    <w:rsid w:val="006823A1"/>
    <w:rsid w:val="00690661"/>
    <w:rsid w:val="007E0964"/>
    <w:rsid w:val="00834828"/>
    <w:rsid w:val="00867C17"/>
    <w:rsid w:val="008B07F1"/>
    <w:rsid w:val="00932F52"/>
    <w:rsid w:val="009C79D7"/>
    <w:rsid w:val="00A04249"/>
    <w:rsid w:val="00A82166"/>
    <w:rsid w:val="00A91E11"/>
    <w:rsid w:val="00AB58A5"/>
    <w:rsid w:val="00B32B6B"/>
    <w:rsid w:val="00B73156"/>
    <w:rsid w:val="00BA6C46"/>
    <w:rsid w:val="00C57E2E"/>
    <w:rsid w:val="00C746BA"/>
    <w:rsid w:val="00CE2CBB"/>
    <w:rsid w:val="00CF0B4A"/>
    <w:rsid w:val="00D25BAB"/>
    <w:rsid w:val="00D26C29"/>
    <w:rsid w:val="00D516F2"/>
    <w:rsid w:val="00E545C9"/>
    <w:rsid w:val="00E5533B"/>
    <w:rsid w:val="00EC31BC"/>
    <w:rsid w:val="00ED01CA"/>
    <w:rsid w:val="00F34C3A"/>
    <w:rsid w:val="00F76D90"/>
    <w:rsid w:val="00F97246"/>
    <w:rsid w:val="00FA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1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1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suglasnost</izvorni_sadrzaj>
    <derivirana_varijabla naziv="DomainObject.Primjedba_1">i suglasnost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268</properties:Words>
  <properties:Characters>1300</properties:Characters>
  <properties:Lines>81</properties:Lines>
  <properties:Paragraphs>46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2018-07-02T09:52:00Z</dcterms:created>
  <dc:creator>RH-TDU</dc:creator>
  <cp:lastModifiedBy>Ivana Stampf</cp:lastModifiedBy>
  <cp:lastPrinted>2013-03-01T09:51:00Z</cp:lastPrinted>
  <dcterms:modified xmlns:xsi="http://www.w3.org/2001/XMLSchema-instance" xsi:type="dcterms:W3CDTF">2018-07-03T06:49:00Z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 St-1467-17 suglasnost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