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e72c" w14:paraId="b5ce72c" w:rsidRDefault="00464C6E" w:rsidP="001940FB" w:rsidR="00464C6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296AAA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64C6E" w:rsidP="00AA6BCF" w:rsidR="00464C6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464C6E" w:rsidR="00464C6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464C6E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64C6E" w:rsidP="00464C6E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64C6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64C6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stečaju, Put Firula 53, Split,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A7645" w:rsidRPr="000A7645">
        <w:rPr>
          <w:rFonts w:cs="Calibri" w:hAnsi="Calibri" w:ascii="Calibri"/>
        </w:rPr>
        <w:t>GORDAN AVIANI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464C6E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741F21">
        <w:rPr>
          <w:rFonts w:cs="Calibri" w:hAnsi="Calibri" w:ascii="Calibri"/>
        </w:rPr>
        <w:t>237.527,84</w:t>
      </w:r>
      <w:r w:rsidR="00741F21" w:rsidRPr="00783BFB">
        <w:rPr>
          <w:rFonts w:cs="Calibri" w:hAnsi="Calibri" w:ascii="Calibri"/>
        </w:rPr>
        <w:t xml:space="preserve"> kn</w:t>
      </w:r>
      <w:r w:rsidR="00741F2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41F21" w:rsidRPr="00741F21">
        <w:rPr>
          <w:rFonts w:cs="Calibri" w:hAnsi="Calibri" w:ascii="Calibri"/>
        </w:rPr>
        <w:t>215.327,84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0A7645" w:rsidRPr="000A7645">
        <w:rPr>
          <w:rFonts w:cs="Calibri" w:hAnsi="Calibri" w:ascii="Calibri"/>
        </w:rPr>
        <w:t>22.200,00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64C6E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64C6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64C6E" w:rsidRPr="00464C6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64C6E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7645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0A7645">
              <w:rPr>
                <w:rFonts w:cs="Calibri" w:hAnsi="Calibri" w:ascii="Calibri"/>
              </w:rPr>
              <w:t>GORDAN AVIANI</w:t>
            </w:r>
            <w:r w:rsidR="00F20B3B" w:rsidRPr="00E23814">
              <w:rPr>
                <w:rFonts w:cs="Calibri"/>
                <w:color w:val="FF0000"/>
              </w:rPr>
              <w:t xml:space="preserve">, </w:t>
            </w:r>
            <w:r w:rsidRPr="000A7645">
              <w:rPr>
                <w:rFonts w:cs="Calibri" w:hAnsi="Calibri" w:ascii="Calibri"/>
              </w:rPr>
              <w:t>Put Svetog Duha 63, Postira</w:t>
            </w:r>
            <w:r w:rsidR="00575392" w:rsidRPr="000A7645">
              <w:rPr>
                <w:rFonts w:cs="Calibri" w:hAnsi="Calibri" w:ascii="Calibri"/>
              </w:rPr>
              <w:t>,</w:t>
            </w:r>
            <w:r w:rsidR="003C5AF8" w:rsidRPr="000A7645">
              <w:rPr>
                <w:rFonts w:cs="Calibri"/>
              </w:rPr>
              <w:t xml:space="preserve"> </w:t>
            </w:r>
            <w:r w:rsidR="003A5883" w:rsidRPr="000A7645">
              <w:rPr>
                <w:rFonts w:cs="Calibri" w:hAnsi="Calibri" w:ascii="Calibri"/>
              </w:rPr>
              <w:t>OIB:</w:t>
            </w:r>
            <w:r w:rsidR="00E43846" w:rsidRPr="000A7645">
              <w:rPr>
                <w:rFonts w:cs="Calibri" w:hAnsi="Calibri" w:ascii="Calibri"/>
              </w:rPr>
              <w:t xml:space="preserve"> </w:t>
            </w:r>
            <w:r w:rsidRPr="000A7645">
              <w:rPr>
                <w:rFonts w:cs="Calibri" w:hAnsi="Calibri" w:ascii="Calibri"/>
              </w:rPr>
              <w:t>39851907294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7645" w:rsidP="003643C3" w:rsidR="003643C3" w:rsidRPr="00595806">
            <w:pPr>
              <w:rPr>
                <w:rFonts w:cs="Calibri" w:hAnsi="Calibri" w:ascii="Calibri"/>
                <w:color w:val="FF0000"/>
              </w:rPr>
            </w:pPr>
            <w:r w:rsidRPr="000A7645">
              <w:rPr>
                <w:rFonts w:cs="Calibri" w:hAnsi="Calibri" w:ascii="Calibri"/>
              </w:rPr>
              <w:t>Ugovor o štednom depozitu broj 81-70-80089-7, 81-70-14037-8, knjigovodstvena kartica članskog uloga, izračun kamata</w:t>
            </w:r>
          </w:p>
          <w:p w:rsidRDefault="00AA6BCF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41F2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237.527,84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41F21" w:rsidP="00AA6BCF" w:rsidR="00741F21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41F2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41F21">
              <w:rPr>
                <w:rFonts w:cs="Calibri" w:hAnsi="Calibri" w:ascii="Calibri"/>
              </w:rPr>
              <w:t>215.327,84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0A7645" w:rsidP="003643C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A7645">
              <w:rPr>
                <w:rFonts w:cs="Calibri" w:hAnsi="Calibri" w:ascii="Calibri"/>
              </w:rPr>
              <w:t>22.200,00</w:t>
            </w:r>
            <w:r w:rsidR="00F20B3B" w:rsidRPr="00F20B3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6D0C75" w:rsidP="006D0C75" w:rsidR="006D0C75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D0C75" w:rsidP="006D0C75" w:rsidR="006D0C75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C732F" w:rsidP="006D0C75" w:rsidR="006D0C7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0C75" w:rsidP="006D0C75" w:rsidR="006D0C7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6D0C75" w:rsidP="006D0C75" w:rsidR="006D0C7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6D0C75" w:rsidP="006D0C75" w:rsidR="006D0C7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6D0C75" w:rsidP="006D0C75" w:rsidR="006D0C75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6D0C75" w:rsidP="006D0C75" w:rsidR="006D0C75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9D9" w:rsidR="00B839D9">
      <w:pPr>
        <w:spacing w:after="0"/>
      </w:pPr>
      <w:r>
        <w:separator/>
      </w:r>
    </w:p>
  </w:endnote>
  <w:endnote w:id="0" w:type="continuationSeparator">
    <w:p w:rsidRDefault="00B839D9" w:rsidR="00B839D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6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9D9" w:rsidR="00B839D9">
      <w:pPr>
        <w:spacing w:after="0"/>
      </w:pPr>
      <w:r>
        <w:separator/>
      </w:r>
    </w:p>
  </w:footnote>
  <w:footnote w:id="0" w:type="continuationSeparator">
    <w:p w:rsidRDefault="00B839D9" w:rsidR="00B839D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66A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A7645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378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1046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26E0"/>
    <w:rsid w:val="002930A7"/>
    <w:rsid w:val="002931D3"/>
    <w:rsid w:val="00296AAA"/>
    <w:rsid w:val="002A1010"/>
    <w:rsid w:val="002A3FD1"/>
    <w:rsid w:val="002B0E46"/>
    <w:rsid w:val="002B12A0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0B43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4C6E"/>
    <w:rsid w:val="004656E7"/>
    <w:rsid w:val="00472FCB"/>
    <w:rsid w:val="0048690C"/>
    <w:rsid w:val="00492DFC"/>
    <w:rsid w:val="00497107"/>
    <w:rsid w:val="004A333A"/>
    <w:rsid w:val="004A6C7A"/>
    <w:rsid w:val="004A7A5F"/>
    <w:rsid w:val="004B00B5"/>
    <w:rsid w:val="004B0A38"/>
    <w:rsid w:val="004B30DA"/>
    <w:rsid w:val="004B48A3"/>
    <w:rsid w:val="004B544A"/>
    <w:rsid w:val="004B57AF"/>
    <w:rsid w:val="004C3317"/>
    <w:rsid w:val="004C732F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517E"/>
    <w:rsid w:val="00595806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3E47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0C75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3AC2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1F21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366A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0D94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2AF8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39D9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437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814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279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03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66A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66A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66A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66A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03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66A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66A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66A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66A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C1DD0-2C86-4798-846C-F921D85A9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1450</properties:Characters>
  <properties:Lines>79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2018-08-23T11:26:00Z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St-651/2017-153 / Podnesak - Podnesak (-153.docx)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