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54802" w14:paraId="1454802" w:rsidRDefault="00313530" w:rsidP="00910611" w:rsidR="00313530" w:rsidRPr="0031353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13530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3530" w:rsidP="00910611" w:rsidR="00313530" w:rsidRPr="00313530">
      <w:pPr>
        <w:rPr>
          <w:rFonts w:hAnsi="Times New Roman" w:ascii="Times New Roman"/>
          <w:b w:val="false"/>
        </w:rPr>
      </w:pPr>
      <w:r w:rsidRPr="00313530">
        <w:rPr>
          <w:rFonts w:eastAsia="MS Mincho" w:hAnsi="Times New Roman" w:ascii="Times New Roman"/>
          <w:b w:val="false"/>
        </w:rPr>
        <w:t>REPUBLIKA HRVATSKA</w:t>
      </w:r>
    </w:p>
    <w:p w:rsidRDefault="00313530" w:rsidP="00910611" w:rsidR="00313530" w:rsidRPr="00313530">
      <w:pPr>
        <w:rPr>
          <w:rFonts w:hAnsi="Times New Roman" w:ascii="Times New Roman"/>
          <w:b w:val="false"/>
        </w:rPr>
      </w:pPr>
      <w:r w:rsidRPr="00313530">
        <w:rPr>
          <w:rFonts w:eastAsia="MS Mincho" w:hAnsi="Times New Roman" w:ascii="Times New Roman"/>
          <w:b w:val="false"/>
        </w:rPr>
        <w:t>TRGOVAČKI SUD U RIJECI</w:t>
      </w:r>
    </w:p>
    <w:p w:rsidRDefault="00313530" w:rsidR="00313530" w:rsidRPr="00313530">
      <w:pPr>
        <w:rPr>
          <w:rFonts w:eastAsia="MS Mincho" w:hAnsi="Times New Roman" w:ascii="Times New Roman"/>
          <w:b w:val="false"/>
        </w:rPr>
      </w:pPr>
      <w:r w:rsidRPr="00313530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313530" w:rsidP="00910611" w:rsidR="00313530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BA56E5">
        <w:rPr>
          <w:rFonts w:hAnsi="Times New Roman" w:ascii="Times New Roman"/>
        </w:rPr>
        <w:t xml:space="preserve">MATEO GRADNJA </w:t>
      </w:r>
      <w:r w:rsidR="00BA56E5" w:rsidRPr="00BA56E5">
        <w:rPr>
          <w:rFonts w:hAnsi="Times New Roman" w:ascii="Times New Roman"/>
        </w:rPr>
        <w:t>društvo s ograničenom odgovornošću za građenje i trgovinu, Ičići, Poljane, Puhari 131, OIB 37389390692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BB7A4C">
        <w:rPr>
          <w:rFonts w:hAnsi="Times New Roman" w:ascii="Times New Roman"/>
          <w:b w:val="false"/>
        </w:rPr>
        <w:t>10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BA56E5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BA56E5" w:rsidRPr="00BA56E5">
        <w:rPr>
          <w:rFonts w:hAnsi="Times New Roman" w:ascii="Times New Roman"/>
          <w:bCs/>
        </w:rPr>
        <w:t>MATEO GRADNJA društvo s ograničenom odgovornošću za građenje i trgovinu, Ičići, Poljane, Puhari 131, OIB 37389390692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7F625A">
        <w:rPr>
          <w:rFonts w:hAnsi="Times New Roman" w:ascii="Times New Roman"/>
          <w:b w:val="false"/>
        </w:rPr>
        <w:t>10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7F625A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1A63C3">
        <w:rPr>
          <w:rFonts w:hAnsi="Times New Roman" w:ascii="Times New Roman"/>
          <w:b w:val="false"/>
        </w:rPr>
        <w:t>0</w:t>
      </w:r>
      <w:r w:rsidR="00BC23E3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A63C3" w:rsidR="00C206B8" w:rsidRPr="001A63C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BC23E3">
        <w:rPr>
          <w:rFonts w:hAnsi="Times New Roman" w:ascii="Times New Roman"/>
          <w:b w:val="false"/>
        </w:rPr>
        <w:t xml:space="preserve"> </w:t>
      </w:r>
      <w:r w:rsidR="00BA56E5" w:rsidRPr="00BA56E5">
        <w:rPr>
          <w:rFonts w:hAnsi="Times New Roman" w:ascii="Times New Roman"/>
          <w:b w:val="false"/>
        </w:rPr>
        <w:t>Renato Sabljić, Zagreb, Zdenački zavoj 14, OIB 74644810692</w:t>
      </w:r>
      <w:r w:rsidR="001A63C3" w:rsidRPr="001A63C3">
        <w:rPr>
          <w:rFonts w:hAnsi="Times New Roman" w:ascii="Times New Roman"/>
          <w:b w:val="false"/>
        </w:rPr>
        <w:t xml:space="preserve">. </w:t>
      </w:r>
      <w:r w:rsidR="00BC23E3" w:rsidRPr="001A63C3">
        <w:rPr>
          <w:rFonts w:hAnsi="Times New Roman" w:ascii="Times New Roman"/>
          <w:b w:val="false"/>
        </w:rPr>
        <w:t xml:space="preserve"> </w:t>
      </w:r>
      <w:r w:rsidR="00D14025" w:rsidRPr="001A63C3">
        <w:rPr>
          <w:rFonts w:hAnsi="Times New Roman" w:ascii="Times New Roman"/>
          <w:b w:val="false"/>
        </w:rPr>
        <w:t xml:space="preserve"> </w:t>
      </w:r>
      <w:r w:rsidR="00090785" w:rsidRPr="001A63C3">
        <w:rPr>
          <w:rFonts w:hAnsi="Times New Roman" w:ascii="Times New Roman"/>
          <w:b w:val="false"/>
        </w:rPr>
        <w:t xml:space="preserve"> </w:t>
      </w:r>
      <w:r w:rsidR="00D043BE" w:rsidRPr="001A63C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BA56E5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BA56E5" w:rsidRPr="00BA56E5">
        <w:rPr>
          <w:rFonts w:hAnsi="Times New Roman" w:ascii="Times New Roman"/>
        </w:rPr>
        <w:t>MATEO GRADNJA društvo s ograničenom odgovornošću za građenje i trgovinu, Ičići, Poljane, Puhari 131, OIB 37389390692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DB11F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F36BD">
        <w:rPr>
          <w:rFonts w:hAnsi="Times New Roman" w:ascii="Times New Roman"/>
          <w:b w:val="false"/>
        </w:rPr>
        <w:t>02.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BA56E5" w:rsidRPr="00BA56E5">
        <w:rPr>
          <w:rFonts w:hAnsi="Times New Roman" w:ascii="Times New Roman"/>
          <w:b w:val="false"/>
        </w:rPr>
        <w:t xml:space="preserve">MATEO GRADNJA društvo s ograničenom odgovornošću za građenje i trgovinu, Ičići, Poljane, Puhari 131, OIB 37389390692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7F625A">
        <w:rPr>
          <w:rFonts w:hAnsi="Times New Roman" w:ascii="Times New Roman"/>
          <w:b w:val="false"/>
        </w:rPr>
        <w:t>29. siječnja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84B51">
        <w:rPr>
          <w:rFonts w:hAnsi="Times New Roman" w:ascii="Times New Roman"/>
          <w:b w:val="false"/>
        </w:rPr>
        <w:t>10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D6B34" w:rsidR="00206B7C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2D6B34">
        <w:rPr>
          <w:rFonts w:hAnsi="Times New Roman" w:ascii="Times New Roman"/>
          <w:b w:val="false"/>
        </w:rPr>
        <w:t xml:space="preserve"> </w:t>
      </w:r>
      <w:r w:rsidR="007A28F9">
        <w:rPr>
          <w:rFonts w:hAnsi="Times New Roman" w:ascii="Times New Roman"/>
          <w:b w:val="false"/>
        </w:rPr>
        <w:t>v.r.</w:t>
      </w:r>
    </w:p>
    <w:p w:rsidRDefault="007A28F9" w:rsidP="007A28F9" w:rsidR="007A28F9" w:rsidRPr="007A28F9">
      <w:pPr>
        <w:jc w:val="right"/>
        <w:rPr>
          <w:rFonts w:hAnsi="Times New Roman" w:ascii="Times New Roman"/>
          <w:b w:val="false"/>
        </w:rPr>
      </w:pPr>
      <w:r w:rsidRPr="007A28F9">
        <w:rPr>
          <w:rFonts w:hAnsi="Times New Roman" w:ascii="Times New Roman"/>
          <w:b w:val="false"/>
        </w:rPr>
        <w:t>Za točnost otpravka – ovlašteni službenik</w:t>
      </w:r>
    </w:p>
    <w:p w:rsidRDefault="007A28F9" w:rsidP="007A28F9" w:rsidR="007A28F9" w:rsidRPr="007A28F9">
      <w:pPr>
        <w:jc w:val="right"/>
        <w:rPr>
          <w:rFonts w:hAnsi="Times New Roman" w:ascii="Times New Roman"/>
          <w:b w:val="false"/>
        </w:rPr>
      </w:pPr>
      <w:r w:rsidRPr="007A28F9">
        <w:rPr>
          <w:rFonts w:hAnsi="Times New Roman" w:ascii="Times New Roman"/>
          <w:b w:val="false"/>
        </w:rPr>
        <w:tab/>
      </w:r>
      <w:r w:rsidRPr="007A28F9">
        <w:rPr>
          <w:rFonts w:hAnsi="Times New Roman" w:ascii="Times New Roman"/>
          <w:b w:val="false"/>
        </w:rPr>
        <w:tab/>
      </w:r>
      <w:r w:rsidRPr="007A28F9">
        <w:rPr>
          <w:rFonts w:hAnsi="Times New Roman" w:ascii="Times New Roman"/>
          <w:b w:val="false"/>
        </w:rPr>
        <w:tab/>
      </w:r>
      <w:r w:rsidRPr="007A28F9">
        <w:rPr>
          <w:rFonts w:hAnsi="Times New Roman" w:ascii="Times New Roman"/>
          <w:b w:val="false"/>
        </w:rPr>
        <w:tab/>
      </w:r>
      <w:r w:rsidRPr="007A28F9">
        <w:rPr>
          <w:rFonts w:hAnsi="Times New Roman" w:ascii="Times New Roman"/>
          <w:b w:val="false"/>
        </w:rPr>
        <w:tab/>
      </w:r>
      <w:r w:rsidRPr="007A28F9">
        <w:rPr>
          <w:rFonts w:hAnsi="Times New Roman" w:ascii="Times New Roman"/>
          <w:b w:val="false"/>
        </w:rPr>
        <w:tab/>
      </w:r>
      <w:r w:rsidRPr="007A28F9">
        <w:rPr>
          <w:rFonts w:hAnsi="Times New Roman" w:ascii="Times New Roman"/>
          <w:b w:val="false"/>
        </w:rPr>
        <w:tab/>
        <w:t xml:space="preserve">           Jasna Radulović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FF36BD">
        <w:rPr>
          <w:rFonts w:hAnsi="Times New Roman" w:ascii="Times New Roman"/>
          <w:b w:val="false"/>
          <w:sz w:val="20"/>
          <w:szCs w:val="20"/>
        </w:rPr>
        <w:t>suda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75083">
        <w:rPr>
          <w:rFonts w:hAnsi="Times New Roman" w:ascii="Times New Roman"/>
          <w:b w:val="false"/>
          <w:sz w:val="20"/>
          <w:szCs w:val="20"/>
        </w:rPr>
        <w:t>05.7.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84B51">
        <w:rPr>
          <w:rFonts w:hAnsi="Times New Roman" w:ascii="Times New Roman"/>
          <w:b w:val="false"/>
          <w:sz w:val="20"/>
          <w:szCs w:val="20"/>
        </w:rPr>
        <w:t>10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313530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BA56E5">
      <w:rPr>
        <w:rFonts w:hAnsi="Times New Roman" w:ascii="Times New Roman"/>
      </w:rPr>
      <w:t>1090</w:t>
    </w:r>
    <w:r w:rsidR="00016929">
      <w:rPr>
        <w:rFonts w:hAnsi="Times New Roman" w:ascii="Times New Roman"/>
      </w:rPr>
      <w:t>/15-</w:t>
    </w:r>
    <w:r w:rsidR="00C066B6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67A8A"/>
    <w:rsid w:val="001A63C3"/>
    <w:rsid w:val="001E3AFA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13530"/>
    <w:rsid w:val="003320FF"/>
    <w:rsid w:val="00333469"/>
    <w:rsid w:val="00333F51"/>
    <w:rsid w:val="003502CE"/>
    <w:rsid w:val="00357E32"/>
    <w:rsid w:val="003B32EC"/>
    <w:rsid w:val="003D0DDA"/>
    <w:rsid w:val="003E4E87"/>
    <w:rsid w:val="003F1529"/>
    <w:rsid w:val="003F3CB6"/>
    <w:rsid w:val="00497BFB"/>
    <w:rsid w:val="004B3D8D"/>
    <w:rsid w:val="004B4494"/>
    <w:rsid w:val="004D01BB"/>
    <w:rsid w:val="004E5F5A"/>
    <w:rsid w:val="004E6AD4"/>
    <w:rsid w:val="005001B7"/>
    <w:rsid w:val="00514F48"/>
    <w:rsid w:val="00520B0A"/>
    <w:rsid w:val="005565AC"/>
    <w:rsid w:val="005574D9"/>
    <w:rsid w:val="00584B51"/>
    <w:rsid w:val="00597DD8"/>
    <w:rsid w:val="005B787F"/>
    <w:rsid w:val="005C61BD"/>
    <w:rsid w:val="006006B2"/>
    <w:rsid w:val="00600871"/>
    <w:rsid w:val="0062497C"/>
    <w:rsid w:val="00632920"/>
    <w:rsid w:val="00645A00"/>
    <w:rsid w:val="00645F24"/>
    <w:rsid w:val="00650462"/>
    <w:rsid w:val="006529B7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A28F9"/>
    <w:rsid w:val="007B46A8"/>
    <w:rsid w:val="007B5410"/>
    <w:rsid w:val="007C707A"/>
    <w:rsid w:val="007E0BC6"/>
    <w:rsid w:val="007E503F"/>
    <w:rsid w:val="007F2F32"/>
    <w:rsid w:val="007F625A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8033D"/>
    <w:rsid w:val="0099736D"/>
    <w:rsid w:val="009E3531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54200"/>
    <w:rsid w:val="00B65002"/>
    <w:rsid w:val="00B65D04"/>
    <w:rsid w:val="00B928AA"/>
    <w:rsid w:val="00B94AB0"/>
    <w:rsid w:val="00BA56E5"/>
    <w:rsid w:val="00BB7A4C"/>
    <w:rsid w:val="00BC23E3"/>
    <w:rsid w:val="00BD366E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DBF"/>
    <w:rsid w:val="00DD5257"/>
    <w:rsid w:val="00DE4786"/>
    <w:rsid w:val="00DE6472"/>
    <w:rsid w:val="00DF0EA3"/>
    <w:rsid w:val="00E16774"/>
    <w:rsid w:val="00E24052"/>
    <w:rsid w:val="00E42557"/>
    <w:rsid w:val="00E719F7"/>
    <w:rsid w:val="00E71C57"/>
    <w:rsid w:val="00EB2305"/>
    <w:rsid w:val="00EC2473"/>
    <w:rsid w:val="00EE2783"/>
    <w:rsid w:val="00F04CCF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35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5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53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5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5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35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5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53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5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5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St-1090/2015</izvorni_sadrzaj>
    <derivirana_varijabla naziv="DomainObject.Predmet.OznakaBroj_1">St-1090/2015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MATEO GRADNJA d.o.o.</izvorni_sadrzaj>
    <derivirana_varijabla naziv="DomainObject.Predmet.ProtustrankaFormated_1">  MATEO GRADNJA d.o.o.</derivirana_varijabla>
  </DomainObject.Predmet.ProtustrankaFormated>
  <DomainObject.Predmet.ProtustrankaFormatedOIB>
    <izvorni_sadrzaj>  MATEO GRADNJA d.o.o., OIB 37389390692</izvorni_sadrzaj>
    <derivirana_varijabla naziv="DomainObject.Predmet.ProtustrankaFormatedOIB_1">  MATEO GRADNJA d.o.o., OIB 37389390692</derivirana_varijabla>
  </DomainObject.Predmet.ProtustrankaFormatedOIB>
  <DomainObject.Predmet.ProtustrankaFormatedWithAdress>
    <izvorni_sadrzaj> MATEO GRADNJA d.o.o., Puhari 131, 51414 Ičići</izvorni_sadrzaj>
    <derivirana_varijabla naziv="DomainObject.Predmet.ProtustrankaFormatedWithAdress_1"> MATEO GRADNJA d.o.o., Puhari 131, 51414 Ičići</derivirana_varijabla>
  </DomainObject.Predmet.ProtustrankaFormatedWithAdress>
  <DomainObject.Predmet.ProtustrankaFormatedWithAdressOIB>
    <izvorni_sadrzaj> MATEO GRADNJA d.o.o., OIB 37389390692, Puhari 131, 51414 Ičići</izvorni_sadrzaj>
    <derivirana_varijabla naziv="DomainObject.Predmet.ProtustrankaFormatedWithAdressOIB_1"> MATEO GRADNJA d.o.o., OIB 37389390692, Puhari 131, 51414 Ičići</derivirana_varijabla>
  </DomainObject.Predmet.ProtustrankaFormatedWithAdressOIB>
  <DomainObject.Predmet.ProtustrankaWithAdress>
    <izvorni_sadrzaj>MATEO GRADNJA d.o.o. Puhari 131, 51414 Ičići</izvorni_sadrzaj>
    <derivirana_varijabla naziv="DomainObject.Predmet.ProtustrankaWithAdress_1">MATEO GRADNJA d.o.o. Puhari 131, 51414 Ičići</derivirana_varijabla>
  </DomainObject.Predmet.ProtustrankaWithAdress>
  <DomainObject.Predmet.ProtustrankaWithAdressOIB>
    <izvorni_sadrzaj>MATEO GRADNJA d.o.o., OIB 37389390692, Puhari 131, 51414 Ičići</izvorni_sadrzaj>
    <derivirana_varijabla naziv="DomainObject.Predmet.ProtustrankaWithAdressOIB_1">MATEO GRADNJA d.o.o., OIB 37389390692, Puhari 131, 51414 Ičići</derivirana_varijabla>
  </DomainObject.Predmet.ProtustrankaWithAdressOIB>
  <DomainObject.Predmet.ProtustrankaNazivFormated>
    <izvorni_sadrzaj>MATEO GRADNJA d.o.o.</izvorni_sadrzaj>
    <derivirana_varijabla naziv="DomainObject.Predmet.ProtustrankaNazivFormated_1">MATEO GRADNJA d.o.o.</derivirana_varijabla>
  </DomainObject.Predmet.ProtustrankaNazivFormated>
  <DomainObject.Predmet.ProtustrankaNazivFormatedOIB>
    <izvorni_sadrzaj>MATEO GRADNJA d.o.o., OIB 37389390692</izvorni_sadrzaj>
    <derivirana_varijabla naziv="DomainObject.Predmet.ProtustrankaNazivFormatedOIB_1">MATEO GRADNJA d.o.o., OIB 37389390692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MATEO GRADNJA d.o.o.</item>
    </izvorni_sadrzaj>
    <derivirana_varijabla naziv="DomainObject.Predmet.ProtuStrankaListFormated_1">
      <item>MATEO GRADNJA d.o.o.</item>
    </derivirana_varijabla>
  </DomainObject.Predmet.ProtuStrankaListFormated>
  <DomainObject.Predmet.ProtuStrankaListFormatedOIB>
    <izvorni_sadrzaj>
      <item>MATEO GRADNJA d.o.o., OIB 37389390692</item>
    </izvorni_sadrzaj>
    <derivirana_varijabla naziv="DomainObject.Predmet.ProtuStrankaListFormatedOIB_1">
      <item>MATEO GRADNJA d.o.o., OIB 37389390692</item>
    </derivirana_varijabla>
  </DomainObject.Predmet.ProtuStrankaListFormatedOIB>
  <DomainObject.Predmet.ProtuStrankaListFormatedWithAdress>
    <izvorni_sadrzaj>
      <item>MATEO GRADNJA d.o.o., Puhari 131, 51414 Ičići</item>
    </izvorni_sadrzaj>
    <derivirana_varijabla naziv="DomainObject.Predmet.ProtuStrankaListFormatedWithAdress_1">
      <item>MATEO GRADNJA d.o.o., Puhari 131, 51414 Ičići</item>
    </derivirana_varijabla>
  </DomainObject.Predmet.ProtuStrankaListFormatedWithAdress>
  <DomainObject.Predmet.ProtuStrankaListFormatedWithAdressOIB>
    <izvorni_sadrzaj>
      <item>MATEO GRADNJA d.o.o., OIB 37389390692, Puhari 131, 51414 Ičići</item>
    </izvorni_sadrzaj>
    <derivirana_varijabla naziv="DomainObject.Predmet.ProtuStrankaListFormatedWithAdressOIB_1">
      <item>MATEO GRADNJA d.o.o., OIB 37389390692, Puhari 131, 51414 Ičići</item>
    </derivirana_varijabla>
  </DomainObject.Predmet.ProtuStrankaListFormatedWithAdressOIB>
  <DomainObject.Predmet.ProtuStrankaListNazivFormated>
    <izvorni_sadrzaj>
      <item>MATEO GRADNJA d.o.o.</item>
    </izvorni_sadrzaj>
    <derivirana_varijabla naziv="DomainObject.Predmet.ProtuStrankaListNazivFormated_1">
      <item>MATEO GRADNJA d.o.o.</item>
    </derivirana_varijabla>
  </DomainObject.Predmet.ProtuStrankaListNazivFormated>
  <DomainObject.Predmet.ProtuStrankaListNazivFormatedOIB>
    <izvorni_sadrzaj>
      <item>MATEO GRADNJA d.o.o., OIB 37389390692</item>
    </izvorni_sadrzaj>
    <derivirana_varijabla naziv="DomainObject.Predmet.ProtuStrankaListNazivFormatedOIB_1">
      <item>MATEO GRADNJA d.o.o., OIB 37389390692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MATEO GRADNJA d.o.o.</izvorni_sadrzaj>
    <derivirana_varijabla naziv="DomainObject.Predmet.ProtustrankaIDrugi_1">MATEO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MATEO GRADNJA d.o.o., OIB 37389390692, Puhari 131, 51414 Ičići</izvorni_sadrzaj>
    <derivirana_varijabla naziv="DomainObject.Predmet.ProtustrankaIDrugiAdressOIB_1">MATEO GRADNJA d.o.o., OIB 37389390692, Puhari 131,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MATEO GRADNJA d.o.o.</item>
    </izvorni_sadrzaj>
    <derivirana_varijabla naziv="DomainObject.Predmet.SudioniciListNaziv_1">
      <item>FINA  Rijeka</item>
      <item>MATEO GRADNJA d.o.o.</item>
    </derivirana_varijabla>
  </DomainObject.Predmet.SudioniciListNaziv>
  <DomainObject.Predmet.SudioniciListAdressOIB>
    <izvorni_sadrzaj>
      <item>FINA  Rijeka, OIB 85821130368, Frana Kurelca 8,51000 Rijeka</item>
      <item>MATEO GRADNJA d.o.o., OIB 37389390692, Puhari 131,51414 Ičići</item>
    </izvorni_sadrzaj>
    <derivirana_varijabla naziv="DomainObject.Predmet.SudioniciListAdressOIB_1">
      <item>FINA  Rijeka, OIB 85821130368, Frana Kurelca 8,51000 Rijeka</item>
      <item>MATEO GRADNJA d.o.o., OIB 37389390692, Puhari 131,51414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37389390692</item>
    </izvorni_sadrzaj>
    <derivirana_varijabla naziv="DomainObject.Predmet.SudioniciListNazivOIB_1">
      <item>, OIB 85821130368</item>
      <item>, OIB 37389390692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827EFC-92C3-4D2E-B91F-F0D8EF2C75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532</properties:Words>
  <properties:Characters>2962</properties:Characters>
  <properties:Lines>91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2016-06-10T12:03:00Z</dcterms:created>
  <dc:creator>ksarlija</dc:creator>
  <cp:lastModifiedBy>Jasna Radulović</cp:lastModifiedBy>
  <cp:lastPrinted>2016-06-10T12:03:00Z</cp:lastPrinted>
  <dcterms:modified xmlns:xsi="http://www.w3.org/2001/XMLSchema-instance" xsi:type="dcterms:W3CDTF">2016-06-10T12:04:00Z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