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84dd" w14:paraId="f2484dd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A96D1E">
        <w:rPr>
          <w:rFonts w:hAnsi="Times New Roman" w:ascii="Times New Roman"/>
          <w:szCs w:val="24"/>
        </w:rPr>
        <w:t>2878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83359E">
        <w:rPr>
          <w:rFonts w:hAnsi="Times New Roman" w:ascii="Times New Roman"/>
          <w:szCs w:val="24"/>
        </w:rPr>
        <w:t>Š</w:t>
      </w:r>
      <w:r w:rsidR="00A96D1E">
        <w:rPr>
          <w:rFonts w:hAnsi="Times New Roman" w:ascii="Times New Roman"/>
          <w:szCs w:val="24"/>
        </w:rPr>
        <w:t>ALJIĆ MMR d.o.o., Zagreb, Prevoj 46, OIB: 49459240451, MBS: 080593828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83359E">
        <w:rPr>
          <w:rFonts w:hAnsi="Times New Roman" w:ascii="Times New Roman"/>
          <w:szCs w:val="24"/>
          <w:lang w:val="hr-HR"/>
        </w:rPr>
        <w:t>24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3359E">
        <w:rPr>
          <w:rFonts w:hAnsi="Times New Roman" w:ascii="Times New Roman"/>
          <w:szCs w:val="24"/>
        </w:rPr>
        <w:t>Š</w:t>
      </w:r>
      <w:r w:rsidR="00A96D1E">
        <w:rPr>
          <w:rFonts w:hAnsi="Times New Roman" w:ascii="Times New Roman"/>
          <w:szCs w:val="24"/>
        </w:rPr>
        <w:t>ALJIĆ MMR d.o.o., Zagreb, Prevoj 46, OIB: 49459240451, MBS: 080593828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83359E">
        <w:rPr>
          <w:rFonts w:hAnsi="Times New Roman" w:ascii="Times New Roman"/>
          <w:szCs w:val="24"/>
          <w:shd w:themeFill="background1" w:fill="FFFFFF" w:color="auto" w:val="clear"/>
        </w:rPr>
        <w:t>24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83359E">
        <w:rPr>
          <w:rFonts w:hAnsi="Times New Roman" w:ascii="Times New Roman"/>
          <w:szCs w:val="24"/>
          <w:shd w:themeFill="background1" w:fill="FFFFFF" w:color="auto" w:val="clear"/>
        </w:rPr>
        <w:t>11.20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83359E">
        <w:rPr>
          <w:rFonts w:hAnsi="Times New Roman" w:ascii="Times New Roman"/>
          <w:szCs w:val="24"/>
        </w:rPr>
        <w:t>DAVID JAKOVLJEVIĆ, Sesvete, Kašinska 7, OIB:63014812645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3359E">
        <w:rPr>
          <w:rFonts w:hAnsi="Times New Roman" w:ascii="Times New Roman"/>
          <w:szCs w:val="24"/>
        </w:rPr>
        <w:t>Š</w:t>
      </w:r>
      <w:r w:rsidR="00A96D1E">
        <w:rPr>
          <w:rFonts w:hAnsi="Times New Roman" w:ascii="Times New Roman"/>
          <w:szCs w:val="24"/>
        </w:rPr>
        <w:t>ALJIĆ MMR d.o.o., Zagreb, Prevoj 46, OIB: 49459240451, MBS: 080593828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83359E">
        <w:rPr>
          <w:rFonts w:hAnsi="Times New Roman" w:ascii="Times New Roman"/>
          <w:szCs w:val="24"/>
        </w:rPr>
        <w:t>Š</w:t>
      </w:r>
      <w:r w:rsidR="00A96D1E">
        <w:rPr>
          <w:rFonts w:hAnsi="Times New Roman" w:ascii="Times New Roman"/>
          <w:szCs w:val="24"/>
        </w:rPr>
        <w:t>ALJIĆ MMR d.o.o., Zagreb, Prevoj 46, OIB: 49459240451, MBS: 080593828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314B73">
        <w:rPr>
          <w:rFonts w:hAnsi="Times New Roman" w:ascii="Times New Roman"/>
          <w:szCs w:val="24"/>
          <w:lang w:val="hr-HR"/>
        </w:rPr>
        <w:t>11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A96D1E">
        <w:rPr>
          <w:rFonts w:hAnsi="Times New Roman" w:ascii="Times New Roman"/>
          <w:szCs w:val="24"/>
          <w:lang w:val="hr-HR"/>
        </w:rPr>
        <w:t>3.751,59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A96D1E">
        <w:rPr>
          <w:rFonts w:hAnsi="Times New Roman" w:ascii="Times New Roman"/>
          <w:szCs w:val="24"/>
          <w:lang w:val="hr-HR"/>
        </w:rPr>
        <w:t>1468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3359E">
        <w:rPr>
          <w:rFonts w:hAnsi="Times New Roman" w:ascii="Times New Roman"/>
          <w:szCs w:val="24"/>
          <w:lang w:val="hr-HR"/>
        </w:rPr>
        <w:t>24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83359E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3359E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3359E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3359E" w:rsidP="001A6C75" w:rsidR="0083359E" w:rsidRPr="0083359E">
      <w:pPr>
        <w:jc w:val="right"/>
        <w:rPr>
          <w:rFonts w:hAnsi="Times New Roman" w:ascii="Times New Roman"/>
          <w:szCs w:val="24"/>
        </w:rPr>
      </w:pPr>
      <w:r w:rsidRPr="0083359E">
        <w:rPr>
          <w:rFonts w:hAnsi="Times New Roman" w:ascii="Times New Roman"/>
          <w:szCs w:val="24"/>
        </w:rPr>
        <w:t>Za točnost otpravka</w:t>
      </w:r>
    </w:p>
    <w:p w:rsidRDefault="0083359E" w:rsidP="001A6C75" w:rsidR="0083359E" w:rsidRPr="0083359E">
      <w:pPr>
        <w:jc w:val="right"/>
        <w:rPr>
          <w:rFonts w:hAnsi="Times New Roman" w:ascii="Times New Roman"/>
          <w:szCs w:val="24"/>
        </w:rPr>
      </w:pPr>
      <w:r w:rsidRPr="0083359E">
        <w:rPr>
          <w:rFonts w:hAnsi="Times New Roman" w:ascii="Times New Roman"/>
          <w:szCs w:val="24"/>
        </w:rPr>
        <w:t>ovlašteni službenik:</w:t>
      </w:r>
    </w:p>
    <w:p w:rsidRDefault="0083359E" w:rsidP="001A6C75" w:rsidR="0083359E" w:rsidRPr="0083359E">
      <w:pPr>
        <w:jc w:val="right"/>
        <w:rPr>
          <w:rFonts w:hAnsi="Times New Roman" w:ascii="Times New Roman"/>
          <w:szCs w:val="24"/>
        </w:rPr>
      </w:pPr>
      <w:r w:rsidRPr="0083359E">
        <w:rPr>
          <w:rFonts w:hAnsi="Times New Roman" w:ascii="Times New Roman"/>
          <w:szCs w:val="24"/>
        </w:rPr>
        <w:t>Željka Rončević</w:t>
      </w:r>
    </w:p>
    <w:p w:rsidRDefault="0083359E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3359E" w:rsidRPr="0083359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A96D1E">
          <w:rPr>
            <w:rFonts w:hAnsi="Times New Roman" w:ascii="Times New Roman"/>
          </w:rPr>
          <w:t>2878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1E42"/>
    <w:rsid w:val="006630E6"/>
    <w:rsid w:val="00670B71"/>
    <w:rsid w:val="006C7237"/>
    <w:rsid w:val="006D31C2"/>
    <w:rsid w:val="006D37EF"/>
    <w:rsid w:val="006D7209"/>
    <w:rsid w:val="006E0CE6"/>
    <w:rsid w:val="006F5F4C"/>
    <w:rsid w:val="00773036"/>
    <w:rsid w:val="00780C01"/>
    <w:rsid w:val="007845B6"/>
    <w:rsid w:val="007A0244"/>
    <w:rsid w:val="007A4332"/>
    <w:rsid w:val="007A5DAF"/>
    <w:rsid w:val="007C5E77"/>
    <w:rsid w:val="0083359E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5657C"/>
    <w:rsid w:val="00A81191"/>
    <w:rsid w:val="00A96D1E"/>
    <w:rsid w:val="00A97E67"/>
    <w:rsid w:val="00AA12B1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CE490F"/>
    <w:rsid w:val="00D15B7C"/>
    <w:rsid w:val="00D26B99"/>
    <w:rsid w:val="00D51262"/>
    <w:rsid w:val="00D92198"/>
    <w:rsid w:val="00DB7A3C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3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5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5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5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5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3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5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5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5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5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St-2878/2015</izvorni_sadrzaj>
    <derivirana_varijabla naziv="DomainObject.Predmet.OznakaBroj_1">St-2878/2015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ŠALJIĆ MMR d.o.o. zastupanog po punomoćniku Milivoje Šaljić</izvorni_sadrzaj>
    <derivirana_varijabla naziv="DomainObject.Predmet.ProtustrankaFormated_1">  ŠALJIĆ MMR d.o.o. zastupanog po punomoćniku Milivoje Šaljić</derivirana_varijabla>
  </DomainObject.Predmet.ProtustrankaFormated>
  <DomainObject.Predmet.ProtustrankaFormatedOIB>
    <izvorni_sadrzaj>  ŠALJIĆ MMR d.o.o., OIB 49459240451 zastupanog po punomoćniku Milivoje Šaljić</izvorni_sadrzaj>
    <derivirana_varijabla naziv="DomainObject.Predmet.ProtustrankaFormatedOIB_1">  ŠALJIĆ MMR d.o.o., OIB 49459240451 zastupanog po punomoćniku Milivoje Šaljić</derivirana_varijabla>
  </DomainObject.Predmet.ProtustrankaFormatedOIB>
  <DomainObject.Predmet.ProtustrankaFormatedWithAdress>
    <izvorni_sadrzaj> ŠALJIĆ MMR d.o.o., Prevoj 46, 10000 Zagreb zastupanog po punomoćniku Milivoje Šaljić</izvorni_sadrzaj>
    <derivirana_varijabla naziv="DomainObject.Predmet.ProtustrankaFormatedWithAdress_1"> ŠALJIĆ MMR d.o.o., Prevoj 46, 10000 Zagreb zastupanog po punomoćniku Milivoje Šaljić</derivirana_varijabla>
  </DomainObject.Predmet.ProtustrankaFormatedWithAdress>
  <DomainObject.Predmet.ProtustrankaFormatedWithAdressOIB>
    <izvorni_sadrzaj> ŠALJIĆ MMR d.o.o., OIB 49459240451, Prevoj 46, 10000 Zagreb zastupanog po punomoćniku Milivoje Šaljić</izvorni_sadrzaj>
    <derivirana_varijabla naziv="DomainObject.Predmet.ProtustrankaFormatedWithAdressOIB_1"> ŠALJIĆ MMR d.o.o., OIB 49459240451, Prevoj 46, 10000 Zagreb zastupanog po punomoćniku Milivoje Šaljić</derivirana_varijabla>
  </DomainObject.Predmet.ProtustrankaFormatedWithAdressOIB>
  <DomainObject.Predmet.ProtustrankaWithAdress>
    <izvorni_sadrzaj>ŠALJIĆ MMR d.o.o. Prevoj 46, 10000 Zagreb</izvorni_sadrzaj>
    <derivirana_varijabla naziv="DomainObject.Predmet.ProtustrankaWithAdress_1">ŠALJIĆ MMR d.o.o. Prevoj 46, 10000 Zagreb</derivirana_varijabla>
  </DomainObject.Predmet.ProtustrankaWithAdress>
  <DomainObject.Predmet.ProtustrankaWithAdressOIB>
    <izvorni_sadrzaj>ŠALJIĆ MMR d.o.o., OIB 49459240451, Prevoj 46, 10000 Zagreb</izvorni_sadrzaj>
    <derivirana_varijabla naziv="DomainObject.Predmet.ProtustrankaWithAdressOIB_1">ŠALJIĆ MMR d.o.o., OIB 49459240451, Prevoj 46, 10000 Zagreb</derivirana_varijabla>
  </DomainObject.Predmet.ProtustrankaWithAdressOIB>
  <DomainObject.Predmet.ProtustrankaNazivFormated>
    <izvorni_sadrzaj>ŠALJIĆ MMR d.o.o.</izvorni_sadrzaj>
    <derivirana_varijabla naziv="DomainObject.Predmet.ProtustrankaNazivFormated_1">ŠALJIĆ MMR d.o.o.</derivirana_varijabla>
  </DomainObject.Predmet.ProtustrankaNazivFormated>
  <DomainObject.Predmet.ProtustrankaNazivFormatedOIB>
    <izvorni_sadrzaj>ŠALJIĆ MMR d.o.o., OIB 49459240451</izvorni_sadrzaj>
    <derivirana_varijabla naziv="DomainObject.Predmet.ProtustrankaNazivFormatedOIB_1">ŠALJIĆ MMR d.o.o., OIB 49459240451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ŠALJIĆ MMR d.o.o. zastupanog po punomoćniku Milivoje Šaljić</item>
    </izvorni_sadrzaj>
    <derivirana_varijabla naziv="DomainObject.Predmet.ProtuStrankaListFormated_1">
      <item>ŠALJIĆ MMR d.o.o. zastupanog po punomoćniku Milivoje Šaljić</item>
    </derivirana_varijabla>
  </DomainObject.Predmet.ProtuStrankaListFormated>
  <DomainObject.Predmet.ProtuStrankaListFormatedOIB>
    <izvorni_sadrzaj>
      <item>ŠALJIĆ MMR d.o.o., OIB 49459240451 zastupanog po punomoćniku Milivoje Šaljić</item>
    </izvorni_sadrzaj>
    <derivirana_varijabla naziv="DomainObject.Predmet.ProtuStrankaListFormatedOIB_1">
      <item>ŠALJIĆ MMR d.o.o., OIB 49459240451 zastupanog po punomoćniku Milivoje Šaljić</item>
    </derivirana_varijabla>
  </DomainObject.Predmet.ProtuStrankaListFormatedOIB>
  <DomainObject.Predmet.ProtuStrankaListFormatedWithAdress>
    <izvorni_sadrzaj>
      <item>ŠALJIĆ MMR d.o.o., Prevoj 46, 10000 Zagreb zastupanog po punomoćniku Milivoje Šaljić</item>
    </izvorni_sadrzaj>
    <derivirana_varijabla naziv="DomainObject.Predmet.ProtuStrankaListFormatedWithAdress_1">
      <item>ŠALJIĆ MMR d.o.o., Prevoj 46, 10000 Zagreb zastupanog po punomoćniku Milivoje Šaljić</item>
    </derivirana_varijabla>
  </DomainObject.Predmet.ProtuStrankaListFormatedWithAdress>
  <DomainObject.Predmet.ProtuStrankaListFormatedWithAdressOIB>
    <izvorni_sadrzaj>
      <item>ŠALJIĆ MMR d.o.o., OIB 49459240451, Prevoj 46, 10000 Zagreb zastupanog po punomoćniku Milivoje Šaljić</item>
    </izvorni_sadrzaj>
    <derivirana_varijabla naziv="DomainObject.Predmet.ProtuStrankaListFormatedWithAdressOIB_1">
      <item>ŠALJIĆ MMR d.o.o., OIB 49459240451, Prevoj 46, 10000 Zagreb zastupanog po punomoćniku Milivoje Šaljić</item>
    </derivirana_varijabla>
  </DomainObject.Predmet.ProtuStrankaListFormatedWithAdressOIB>
  <DomainObject.Predmet.ProtuStrankaListNazivFormated>
    <izvorni_sadrzaj>
      <item>ŠALJIĆ MMR d.o.o.</item>
    </izvorni_sadrzaj>
    <derivirana_varijabla naziv="DomainObject.Predmet.ProtuStrankaListNazivFormated_1">
      <item>ŠALJIĆ MMR d.o.o.</item>
    </derivirana_varijabla>
  </DomainObject.Predmet.ProtuStrankaListNazivFormated>
  <DomainObject.Predmet.ProtuStrankaListNazivFormatedOIB>
    <izvorni_sadrzaj>
      <item>ŠALJIĆ MMR d.o.o., OIB 49459240451</item>
    </izvorni_sadrzaj>
    <derivirana_varijabla naziv="DomainObject.Predmet.ProtuStrankaListNazivFormatedOIB_1">
      <item>ŠALJIĆ MMR d.o.o., OIB 49459240451</item>
    </derivirana_varijabla>
  </DomainObject.Predmet.ProtuStrankaListNazivFormatedOIB>
  <DomainObject.Predmet.OstaliListFormated>
    <izvorni_sadrzaj>
      <item>Milivoje Šaljić punomoćnik sudionika u postupku ŠALJIĆ MMR d.o.o.</item>
    </izvorni_sadrzaj>
    <derivirana_varijabla naziv="DomainObject.Predmet.OstaliListFormated_1">
      <item>Milivoje Šaljić punomoćnik sudionika u postupku ŠALJIĆ MMR d.o.o.</item>
    </derivirana_varijabla>
  </DomainObject.Predmet.OstaliListFormated>
  <DomainObject.Predmet.OstaliListFormatedOIB>
    <izvorni_sadrzaj>
      <item>Milivoje Šaljić, OIB 24953618062 punomoćnik sudionika u postupku ŠALJIĆ MMR d.o.o.</item>
    </izvorni_sadrzaj>
    <derivirana_varijabla naziv="DomainObject.Predmet.OstaliListFormatedOIB_1">
      <item>Milivoje Šaljić, OIB 24953618062 punomoćnik sudionika u postupku ŠALJIĆ MMR d.o.o.</item>
    </derivirana_varijabla>
  </DomainObject.Predmet.OstaliListFormatedOIB>
  <DomainObject.Predmet.OstaliListFormatedWithAdress>
    <izvorni_sadrzaj>
      <item>Milivoje Šaljić, Prevoj 46, 10000 Zagreb punomoćnik sudionika u postupku ŠALJIĆ MMR d.o.o.</item>
    </izvorni_sadrzaj>
    <derivirana_varijabla naziv="DomainObject.Predmet.OstaliListFormatedWithAdress_1">
      <item>Milivoje Šaljić, Prevoj 46, 10000 Zagreb punomoćnik sudionika u postupku ŠALJIĆ MMR d.o.o.</item>
    </derivirana_varijabla>
  </DomainObject.Predmet.OstaliListFormatedWithAdress>
  <DomainObject.Predmet.OstaliListFormatedWithAdressOIB>
    <izvorni_sadrzaj>
      <item>Milivoje Šaljić, OIB 24953618062, Prevoj 46, 10000 Zagreb punomoćnik sudionika u postupku ŠALJIĆ MMR d.o.o.</item>
    </izvorni_sadrzaj>
    <derivirana_varijabla naziv="DomainObject.Predmet.OstaliListFormatedWithAdressOIB_1">
      <item>Milivoje Šaljić, OIB 24953618062, Prevoj 46, 10000 Zagreb punomoćnik sudionika u postupku ŠALJIĆ MMR d.o.o.</item>
    </derivirana_varijabla>
  </DomainObject.Predmet.OstaliListFormatedWithAdressOIB>
  <DomainObject.Predmet.OstaliListNazivFormated>
    <izvorni_sadrzaj>
      <item>Milivoje Šaljić</item>
    </izvorni_sadrzaj>
    <derivirana_varijabla naziv="DomainObject.Predmet.OstaliListNazivFormated_1">
      <item>Milivoje Šaljić</item>
    </derivirana_varijabla>
  </DomainObject.Predmet.OstaliListNazivFormated>
  <DomainObject.Predmet.OstaliListNazivFormatedOIB>
    <izvorni_sadrzaj>
      <item>Milivoje Šaljić, OIB 24953618062</item>
    </izvorni_sadrzaj>
    <derivirana_varijabla naziv="DomainObject.Predmet.OstaliListNazivFormatedOIB_1">
      <item>Milivoje Šaljić, OIB 24953618062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ŠALJIĆ MMR d.o.o.</izvorni_sadrzaj>
    <derivirana_varijabla naziv="DomainObject.Predmet.ProtustrankaIDrugi_1">ŠALJIĆ MMR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ŠALJIĆ MMR d.o.o., OIB 49459240451, Prevoj 46, 10000 Zagreb</izvorni_sadrzaj>
    <derivirana_varijabla naziv="DomainObject.Predmet.ProtustrankaIDrugiAdressOIB_1">ŠALJIĆ MMR d.o.o., OIB 49459240451, Prevoj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ŠALJIĆ MMR d.o.o.</item>
      <item>Milivoje Šaljić</item>
    </izvorni_sadrzaj>
    <derivirana_varijabla naziv="DomainObject.Predmet.SudioniciListNaziv_1">
      <item>FINA Regionalni centar Zagreb</item>
      <item>ŠALJIĆ MMR d.o.o.</item>
      <item>Milivoje Šaljić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ŠALJIĆ MMR d.o.o., OIB 49459240451, Prevoj 46,10000 Zagreb</item>
      <item>Milivoje Šaljić, OIB 24953618062, Prevoj 46,10000 Zagreb</item>
    </izvorni_sadrzaj>
    <derivirana_varijabla naziv="DomainObject.Predmet.SudioniciListAdressOIB_1">
      <item>FINA Regionalni centar Zagreb, OIB 85821130368, Trg svibanjskih žrtava 1995. 1,10000 Zagreb</item>
      <item>ŠALJIĆ MMR d.o.o., OIB 49459240451, Prevoj 46,10000 Zagreb</item>
      <item>Milivoje Šaljić, OIB 24953618062, Prevoj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49459240451</item>
      <item>, OIB 24953618062</item>
    </izvorni_sadrzaj>
    <derivirana_varijabla naziv="DomainObject.Predmet.SudioniciListNazivOIB_1">
      <item>, OIB 85821130368</item>
      <item>, OIB 49459240451</item>
      <item>, OIB 24953618062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2519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2016-03-04T07:05:00Z</dcterms:created>
  <dc:creator>Vinka Mihalinčić</dc:creator>
  <cp:lastModifiedBy>Željka Rončević</cp:lastModifiedBy>
  <cp:lastPrinted>2016-03-24T10:17:00Z</cp:lastPrinted>
  <dcterms:modified xmlns:xsi="http://www.w3.org/2001/XMLSchema-instance" xsi:type="dcterms:W3CDTF">2016-03-24T10:17:00Z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