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7677" w14:paraId="d17767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4401</w:t>
      </w:r>
      <w:r w:rsidR="00BA1C62">
        <w:t>/</w:t>
      </w:r>
      <w:r w:rsidR="003F5BFE">
        <w:t>20</w:t>
      </w:r>
      <w:r w:rsidR="00BA1C62">
        <w:t>16</w:t>
      </w:r>
      <w:r w:rsidR="003E7285">
        <w:t>-</w:t>
      </w:r>
      <w:r w:rsidR="00C42474">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7C308C" w:rsidRPr="009D6638">
        <w:t>MVA COLOR d.o.o.</w:t>
      </w:r>
      <w:r w:rsidR="00E0630B" w:rsidRPr="009D6638">
        <w:t xml:space="preserve">, </w:t>
      </w:r>
      <w:r w:rsidR="007C308C" w:rsidRPr="009D6638">
        <w:t>Ivanić Grad</w:t>
      </w:r>
      <w:r w:rsidR="00FC14A7" w:rsidRPr="009D6638">
        <w:t xml:space="preserve">, </w:t>
      </w:r>
      <w:r w:rsidR="007C308C" w:rsidRPr="009D6638">
        <w:t>Milke Trnine 1</w:t>
      </w:r>
      <w:r w:rsidR="00DB45DE" w:rsidRPr="009D6638">
        <w:t xml:space="preserve">, </w:t>
      </w:r>
      <w:r w:rsidRPr="009D6638">
        <w:t>OIB</w:t>
      </w:r>
      <w:r w:rsidR="00342CA6" w:rsidRPr="009D6638">
        <w:t xml:space="preserve"> </w:t>
      </w:r>
      <w:r w:rsidR="007C308C" w:rsidRPr="009D6638">
        <w:t>27901076761</w:t>
      </w:r>
      <w:r w:rsidR="000A2CA0" w:rsidRPr="009D6638">
        <w:t>,</w:t>
      </w:r>
      <w:r w:rsidR="000A2CA0" w:rsidRPr="00C254D4">
        <w:t xml:space="preserve"> dana </w:t>
      </w:r>
      <w:r w:rsidR="007C308C">
        <w:t>27. studenog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9D6638" w:rsidRPr="009D6638">
        <w:t>MVA COLOR d.o.o., Ivanić Grad, Milke Trnine 1, OIB 27901076761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9D6638" w:rsidRPr="009D6638">
        <w:t>MVA COLOR d.o.o., Ivanić Grad, Milke Trnine 1, OIB 27901076761</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D6638" w:rsidP="000A2CA0" w:rsidR="000A2CA0" w:rsidRPr="00C254D4">
      <w:pPr>
        <w:jc w:val="both"/>
        <w:rPr>
          <w:b/>
        </w:rPr>
      </w:pPr>
      <w:r>
        <w:rPr>
          <w:b/>
        </w:rPr>
        <w:t>9</w:t>
      </w:r>
      <w:r w:rsidR="006310B4">
        <w:rPr>
          <w:b/>
        </w:rPr>
        <w:t xml:space="preserve">. </w:t>
      </w:r>
      <w:r>
        <w:rPr>
          <w:b/>
        </w:rPr>
        <w:t xml:space="preserve">siječnja </w:t>
      </w:r>
      <w:r w:rsidR="00CE3CCE">
        <w:rPr>
          <w:b/>
        </w:rPr>
        <w:t>201</w:t>
      </w:r>
      <w:r>
        <w:rPr>
          <w:b/>
        </w:rPr>
        <w:t>9</w:t>
      </w:r>
      <w:r w:rsidR="000A2CA0" w:rsidRPr="00C254D4">
        <w:rPr>
          <w:b/>
        </w:rPr>
        <w:t xml:space="preserve">. godine u </w:t>
      </w:r>
      <w:r>
        <w:rPr>
          <w:b/>
        </w:rPr>
        <w:t>9</w:t>
      </w:r>
      <w:r w:rsidR="00700A85">
        <w:rPr>
          <w:b/>
        </w:rPr>
        <w:t>,</w:t>
      </w:r>
      <w:r w:rsidR="00B8420A">
        <w:rPr>
          <w:b/>
        </w:rPr>
        <w:t>1</w:t>
      </w:r>
      <w:r w:rsidR="00A44F89">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9D6638" w:rsidRPr="009D6638">
        <w:t>MVA COLOR d.o.o., Ivanić Grad</w:t>
      </w:r>
    </w:p>
    <w:p w:rsidRDefault="000A2CA0" w:rsidP="000A2CA0" w:rsidR="00152EF8" w:rsidRPr="009D6638">
      <w:r w:rsidRPr="00C254D4">
        <w:t>-</w:t>
      </w:r>
      <w:r w:rsidR="005C6BCD" w:rsidRPr="00C254D4">
        <w:t xml:space="preserve"> zakonski zastupnik </w:t>
      </w:r>
      <w:r w:rsidR="005C6BCD" w:rsidRPr="009D6638">
        <w:t>dužnika</w:t>
      </w:r>
      <w:r w:rsidRPr="009D6638">
        <w:t xml:space="preserve"> </w:t>
      </w:r>
      <w:r w:rsidR="009D6638" w:rsidRPr="009D6638">
        <w:t>Mira Tupek</w:t>
      </w:r>
    </w:p>
    <w:p w:rsidRDefault="000A2CA0" w:rsidP="000A2CA0" w:rsidR="000A2CA0" w:rsidRPr="006637EC">
      <w:r w:rsidRPr="006637EC">
        <w:t>- FINA</w:t>
      </w:r>
    </w:p>
    <w:p w:rsidRDefault="005058C0" w:rsidP="00D414E8" w:rsidR="00822302" w:rsidRPr="006637EC">
      <w:r w:rsidRPr="006637EC">
        <w:t>-</w:t>
      </w:r>
      <w:r w:rsidR="00B95680" w:rsidRPr="006637EC">
        <w:t xml:space="preserve"> </w:t>
      </w:r>
      <w:r w:rsidR="009D6638">
        <w:t>Raiffeisenbank Austria</w:t>
      </w:r>
      <w:r w:rsidR="00D414E8">
        <w:t xml:space="preserve">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A0955">
        <w:t>17. svibnja</w:t>
      </w:r>
      <w:r w:rsidR="00700A85">
        <w:t xml:space="preserve"> 2016</w:t>
      </w:r>
      <w:r w:rsidRPr="00C254D4">
        <w:t>. prijedlog za otvaranje stečajnog postupka nad dužnikom</w:t>
      </w:r>
      <w:r w:rsidR="009C4845" w:rsidRPr="009C4845">
        <w:t xml:space="preserve"> </w:t>
      </w:r>
      <w:r w:rsidR="00BA0955" w:rsidRPr="009D6638">
        <w:t>MVA COLOR d.o.o., Ivanić Grad, Milke Trnine 1, OIB 27901076761</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A0955">
        <w:t>217</w:t>
      </w:r>
      <w:r w:rsidR="00321D3A">
        <w:t xml:space="preserve"> dana </w:t>
      </w:r>
      <w:r w:rsidR="000518E3">
        <w:t xml:space="preserve">evidentirane neizvršene osnove za plaćanje u ukupnom iznosu od </w:t>
      </w:r>
      <w:r w:rsidR="00BA0955">
        <w:t>15.418,81</w:t>
      </w:r>
      <w:r w:rsidR="00667114">
        <w:t xml:space="preserve"> </w:t>
      </w:r>
      <w:r w:rsidR="000518E3">
        <w:t xml:space="preserve">kn, te da dužnik ima </w:t>
      </w:r>
      <w:r w:rsidR="00BA0955">
        <w:t>dva zaposlena</w:t>
      </w:r>
      <w:r w:rsidR="000518E3">
        <w:t xml:space="preserve">. Predlagatelj </w:t>
      </w:r>
      <w:r w:rsidR="00875593">
        <w:t xml:space="preserve">nadalje </w:t>
      </w:r>
      <w:r w:rsidR="000518E3">
        <w:t>navodi da dužnik ima račun kod</w:t>
      </w:r>
      <w:r w:rsidR="009C4845" w:rsidRPr="009C4845">
        <w:t xml:space="preserve"> </w:t>
      </w:r>
      <w:r w:rsidR="00BA0955">
        <w:t xml:space="preserve">Raiffeisenbank Austria </w:t>
      </w:r>
      <w:r w:rsidR="006637EC" w:rsidRPr="006637EC">
        <w:t>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530" w:rsidR="004F6530">
      <w:r>
        <w:separator/>
      </w:r>
    </w:p>
  </w:endnote>
  <w:endnote w:id="0" w:type="continuationSeparator">
    <w:p w:rsidRDefault="004F6530" w:rsidR="004F6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530" w:rsidR="004F6530">
      <w:r>
        <w:separator/>
      </w:r>
    </w:p>
  </w:footnote>
  <w:footnote w:id="0" w:type="continuationSeparator">
    <w:p w:rsidRDefault="004F6530" w:rsidR="004F6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36DF">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401</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27BDB"/>
    <w:rsid w:val="00152EF8"/>
    <w:rsid w:val="001638FB"/>
    <w:rsid w:val="001A231C"/>
    <w:rsid w:val="001D232F"/>
    <w:rsid w:val="001E0FA9"/>
    <w:rsid w:val="001E2CB6"/>
    <w:rsid w:val="001E36DF"/>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81639"/>
    <w:rsid w:val="00486384"/>
    <w:rsid w:val="004A0FE7"/>
    <w:rsid w:val="004A5EF0"/>
    <w:rsid w:val="004A60AE"/>
    <w:rsid w:val="004A61F4"/>
    <w:rsid w:val="004B4514"/>
    <w:rsid w:val="004D27C4"/>
    <w:rsid w:val="004E44AA"/>
    <w:rsid w:val="004F36F7"/>
    <w:rsid w:val="004F6530"/>
    <w:rsid w:val="005058C0"/>
    <w:rsid w:val="0053264E"/>
    <w:rsid w:val="00544C75"/>
    <w:rsid w:val="00546105"/>
    <w:rsid w:val="005539F2"/>
    <w:rsid w:val="00567D63"/>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8691D"/>
    <w:rsid w:val="009A0E71"/>
    <w:rsid w:val="009C3989"/>
    <w:rsid w:val="009C3CF5"/>
    <w:rsid w:val="009C4845"/>
    <w:rsid w:val="009D6638"/>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11889"/>
    <w:rsid w:val="00C17DE4"/>
    <w:rsid w:val="00C254D4"/>
    <w:rsid w:val="00C27193"/>
    <w:rsid w:val="00C42474"/>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5039B"/>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E36DF"/>
    <w:rPr>
      <w:color w:val="808080"/>
      <w:bdr w:space="0" w:sz="0" w:color="auto" w:val="none"/>
      <w:shd w:fill="auto" w:color="auto" w:val="clear"/>
    </w:rPr>
  </w:style>
  <w:style w:customStyle="true" w:styleId="eSPISCCParagraphDefaultFont" w:type="character">
    <w:name w:val="eSPIS_CC_Paragraph Default Font"/>
    <w:basedOn w:val="Zadanifontodlomka"/>
    <w:rsid w:val="001E36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6DF"/>
    <w:rPr>
      <w:bdr w:space="0" w:sz="0" w:color="auto" w:val="none"/>
      <w:shd w:fill="FFFFCC" w:color="auto" w:val="clear"/>
      <w:lang w:val="hr-HR"/>
    </w:rPr>
  </w:style>
  <w:style w:customStyle="true" w:styleId="PozadinaSvijetloCrvena" w:type="character">
    <w:name w:val="Pozadina_SvijetloCrvena"/>
    <w:basedOn w:val="eSPISCCParagraphDefaultFont"/>
    <w:rsid w:val="001E36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6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E36DF"/>
    <w:rPr>
      <w:color w:val="808080"/>
      <w:bdr w:color="auto" w:space="0" w:sz="0" w:val="none"/>
      <w:shd w:color="auto" w:fill="auto" w:val="clear"/>
    </w:rPr>
  </w:style>
  <w:style w:customStyle="1" w:styleId="eSPISCCParagraphDefaultFont" w:type="character">
    <w:name w:val="eSPIS_CC_Paragraph Default Font"/>
    <w:basedOn w:val="Zadanifontodlomka"/>
    <w:rsid w:val="001E36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36DF"/>
    <w:rPr>
      <w:bdr w:color="auto" w:space="0" w:sz="0" w:val="none"/>
      <w:shd w:color="auto" w:fill="FFFFCC" w:val="clear"/>
      <w:lang w:val="hr-HR"/>
    </w:rPr>
  </w:style>
  <w:style w:customStyle="1" w:styleId="PozadinaSvijetloCrvena" w:type="character">
    <w:name w:val="Pozadina_SvijetloCrvena"/>
    <w:basedOn w:val="eSPISCCParagraphDefaultFont"/>
    <w:rsid w:val="001E36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36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4401</izvorni_sadrzaj>
    <derivirana_varijabla naziv="DomainObject.Predmet.Broj_1">4401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St-4401/2016</izvorni_sadrzaj>
    <derivirana_varijabla naziv="DomainObject.Predmet.OznakaBroj_1">St-4401/2016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MVA COLOR d.o.o. zastupanog po punomoćniku Mira Tupek</izvorni_sadrzaj>
    <derivirana_varijabla naziv="DomainObject.Predmet.ProtustrankaFormated_1">  MVA COLOR d.o.o. zastupanog po punomoćniku Mira Tupek</derivirana_varijabla>
  </DomainObject.Predmet.ProtustrankaFormated>
  <DomainObject.Predmet.ProtustrankaFormatedOIB>
    <izvorni_sadrzaj>  MVA COLOR d.o.o., OIB 27901076761 zastupanog po punomoćniku Mira Tupek</izvorni_sadrzaj>
    <derivirana_varijabla naziv="DomainObject.Predmet.ProtustrankaFormatedOIB_1">  MVA COLOR d.o.o., OIB 27901076761 zastupanog po punomoćniku Mira Tupek</derivirana_varijabla>
  </DomainObject.Predmet.ProtustrankaFormatedOIB>
  <DomainObject.Predmet.ProtustrankaFormatedWithAdress>
    <izvorni_sadrzaj> MVA COLOR d.o.o., Milke Trnine 1, 10310 Ivanić-Grad zastupanog po punomoćniku Mira Tupek</izvorni_sadrzaj>
    <derivirana_varijabla naziv="DomainObject.Predmet.ProtustrankaFormatedWithAdress_1"> MVA COLOR d.o.o., Milke Trnine 1, 10310 Ivanić-Grad zastupanog po punomoćniku Mira Tupek</derivirana_varijabla>
  </DomainObject.Predmet.ProtustrankaFormatedWithAdress>
  <DomainObject.Predmet.ProtustrankaFormatedWithAdressOIB>
    <izvorni_sadrzaj> MVA COLOR d.o.o., OIB 27901076761, Milke Trnine 1, 10310 Ivanić-Grad zastupanog po punomoćniku Mira Tupek</izvorni_sadrzaj>
    <derivirana_varijabla naziv="DomainObject.Predmet.ProtustrankaFormatedWithAdressOIB_1"> MVA COLOR d.o.o., OIB 27901076761, Milke Trnine 1, 10310 Ivanić-Grad zastupanog po punomoćniku Mira Tupek</derivirana_varijabla>
  </DomainObject.Predmet.ProtustrankaFormatedWithAdressOIB>
  <DomainObject.Predmet.ProtustrankaWithAdress>
    <izvorni_sadrzaj>MVA COLOR d.o.o. Milke Trnine 1, 10310 Ivanić-Grad</izvorni_sadrzaj>
    <derivirana_varijabla naziv="DomainObject.Predmet.ProtustrankaWithAdress_1">MVA COLOR d.o.o. Milke Trnine 1, 10310 Ivanić-Grad</derivirana_varijabla>
  </DomainObject.Predmet.ProtustrankaWithAdress>
  <DomainObject.Predmet.ProtustrankaWithAdressOIB>
    <izvorni_sadrzaj>MVA COLOR d.o.o., OIB 27901076761, Milke Trnine 1, 10310 Ivanić-Grad</izvorni_sadrzaj>
    <derivirana_varijabla naziv="DomainObject.Predmet.ProtustrankaWithAdressOIB_1">MVA COLOR d.o.o., OIB 27901076761, Milke Trnine 1, 10310 Ivanić-Grad</derivirana_varijabla>
  </DomainObject.Predmet.ProtustrankaWithAdressOIB>
  <DomainObject.Predmet.ProtustrankaNazivFormated>
    <izvorni_sadrzaj>MVA COLOR d.o.o.</izvorni_sadrzaj>
    <derivirana_varijabla naziv="DomainObject.Predmet.ProtustrankaNazivFormated_1">MVA COLOR d.o.o.</derivirana_varijabla>
  </DomainObject.Predmet.ProtustrankaNazivFormated>
  <DomainObject.Predmet.ProtustrankaNazivFormatedOIB>
    <izvorni_sadrzaj>MVA COLOR d.o.o., OIB 27901076761</izvorni_sadrzaj>
    <derivirana_varijabla naziv="DomainObject.Predmet.ProtustrankaNazivFormatedOIB_1">MVA COLOR d.o.o., OIB 27901076761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MVA COLOR d.o.o. zastupanog po punomoćniku Mira Tupek</item>
    </izvorni_sadrzaj>
    <derivirana_varijabla naziv="DomainObject.Predmet.ProtuStrankaListFormated_1">
      <item>MVA COLOR d.o.o. zastupanog po punomoćniku Mira Tupek</item>
    </derivirana_varijabla>
  </DomainObject.Predmet.ProtuStrankaListFormated>
  <DomainObject.Predmet.ProtuStrankaListFormatedOIB>
    <izvorni_sadrzaj>
      <item>MVA COLOR d.o.o., OIB 27901076761 zastupanog po punomoćniku Mira Tupek</item>
    </izvorni_sadrzaj>
    <derivirana_varijabla naziv="DomainObject.Predmet.ProtuStrankaListFormatedOIB_1">
      <item>MVA COLOR d.o.o., OIB 27901076761 zastupanog po punomoćniku Mira Tupek</item>
    </derivirana_varijabla>
  </DomainObject.Predmet.ProtuStrankaListFormatedOIB>
  <DomainObject.Predmet.ProtuStrankaListFormatedWithAdress>
    <izvorni_sadrzaj>
      <item>MVA COLOR d.o.o., Milke Trnine 1, 10310 Ivanić-Grad zastupanog po punomoćniku Mira Tupek</item>
    </izvorni_sadrzaj>
    <derivirana_varijabla naziv="DomainObject.Predmet.ProtuStrankaListFormatedWithAdress_1">
      <item>MVA COLOR d.o.o., Milke Trnine 1, 10310 Ivanić-Grad zastupanog po punomoćniku Mira Tupek</item>
    </derivirana_varijabla>
  </DomainObject.Predmet.ProtuStrankaListFormatedWithAdress>
  <DomainObject.Predmet.ProtuStrankaListFormatedWithAdressOIB>
    <izvorni_sadrzaj>
      <item>MVA COLOR d.o.o., OIB 27901076761, Milke Trnine 1, 10310 Ivanić-Grad zastupanog po punomoćniku Mira Tupek</item>
    </izvorni_sadrzaj>
    <derivirana_varijabla naziv="DomainObject.Predmet.ProtuStrankaListFormatedWithAdressOIB_1">
      <item>MVA COLOR d.o.o., OIB 27901076761, Milke Trnine 1, 10310 Ivanić-Grad zastupanog po punomoćniku Mira Tupek</item>
    </derivirana_varijabla>
  </DomainObject.Predmet.ProtuStrankaListFormatedWithAdressOIB>
  <DomainObject.Predmet.ProtuStrankaListNazivFormated>
    <izvorni_sadrzaj>
      <item>MVA COLOR d.o.o.</item>
    </izvorni_sadrzaj>
    <derivirana_varijabla naziv="DomainObject.Predmet.ProtuStrankaListNazivFormated_1">
      <item>MVA COLOR d.o.o.</item>
    </derivirana_varijabla>
  </DomainObject.Predmet.ProtuStrankaListNazivFormated>
  <DomainObject.Predmet.ProtuStrankaListNazivFormatedOIB>
    <izvorni_sadrzaj>
      <item>MVA COLOR d.o.o., OIB 27901076761</item>
    </izvorni_sadrzaj>
    <derivirana_varijabla naziv="DomainObject.Predmet.ProtuStrankaListNazivFormatedOIB_1">
      <item>MVA COLOR d.o.o., OIB 27901076761</item>
    </derivirana_varijabla>
  </DomainObject.Predmet.ProtuStrankaListNazivFormatedOIB>
  <DomainObject.Predmet.OstaliListFormated>
    <izvorni_sadrzaj>
      <item>Mira Tupek punomoćnica sudionika u postupku MVA COLOR d.o.o.</item>
    </izvorni_sadrzaj>
    <derivirana_varijabla naziv="DomainObject.Predmet.OstaliListFormated_1">
      <item>Mira Tupek punomoćnica sudionika u postupku MVA COLOR d.o.o.</item>
    </derivirana_varijabla>
  </DomainObject.Predmet.OstaliListFormated>
  <DomainObject.Predmet.OstaliListFormatedOIB>
    <izvorni_sadrzaj>
      <item>Mira Tupek, OIB 63912338693 punomoćnica sudionika u postupku MVA COLOR d.o.o.</item>
    </izvorni_sadrzaj>
    <derivirana_varijabla naziv="DomainObject.Predmet.OstaliListFormatedOIB_1">
      <item>Mira Tupek, OIB 63912338693 punomoćnica sudionika u postupku MVA COLOR d.o.o.</item>
    </derivirana_varijabla>
  </DomainObject.Predmet.OstaliListFormatedOIB>
  <DomainObject.Predmet.OstaliListFormatedWithAdress>
    <izvorni_sadrzaj>
      <item>Mira Tupek, Milke Trnine 1, 10310 Ivanić-Grad punomoćnica sudionika u postupku MVA COLOR d.o.o.</item>
    </izvorni_sadrzaj>
    <derivirana_varijabla naziv="DomainObject.Predmet.OstaliListFormatedWithAdress_1">
      <item>Mira Tupek, Milke Trnine 1, 10310 Ivanić-Grad punomoćnica sudionika u postupku MVA COLOR d.o.o.</item>
    </derivirana_varijabla>
  </DomainObject.Predmet.OstaliListFormatedWithAdress>
  <DomainObject.Predmet.OstaliListFormatedWithAdressOIB>
    <izvorni_sadrzaj>
      <item>Mira Tupek, OIB 63912338693, Milke Trnine 1, 10310 Ivanić-Grad punomoćnica sudionika u postupku MVA COLOR d.o.o.</item>
    </izvorni_sadrzaj>
    <derivirana_varijabla naziv="DomainObject.Predmet.OstaliListFormatedWithAdressOIB_1">
      <item>Mira Tupek, OIB 63912338693, Milke Trnine 1, 10310 Ivanić-Grad punomoćnica sudionika u postupku MVA COLOR d.o.o.</item>
    </derivirana_varijabla>
  </DomainObject.Predmet.OstaliListFormatedWithAdressOIB>
  <DomainObject.Predmet.OstaliListNazivFormated>
    <izvorni_sadrzaj>
      <item>Mira Tupek</item>
    </izvorni_sadrzaj>
    <derivirana_varijabla naziv="DomainObject.Predmet.OstaliListNazivFormated_1">
      <item>Mira Tupek</item>
    </derivirana_varijabla>
  </DomainObject.Predmet.OstaliListNazivFormated>
  <DomainObject.Predmet.OstaliListNazivFormatedOIB>
    <izvorni_sadrzaj>
      <item>Mira Tupek, OIB 63912338693</item>
    </izvorni_sadrzaj>
    <derivirana_varijabla naziv="DomainObject.Predmet.OstaliListNazivFormatedOIB_1">
      <item>Mira Tupek, OIB 63912338693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MVA COLOR d.o.o.</izvorni_sadrzaj>
    <derivirana_varijabla naziv="DomainObject.Predmet.ProtustrankaIDrugi_1">MVA COLOR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MVA COLOR d.o.o., OIB 27901076761, Milke Trnine 1, 10310 Ivanić-Grad</izvorni_sadrzaj>
    <derivirana_varijabla naziv="DomainObject.Predmet.ProtustrankaIDrugiAdressOIB_1">MVA COLOR d.o.o., OIB 27901076761, Milke Trnine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MVA COLOR d.o.o.</item>
      <item>Mira Tupek</item>
    </izvorni_sadrzaj>
    <derivirana_varijabla naziv="DomainObject.Predmet.SudioniciListNaziv_1">
      <item>FINA Regionalni centar Zagreb</item>
      <item>MVA COLOR d.o.o.</item>
      <item>Mira Tupek</item>
    </derivirana_varijabla>
  </DomainObject.Predmet.SudioniciListNaziv>
  <DomainObject.Predmet.SudioniciListAdressOIB>
    <izvorni_sadrzaj>
      <item>FINA Regionalni centar Zagreb, OIB 85821130368, Trg svibanjskih žrtava 1995. br. 1,10000 Zagreb</item>
      <item>MVA COLOR d.o.o., OIB 27901076761, Milke Trnine 1,10310 Ivanić-Grad</item>
      <item>Mira Tupek, OIB 63912338693, Milke Trnine 1,10310 Ivanić-Grad</item>
    </izvorni_sadrzaj>
    <derivirana_varijabla naziv="DomainObject.Predmet.SudioniciListAdressOIB_1">
      <item>FINA Regionalni centar Zagreb, OIB 85821130368, Trg svibanjskih žrtava 1995. br. 1,10000 Zagreb</item>
      <item>MVA COLOR d.o.o., OIB 27901076761, Milke Trnine 1,10310 Ivanić-Grad</item>
      <item>Mira Tupek, OIB 63912338693, Milke Trnine 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27901076761</item>
      <item>, OIB 63912338693</item>
    </izvorni_sadrzaj>
    <derivirana_varijabla naziv="DomainObject.Predmet.SudioniciListNazivOIB_1">
      <item>, OIB 85821130368</item>
      <item>, OIB 27901076761</item>
      <item>, OIB 63912338693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3FAC7-D71A-4221-BB0F-BE0DF21FAF1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5061</properties:Characters>
  <properties:Lines>129</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2018-11-27T07:40:00Z</dcterms:created>
  <dc:creator>gboljkovac</dc:creator>
  <cp:lastModifiedBy>Marina Markić</cp:lastModifiedBy>
  <cp:lastPrinted>2018-11-27T07:49:00Z</cp:lastPrinted>
  <dcterms:modified xmlns:xsi="http://www.w3.org/2001/XMLSchema-instance" xsi:type="dcterms:W3CDTF">2018-11-27T07:49:00Z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St-4401-16.docx)</vt:lpwstr>
  </prop:property>
  <prop:property name="CC_coloring" pid="4" fmtid="{D5CDD505-2E9C-101B-9397-08002B2CF9AE}">
    <vt:bool>false</vt:bool>
  </prop:property>
  <prop:property name="BrojStranica" pid="5" fmtid="{D5CDD505-2E9C-101B-9397-08002B2CF9AE}">
    <vt:i4>3</vt:i4>
  </prop:property>
</prop:Properties>
</file>