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60a8" w14:paraId="3cc60a8" w:rsidRDefault="000B62A6" w:rsidP="00920894" w:rsidR="000B62A6" w:rsidRPr="002C41F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2C41FE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ab/>
      </w:r>
      <w:r w:rsidR="00936631" w:rsidRPr="002C41F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2C41FE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2C41FE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8631BD" w:rsidRPr="008631BD">
        <w:rPr>
          <w:rFonts w:hAnsi="Times New Roman" w:ascii="Times New Roman"/>
          <w:sz w:val="22"/>
          <w:szCs w:val="22"/>
        </w:rPr>
        <w:t xml:space="preserve"> </w:t>
      </w:r>
      <w:r w:rsidR="008631BD" w:rsidRPr="00220B38">
        <w:rPr>
          <w:rFonts w:hAnsi="Times New Roman" w:ascii="Times New Roman"/>
          <w:sz w:val="22"/>
          <w:szCs w:val="22"/>
        </w:rPr>
        <w:t>SEMPRE DRITTO d.o.o., Ul. Plokata 19. travnja 1921. 11, Korčula, OIB: 72814011379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2C41FE">
        <w:rPr>
          <w:rFonts w:hAnsi="Times New Roman" w:ascii="Times New Roman"/>
          <w:sz w:val="22"/>
          <w:szCs w:val="22"/>
          <w:lang w:val="hr-HR"/>
        </w:rPr>
        <w:t>izvan ročišta, da</w:t>
      </w:r>
      <w:r w:rsidR="008631BD">
        <w:rPr>
          <w:rFonts w:hAnsi="Times New Roman" w:ascii="Times New Roman"/>
          <w:sz w:val="22"/>
          <w:szCs w:val="22"/>
          <w:lang w:val="hr-HR"/>
        </w:rPr>
        <w:t>na 16. srpnja</w:t>
      </w:r>
      <w:r w:rsidR="002C6532" w:rsidRPr="002C41FE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2C41FE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2C41FE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2C41FE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2C41FE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2C41FE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2C41FE">
        <w:rPr>
          <w:rFonts w:hAnsi="Times New Roman" w:ascii="Times New Roman"/>
          <w:sz w:val="22"/>
          <w:szCs w:val="22"/>
          <w:lang w:val="hr-HR"/>
        </w:rPr>
        <w:t>dužnikom</w:t>
      </w:r>
      <w:r w:rsidR="008631BD" w:rsidRPr="008631BD">
        <w:rPr>
          <w:rFonts w:hAnsi="Times New Roman" w:ascii="Times New Roman"/>
          <w:sz w:val="22"/>
          <w:szCs w:val="22"/>
        </w:rPr>
        <w:t xml:space="preserve"> </w:t>
      </w:r>
      <w:r w:rsidR="008631BD" w:rsidRPr="00220B38">
        <w:rPr>
          <w:rFonts w:hAnsi="Times New Roman" w:ascii="Times New Roman"/>
          <w:sz w:val="22"/>
          <w:szCs w:val="22"/>
        </w:rPr>
        <w:t>SEMPRE DRITTO d.o.o., Ul. Plokata 19. travnja 1921. 11, Korčula, OIB: 72814011379</w:t>
      </w:r>
      <w:r w:rsidR="00C55926" w:rsidRPr="002C41FE">
        <w:rPr>
          <w:rFonts w:hAnsi="Times New Roman" w:ascii="Times New Roman"/>
          <w:sz w:val="22"/>
          <w:szCs w:val="22"/>
          <w:lang w:val="hr-HR"/>
        </w:rPr>
        <w:t>.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>b</w:t>
      </w:r>
      <w:r w:rsidR="0048763B" w:rsidRPr="002C41FE">
        <w:rPr>
          <w:rFonts w:hAnsi="Times New Roman" w:ascii="Times New Roman"/>
          <w:sz w:val="22"/>
          <w:szCs w:val="22"/>
          <w:lang w:val="hr-HR"/>
        </w:rPr>
        <w:t xml:space="preserve">rovnik je podnijela ovom sudu </w:t>
      </w:r>
      <w:r w:rsidR="008631BD">
        <w:rPr>
          <w:rFonts w:hAnsi="Times New Roman" w:ascii="Times New Roman"/>
          <w:sz w:val="22"/>
          <w:szCs w:val="22"/>
          <w:lang w:val="hr-HR"/>
        </w:rPr>
        <w:t>23. travnja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8631BD">
        <w:rPr>
          <w:rFonts w:hAnsi="Times New Roman" w:ascii="Times New Roman"/>
          <w:sz w:val="22"/>
          <w:szCs w:val="22"/>
          <w:lang w:val="hr-HR"/>
        </w:rPr>
        <w:t>se u bitnome navodi da na dan 18</w:t>
      </w:r>
      <w:r w:rsidR="0048763B" w:rsidRPr="002C41F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631BD">
        <w:rPr>
          <w:rFonts w:hAnsi="Times New Roman" w:ascii="Times New Roman"/>
          <w:sz w:val="22"/>
          <w:szCs w:val="22"/>
          <w:lang w:val="hr-HR"/>
        </w:rPr>
        <w:t>travnja</w:t>
      </w:r>
      <w:r w:rsidR="002325B3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>2018</w:t>
      </w:r>
      <w:r w:rsidRPr="002C41FE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25B3" w:rsidRPr="002C41FE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>n</w:t>
      </w:r>
      <w:r w:rsidR="008C060A">
        <w:rPr>
          <w:rFonts w:hAnsi="Times New Roman" w:ascii="Times New Roman"/>
          <w:sz w:val="22"/>
          <w:szCs w:val="22"/>
          <w:lang w:val="hr-HR"/>
        </w:rPr>
        <w:t>a u ukupnom iznosu od 98.011,99</w:t>
      </w:r>
      <w:r w:rsidR="007933D5" w:rsidRPr="002C41FE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, da </w:t>
      </w:r>
      <w:r w:rsidR="00FF0BB9" w:rsidRPr="002C41FE">
        <w:rPr>
          <w:rFonts w:hAnsi="Times New Roman" w:ascii="Times New Roman"/>
          <w:sz w:val="22"/>
          <w:szCs w:val="22"/>
          <w:lang w:val="hr-HR"/>
        </w:rPr>
        <w:t>i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>ma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33D5" w:rsidRPr="002C41FE">
        <w:rPr>
          <w:rFonts w:hAnsi="Times New Roman" w:ascii="Times New Roman"/>
          <w:sz w:val="22"/>
          <w:szCs w:val="22"/>
          <w:lang w:val="hr-HR"/>
        </w:rPr>
        <w:t>račun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>a</w:t>
      </w:r>
      <w:r w:rsidR="007933D5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>ban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>aka</w:t>
      </w:r>
      <w:r w:rsidR="00F35957" w:rsidRPr="002C41FE">
        <w:rPr>
          <w:rFonts w:hAnsi="Times New Roman" w:ascii="Times New Roman"/>
          <w:sz w:val="22"/>
          <w:szCs w:val="22"/>
          <w:lang w:val="hr-HR"/>
        </w:rPr>
        <w:t>,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</w:t>
      </w:r>
      <w:r w:rsidR="00E20C0C" w:rsidRPr="002C41FE">
        <w:rPr>
          <w:rFonts w:hAnsi="Times New Roman" w:ascii="Times New Roman"/>
          <w:sz w:val="22"/>
          <w:szCs w:val="22"/>
          <w:lang w:val="hr-HR"/>
        </w:rPr>
        <w:t>up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>ak  nad pravnom osobom ako su ispunjene sljedeće pretpostavke: ako nema zaposlenih,  ako u Očevidniku</w:t>
      </w:r>
      <w:r w:rsidR="00E20C0C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 redoslijeda </w:t>
      </w:r>
      <w:r w:rsidR="00856968" w:rsidRPr="002C41FE">
        <w:rPr>
          <w:rFonts w:hAnsi="Times New Roman" w:ascii="Times New Roman"/>
          <w:sz w:val="22"/>
          <w:szCs w:val="22"/>
          <w:lang w:val="hr-HR"/>
        </w:rPr>
        <w:t>osnova za plaćanje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A17C84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ab/>
        <w:t>Iz dostavljene Potvrde FINE, Sekt</w:t>
      </w:r>
      <w:r w:rsidR="008C060A">
        <w:rPr>
          <w:rFonts w:hAnsi="Times New Roman" w:ascii="Times New Roman"/>
          <w:sz w:val="22"/>
          <w:szCs w:val="22"/>
          <w:lang w:val="hr-HR"/>
        </w:rPr>
        <w:t>or poslovne mreže, RC Split, od 3. srpnja</w:t>
      </w:r>
      <w:r w:rsidR="00FF0BB9" w:rsidRPr="002C41FE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E07DC8" w:rsidRPr="002C41FE">
        <w:rPr>
          <w:rFonts w:hAnsi="Times New Roman" w:ascii="Times New Roman"/>
          <w:sz w:val="22"/>
          <w:szCs w:val="22"/>
          <w:lang w:val="hr-HR"/>
        </w:rPr>
        <w:t xml:space="preserve">. godine o neizvršenim osnovama za plaćanje  </w:t>
      </w:r>
      <w:r w:rsidRPr="002C41FE">
        <w:rPr>
          <w:rFonts w:hAnsi="Times New Roman" w:ascii="Times New Roman"/>
          <w:sz w:val="22"/>
          <w:szCs w:val="22"/>
          <w:lang w:val="hr-HR"/>
        </w:rPr>
        <w:t>za dužnika</w:t>
      </w:r>
      <w:r w:rsidR="00856968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060A" w:rsidRPr="00220B38">
        <w:rPr>
          <w:rFonts w:hAnsi="Times New Roman" w:ascii="Times New Roman"/>
          <w:sz w:val="22"/>
          <w:szCs w:val="22"/>
        </w:rPr>
        <w:t xml:space="preserve">SEMPRE DRITTO d.o.o., Ul. Plokata 19. travnja </w:t>
      </w:r>
      <w:r w:rsidR="008C060A" w:rsidRPr="00220B38">
        <w:rPr>
          <w:rFonts w:hAnsi="Times New Roman" w:ascii="Times New Roman"/>
          <w:sz w:val="22"/>
          <w:szCs w:val="22"/>
        </w:rPr>
        <w:lastRenderedPageBreak/>
        <w:t>1921. 11, Korčula, OIB: 72814011379</w:t>
      </w:r>
      <w:r w:rsidR="008C060A">
        <w:rPr>
          <w:rFonts w:hAnsi="Times New Roman" w:ascii="Times New Roman"/>
          <w:sz w:val="22"/>
          <w:szCs w:val="22"/>
        </w:rPr>
        <w:t xml:space="preserve"> </w:t>
      </w:r>
      <w:r w:rsidRPr="002C41FE">
        <w:rPr>
          <w:rFonts w:hAnsi="Times New Roman" w:ascii="Times New Roman"/>
          <w:sz w:val="22"/>
          <w:szCs w:val="22"/>
          <w:lang w:val="hr-HR"/>
        </w:rPr>
        <w:t>proizlazi da dužnik u Očevidniku r</w:t>
      </w:r>
      <w:r w:rsidR="00041905" w:rsidRPr="002C41FE">
        <w:rPr>
          <w:rFonts w:hAnsi="Times New Roman" w:ascii="Times New Roman"/>
          <w:sz w:val="22"/>
          <w:szCs w:val="22"/>
          <w:lang w:val="hr-HR"/>
        </w:rPr>
        <w:t xml:space="preserve">edoslijeda </w:t>
      </w:r>
      <w:r w:rsidR="00856968" w:rsidRPr="002C41FE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9C7E48">
        <w:rPr>
          <w:rFonts w:hAnsi="Times New Roman" w:ascii="Times New Roman"/>
          <w:sz w:val="22"/>
          <w:szCs w:val="22"/>
          <w:lang w:val="hr-HR"/>
        </w:rPr>
        <w:t>za plaćanje na dan 3. srpnja</w:t>
      </w:r>
      <w:r w:rsidR="008D20CB" w:rsidRPr="002C41FE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2C41FE">
        <w:rPr>
          <w:rFonts w:hAnsi="Times New Roman" w:ascii="Times New Roman"/>
          <w:sz w:val="22"/>
          <w:szCs w:val="22"/>
          <w:lang w:val="hr-HR"/>
        </w:rPr>
        <w:t>. godine nema nepodmirenih obveza za plaćanje</w:t>
      </w:r>
      <w:r w:rsidR="009E6A0E" w:rsidRPr="002C41FE">
        <w:rPr>
          <w:rFonts w:hAnsi="Times New Roman" w:ascii="Times New Roman"/>
          <w:sz w:val="22"/>
          <w:szCs w:val="22"/>
          <w:lang w:val="hr-HR"/>
        </w:rPr>
        <w:t>.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3269E" w:rsidP="00E731E5" w:rsidR="0003269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03269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</w:t>
      </w:r>
      <w:r w:rsidR="00CA4E11" w:rsidRPr="002C41FE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za plaćanje nema evidentiranih neizvršenih osnova za plaćanje u neprekidnom razdoblju od 120 dana, to nisu </w:t>
      </w:r>
    </w:p>
    <w:p w:rsidRDefault="00A17C84" w:rsidP="00E731E5" w:rsidR="003F694C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FE2D0C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U Dubrovnik</w:t>
      </w:r>
      <w:r w:rsidR="009C7E48">
        <w:rPr>
          <w:rFonts w:hAnsi="Times New Roman" w:ascii="Times New Roman"/>
          <w:b/>
          <w:sz w:val="22"/>
          <w:szCs w:val="22"/>
          <w:lang w:val="hr-HR"/>
        </w:rPr>
        <w:t>u, 16. srpnja</w:t>
      </w:r>
      <w:r w:rsidR="00C93F5C" w:rsidRPr="002C41FE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0B62A6" w:rsidRPr="002C41F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2C41FE">
        <w:rPr>
          <w:rFonts w:hAnsi="Times New Roman" w:ascii="Times New Roman"/>
          <w:b/>
          <w:sz w:val="22"/>
          <w:szCs w:val="22"/>
          <w:lang w:val="hr-HR"/>
        </w:rPr>
        <w:t>S</w:t>
      </w:r>
      <w:r w:rsidRPr="002C41FE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2C41FE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2C41FE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2C41F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2C41FE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2C41F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2C41FE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2C41FE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FE2D0C" w:rsidP="00C17040" w:rsidR="00C17040" w:rsidRPr="002C41FE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dužniku,</w:t>
      </w:r>
    </w:p>
    <w:p w:rsidRDefault="00C17040" w:rsidP="00C17040" w:rsidR="00C17040" w:rsidRPr="002C41FE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2C41FE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2C41F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26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C7E48">
      <w:rPr>
        <w:rFonts w:hAnsi="Times New Roman" w:ascii="Times New Roman"/>
        <w:b/>
        <w:sz w:val="22"/>
        <w:szCs w:val="22"/>
        <w:lang w:val="hr-HR"/>
      </w:rPr>
      <w:t>299</w:t>
    </w:r>
    <w:r w:rsidR="00DD13C6">
      <w:rPr>
        <w:rFonts w:hAnsi="Times New Roman" w:ascii="Times New Roman"/>
        <w:b/>
        <w:sz w:val="22"/>
        <w:szCs w:val="22"/>
        <w:lang w:val="hr-HR"/>
      </w:rPr>
      <w:t>/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D614A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C7E48">
      <w:rPr>
        <w:rFonts w:hAnsi="Times New Roman" w:ascii="Times New Roman"/>
        <w:b/>
        <w:sz w:val="22"/>
        <w:szCs w:val="22"/>
        <w:lang w:val="hr-HR"/>
      </w:rPr>
      <w:t>299</w:t>
    </w:r>
    <w:r w:rsidR="003D614A">
      <w:rPr>
        <w:rFonts w:hAnsi="Times New Roman" w:ascii="Times New Roman"/>
        <w:b/>
        <w:sz w:val="22"/>
        <w:szCs w:val="22"/>
        <w:lang w:val="hr-HR"/>
      </w:rPr>
      <w:t>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1905"/>
    <w:rsid w:val="00044A23"/>
    <w:rsid w:val="0005333E"/>
    <w:rsid w:val="00063FCE"/>
    <w:rsid w:val="000654F6"/>
    <w:rsid w:val="00074FAA"/>
    <w:rsid w:val="000833A0"/>
    <w:rsid w:val="0008451A"/>
    <w:rsid w:val="000979F6"/>
    <w:rsid w:val="000A0735"/>
    <w:rsid w:val="000B45B6"/>
    <w:rsid w:val="000B609B"/>
    <w:rsid w:val="000B62A6"/>
    <w:rsid w:val="000B7E3D"/>
    <w:rsid w:val="000B7E46"/>
    <w:rsid w:val="000C47B3"/>
    <w:rsid w:val="000D2AFF"/>
    <w:rsid w:val="000D55C3"/>
    <w:rsid w:val="00112B50"/>
    <w:rsid w:val="001161BD"/>
    <w:rsid w:val="001273D2"/>
    <w:rsid w:val="00137A53"/>
    <w:rsid w:val="00141C37"/>
    <w:rsid w:val="00150AC7"/>
    <w:rsid w:val="001530C4"/>
    <w:rsid w:val="00160CB1"/>
    <w:rsid w:val="00166A97"/>
    <w:rsid w:val="00171B42"/>
    <w:rsid w:val="00182088"/>
    <w:rsid w:val="00185905"/>
    <w:rsid w:val="00187149"/>
    <w:rsid w:val="001905B1"/>
    <w:rsid w:val="001935F3"/>
    <w:rsid w:val="00193FFA"/>
    <w:rsid w:val="001A41C1"/>
    <w:rsid w:val="001B1335"/>
    <w:rsid w:val="00214521"/>
    <w:rsid w:val="002169D1"/>
    <w:rsid w:val="00221474"/>
    <w:rsid w:val="002325B3"/>
    <w:rsid w:val="00257925"/>
    <w:rsid w:val="002605C8"/>
    <w:rsid w:val="002669D9"/>
    <w:rsid w:val="00281CBA"/>
    <w:rsid w:val="00294DA7"/>
    <w:rsid w:val="002B63D5"/>
    <w:rsid w:val="002B65BB"/>
    <w:rsid w:val="002C41FE"/>
    <w:rsid w:val="002C6532"/>
    <w:rsid w:val="002E032D"/>
    <w:rsid w:val="002E46D4"/>
    <w:rsid w:val="002F3D54"/>
    <w:rsid w:val="003205C3"/>
    <w:rsid w:val="00322EFB"/>
    <w:rsid w:val="003559B3"/>
    <w:rsid w:val="0036303A"/>
    <w:rsid w:val="00366400"/>
    <w:rsid w:val="00367BDF"/>
    <w:rsid w:val="00381A6A"/>
    <w:rsid w:val="003A1F98"/>
    <w:rsid w:val="003D2F62"/>
    <w:rsid w:val="003D614A"/>
    <w:rsid w:val="003E3CF9"/>
    <w:rsid w:val="003F26AA"/>
    <w:rsid w:val="003F694C"/>
    <w:rsid w:val="003F7F21"/>
    <w:rsid w:val="00407ED8"/>
    <w:rsid w:val="0042162E"/>
    <w:rsid w:val="00424E93"/>
    <w:rsid w:val="004335B8"/>
    <w:rsid w:val="00453EEE"/>
    <w:rsid w:val="00482AD3"/>
    <w:rsid w:val="004869B5"/>
    <w:rsid w:val="0048763B"/>
    <w:rsid w:val="0049556E"/>
    <w:rsid w:val="004A3B72"/>
    <w:rsid w:val="004B1405"/>
    <w:rsid w:val="004B7141"/>
    <w:rsid w:val="004C2A20"/>
    <w:rsid w:val="004C53CC"/>
    <w:rsid w:val="004E1396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2813"/>
    <w:rsid w:val="005B3D80"/>
    <w:rsid w:val="005E3275"/>
    <w:rsid w:val="005E5198"/>
    <w:rsid w:val="005F1695"/>
    <w:rsid w:val="005F1B14"/>
    <w:rsid w:val="00603BE1"/>
    <w:rsid w:val="00605200"/>
    <w:rsid w:val="006076E6"/>
    <w:rsid w:val="006174F8"/>
    <w:rsid w:val="006356C5"/>
    <w:rsid w:val="00645192"/>
    <w:rsid w:val="006451E1"/>
    <w:rsid w:val="00690DEE"/>
    <w:rsid w:val="00695977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33D5"/>
    <w:rsid w:val="007A29F9"/>
    <w:rsid w:val="007A6D30"/>
    <w:rsid w:val="007B0FC3"/>
    <w:rsid w:val="007C1687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56968"/>
    <w:rsid w:val="00860D18"/>
    <w:rsid w:val="00862FDD"/>
    <w:rsid w:val="008631BD"/>
    <w:rsid w:val="00867F16"/>
    <w:rsid w:val="00877297"/>
    <w:rsid w:val="00890133"/>
    <w:rsid w:val="00895151"/>
    <w:rsid w:val="008A0F4A"/>
    <w:rsid w:val="008C060A"/>
    <w:rsid w:val="008D20CB"/>
    <w:rsid w:val="008E1D89"/>
    <w:rsid w:val="008F63BD"/>
    <w:rsid w:val="00904D89"/>
    <w:rsid w:val="00920894"/>
    <w:rsid w:val="00936631"/>
    <w:rsid w:val="009546B6"/>
    <w:rsid w:val="00966A30"/>
    <w:rsid w:val="00974F0D"/>
    <w:rsid w:val="00997BA9"/>
    <w:rsid w:val="009A6253"/>
    <w:rsid w:val="009B7F84"/>
    <w:rsid w:val="009C4AAE"/>
    <w:rsid w:val="009C704F"/>
    <w:rsid w:val="009C7E48"/>
    <w:rsid w:val="009E6A0E"/>
    <w:rsid w:val="009F5765"/>
    <w:rsid w:val="00A17C84"/>
    <w:rsid w:val="00A22C68"/>
    <w:rsid w:val="00A23F8F"/>
    <w:rsid w:val="00A33898"/>
    <w:rsid w:val="00A358AD"/>
    <w:rsid w:val="00A723EE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463B"/>
    <w:rsid w:val="00B33452"/>
    <w:rsid w:val="00B33D44"/>
    <w:rsid w:val="00B46630"/>
    <w:rsid w:val="00B4799F"/>
    <w:rsid w:val="00B51F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93F5C"/>
    <w:rsid w:val="00CA4E11"/>
    <w:rsid w:val="00CC79E2"/>
    <w:rsid w:val="00CD0173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72F99"/>
    <w:rsid w:val="00D831B9"/>
    <w:rsid w:val="00D84BE9"/>
    <w:rsid w:val="00D955F3"/>
    <w:rsid w:val="00DB29D2"/>
    <w:rsid w:val="00DB4528"/>
    <w:rsid w:val="00DD13C6"/>
    <w:rsid w:val="00DE4A87"/>
    <w:rsid w:val="00DF49C4"/>
    <w:rsid w:val="00E07DC8"/>
    <w:rsid w:val="00E10F9B"/>
    <w:rsid w:val="00E15470"/>
    <w:rsid w:val="00E20C0C"/>
    <w:rsid w:val="00E6002A"/>
    <w:rsid w:val="00E641D1"/>
    <w:rsid w:val="00E731E5"/>
    <w:rsid w:val="00E947D2"/>
    <w:rsid w:val="00EA26B4"/>
    <w:rsid w:val="00EC1BCC"/>
    <w:rsid w:val="00EC7F02"/>
    <w:rsid w:val="00EE51A6"/>
    <w:rsid w:val="00EE5750"/>
    <w:rsid w:val="00EE69E5"/>
    <w:rsid w:val="00EF41D3"/>
    <w:rsid w:val="00F35957"/>
    <w:rsid w:val="00F40CF2"/>
    <w:rsid w:val="00F62A72"/>
    <w:rsid w:val="00F667BC"/>
    <w:rsid w:val="00F87D60"/>
    <w:rsid w:val="00F91F4A"/>
    <w:rsid w:val="00F96F99"/>
    <w:rsid w:val="00FE1B84"/>
    <w:rsid w:val="00FE2D0C"/>
    <w:rsid w:val="00FF0BB9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6B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6B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6B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6B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6B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6B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6B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6B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SEMPRE DRITTO d.o.o. za usluge</izvorni_sadrzaj>
    <derivirana_varijabla naziv="DomainObject.Predmet.ProtustrankaFormated_1">  SEMPRE DRITTO d.o.o. za usluge</derivirana_varijabla>
  </DomainObject.Predmet.ProtustrankaFormated>
  <DomainObject.Predmet.ProtustrankaFormatedOIB>
    <izvorni_sadrzaj>  SEMPRE DRITTO d.o.o. za usluge, OIB 72814011379</izvorni_sadrzaj>
    <derivirana_varijabla naziv="DomainObject.Predmet.ProtustrankaFormatedOIB_1">  SEMPRE DRITTO d.o.o. za usluge, OIB 72814011379</derivirana_varijabla>
  </DomainObject.Predmet.ProtustrankaFormatedOIB>
  <DomainObject.Predmet.ProtustrankaFormatedWithAdress>
    <izvorni_sadrzaj> SEMPRE DRITTO d.o.o. za usluge, Ul. Plokata 19. travnja 1921. 11, 20260 Korčula</izvorni_sadrzaj>
    <derivirana_varijabla naziv="DomainObject.Predmet.ProtustrankaFormatedWithAdress_1"> SEMPRE DRITTO d.o.o. za usluge, Ul. Plokata 19. travnja 1921. 11, 20260 Korčula</derivirana_varijabla>
  </DomainObject.Predmet.ProtustrankaFormatedWithAdress>
  <DomainObject.Predmet.ProtustrankaFormatedWithAdressOIB>
    <izvorni_sadrzaj> SEMPRE DRITTO d.o.o. za usluge, OIB 72814011379, Ul. Plokata 19. travnja 1921. 11, 20260 Korčula</izvorni_sadrzaj>
    <derivirana_varijabla naziv="DomainObject.Predmet.ProtustrankaFormatedWithAdressOIB_1"> SEMPRE DRITTO d.o.o. za usluge, OIB 72814011379, Ul. Plokata 19. travnja 1921. 11, 20260 Korčula</derivirana_varijabla>
  </DomainObject.Predmet.ProtustrankaFormatedWithAdressOIB>
  <DomainObject.Predmet.ProtustrankaWithAdress>
    <izvorni_sadrzaj>SEMPRE DRITTO d.o.o. za usluge Ul. Plokata 19. travnja 1921. 11, 20260 Korčula</izvorni_sadrzaj>
    <derivirana_varijabla naziv="DomainObject.Predmet.ProtustrankaWithAdress_1">SEMPRE DRITTO d.o.o. za usluge Ul. Plokata 19. travnja 1921. 11, 20260 Korčula</derivirana_varijabla>
  </DomainObject.Predmet.ProtustrankaWithAdress>
  <DomainObject.Predmet.ProtustrankaWithAdressOIB>
    <izvorni_sadrzaj>SEMPRE DRITTO d.o.o. za usluge, OIB 72814011379, Ul. Plokata 19. travnja 1921. 11, 20260 Korčula</izvorni_sadrzaj>
    <derivirana_varijabla naziv="DomainObject.Predmet.ProtustrankaWithAdressOIB_1">SEMPRE DRITTO d.o.o. za usluge, OIB 72814011379, Ul. Plokata 19. travnja 1921. 11, 20260 Korčula</derivirana_varijabla>
  </DomainObject.Predmet.ProtustrankaWithAdressOIB>
  <DomainObject.Predmet.ProtustrankaNazivFormated>
    <izvorni_sadrzaj>SEMPRE DRITTO d.o.o. za usluge</izvorni_sadrzaj>
    <derivirana_varijabla naziv="DomainObject.Predmet.ProtustrankaNazivFormated_1">SEMPRE DRITTO d.o.o. za usluge</derivirana_varijabla>
  </DomainObject.Predmet.ProtustrankaNazivFormated>
  <DomainObject.Predmet.ProtustrankaNazivFormatedOIB>
    <izvorni_sadrzaj>SEMPRE DRITTO d.o.o. za usluge, OIB 72814011379</izvorni_sadrzaj>
    <derivirana_varijabla naziv="DomainObject.Predmet.ProtustrankaNazivFormatedOIB_1">SEMPRE DRITTO d.o.o. za usluge, OIB 72814011379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98011.99</izvorni_sadrzaj>
    <derivirana_varijabla naziv="DomainObject.Predmet.TrenutnaVrijednost_1">98011.99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SEMPRE DRITTO d.o.o. za usluge</item>
    </izvorni_sadrzaj>
    <derivirana_varijabla naziv="DomainObject.Predmet.ProtuStrankaListFormated_1">
      <item>SEMPRE DRITTO d.o.o. za usluge</item>
    </derivirana_varijabla>
  </DomainObject.Predmet.ProtuStrankaListFormated>
  <DomainObject.Predmet.ProtuStrankaListFormatedOIB>
    <izvorni_sadrzaj>
      <item>SEMPRE DRITTO d.o.o. za usluge, OIB 72814011379</item>
    </izvorni_sadrzaj>
    <derivirana_varijabla naziv="DomainObject.Predmet.ProtuStrankaListFormatedOIB_1">
      <item>SEMPRE DRITTO d.o.o. za usluge, OIB 72814011379</item>
    </derivirana_varijabla>
  </DomainObject.Predmet.ProtuStrankaListFormatedOIB>
  <DomainObject.Predmet.ProtuStrankaListFormatedWithAdress>
    <izvorni_sadrzaj>
      <item>SEMPRE DRITTO d.o.o. za usluge, Ul. Plokata 19. travnja 1921. 11, 20260 Korčula</item>
    </izvorni_sadrzaj>
    <derivirana_varijabla naziv="DomainObject.Predmet.ProtuStrankaListFormatedWithAdress_1">
      <item>SEMPRE DRITTO d.o.o. za usluge, Ul. Plokata 19. travnja 1921. 11, 20260 Korčula</item>
    </derivirana_varijabla>
  </DomainObject.Predmet.ProtuStrankaListFormatedWithAdress>
  <DomainObject.Predmet.ProtuStrankaListFormatedWithAdressOIB>
    <izvorni_sadrzaj>
      <item>SEMPRE DRITTO d.o.o. za usluge, OIB 72814011379, Ul. Plokata 19. travnja 1921. 11, 20260 Korčula</item>
    </izvorni_sadrzaj>
    <derivirana_varijabla naziv="DomainObject.Predmet.ProtuStrankaListFormatedWithAdressOIB_1">
      <item>SEMPRE DRITTO d.o.o. za usluge, OIB 72814011379, Ul. Plokata 19. travnja 1921. 11, 20260 Korčula</item>
    </derivirana_varijabla>
  </DomainObject.Predmet.ProtuStrankaListFormatedWithAdressOIB>
  <DomainObject.Predmet.ProtuStrankaListNazivFormated>
    <izvorni_sadrzaj>
      <item>SEMPRE DRITTO d.o.o. za usluge</item>
    </izvorni_sadrzaj>
    <derivirana_varijabla naziv="DomainObject.Predmet.ProtuStrankaListNazivFormated_1">
      <item>SEMPRE DRITTO d.o.o. za usluge</item>
    </derivirana_varijabla>
  </DomainObject.Predmet.ProtuStrankaListNazivFormated>
  <DomainObject.Predmet.ProtuStrankaListNazivFormatedOIB>
    <izvorni_sadrzaj>
      <item>SEMPRE DRITTO d.o.o. za usluge, OIB 72814011379</item>
    </izvorni_sadrzaj>
    <derivirana_varijabla naziv="DomainObject.Predmet.ProtuStrankaListNazivFormatedOIB_1">
      <item>SEMPRE DRITTO d.o.o. za usluge, OIB 72814011379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SEMPRE DRITTO d.o.o. za usluge</izvorni_sadrzaj>
    <derivirana_varijabla naziv="DomainObject.Predmet.ProtustrankaIDrugi_1">SEMPRE DRITTO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SEMPRE DRITTO d.o.o. za usluge, OIB 72814011379, Ul. Plokata 19. travnja 1921. 11, 20260 Korčula</izvorni_sadrzaj>
    <derivirana_varijabla naziv="DomainObject.Predmet.ProtustrankaIDrugiAdressOIB_1">SEMPRE DRITTO d.o.o. za usluge, OIB 72814011379, Ul. Plokata 19. travnja 1921. 11,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SEMPRE DRITTO d.o.o. za usluge</item>
    </izvorni_sadrzaj>
    <derivirana_varijabla naziv="DomainObject.Predmet.SudioniciListNaziv_1">
      <item>FINA, RC Split, Podružnica Dubrovnik</item>
      <item>SEMPRE DRITTO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SEMPRE DRITTO d.o.o. za usluge, OIB 72814011379, Ul. Plokata 19. travnja 1921. 11,20260 Korčula</item>
    </izvorni_sadrzaj>
    <derivirana_varijabla naziv="DomainObject.Predmet.SudioniciListAdressOIB_1">
      <item>FINA, RC Split, Podružnica Dubrovnik, OIB 85821130368, Vukovarska 2,20000 Dubrovnik</item>
      <item>SEMPRE DRITTO d.o.o. za usluge, OIB 72814011379, Ul. Plokata 19. travnja 1921. 11,20260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72814011379</item>
    </izvorni_sadrzaj>
    <derivirana_varijabla naziv="DomainObject.Predmet.SudioniciListNazivOIB_1">
      <item>, OIB 85821130368</item>
      <item>, OIB 72814011379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93F28-417C-47EE-8488-38BA3184A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2445</properties:Characters>
  <properties:Lines>70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2018-07-16T06:12:00Z</dcterms:created>
  <dc:creator>Sudsko vijeæe</dc:creator>
  <cp:lastModifiedBy>Valerija Rizzi</cp:lastModifiedBy>
  <cp:lastPrinted>2018-07-16T06:16:00Z</cp:lastPrinted>
  <dcterms:modified xmlns:xsi="http://www.w3.org/2001/XMLSchema-instance" xsi:type="dcterms:W3CDTF">2018-07-31T12:25:00Z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(St. 299-18 OBUSTAVA POSTUPKA -  račun deblokiran.docx)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