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9ed7" w14:paraId="3539ed7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ED6CEC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ED6CEC">
        <w:rPr>
          <w:sz w:val="24"/>
          <w:szCs w:val="24"/>
          <w:lang w:val="pt-BR"/>
        </w:rPr>
        <w:t>-152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ED6CEC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3E789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F313C6">
        <w:rPr>
          <w:sz w:val="24"/>
          <w:szCs w:val="24"/>
        </w:rPr>
        <w:t xml:space="preserve">Vesne Vodopivec iz Slovenije, Grosuplje, Sela pri Šmarju 14 A, OIB: </w:t>
      </w:r>
      <w:r w:rsidR="002D23CF">
        <w:rPr>
          <w:sz w:val="24"/>
          <w:szCs w:val="24"/>
        </w:rPr>
        <w:t>092</w:t>
      </w:r>
      <w:r w:rsidR="0093149E">
        <w:rPr>
          <w:sz w:val="24"/>
          <w:szCs w:val="24"/>
        </w:rPr>
        <w:t xml:space="preserve">56022148, broj: </w:t>
      </w:r>
      <w:r w:rsidR="005C0DF1">
        <w:rPr>
          <w:sz w:val="24"/>
          <w:szCs w:val="24"/>
        </w:rPr>
        <w:t>HR492402</w:t>
      </w:r>
      <w:r w:rsidR="008E57D1">
        <w:rPr>
          <w:sz w:val="24"/>
          <w:szCs w:val="24"/>
        </w:rPr>
        <w:t>0063290186863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8E57D1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8E57D1">
        <w:rPr>
          <w:sz w:val="24"/>
          <w:szCs w:val="24"/>
        </w:rPr>
        <w:t>Vesna Vodopivec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8E57D1" w:rsidRPr="008E57D1">
        <w:rPr>
          <w:sz w:val="24"/>
          <w:szCs w:val="24"/>
        </w:rPr>
        <w:t>Vesna Vodopivec</w:t>
      </w:r>
      <w:r w:rsidR="009E33A3" w:rsidRPr="000625B3">
        <w:rPr>
          <w:sz w:val="24"/>
          <w:szCs w:val="24"/>
        </w:rPr>
        <w:t>,</w:t>
      </w:r>
      <w:r w:rsidR="008E57D1">
        <w:rPr>
          <w:sz w:val="24"/>
          <w:szCs w:val="24"/>
        </w:rPr>
        <w:t xml:space="preserve"> nije bila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ED6CEC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123C4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7123C4" w:rsidP="00400817" w:rsidR="007123C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7123C4" w:rsidP="00400817" w:rsidR="007123C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7123C4" w:rsidR="009E33A3">
      <w:pPr>
        <w:pStyle w:val="Odlomakpopisa"/>
        <w:jc w:val="both"/>
        <w:rPr>
          <w:sz w:val="24"/>
          <w:szCs w:val="24"/>
        </w:rPr>
      </w:pPr>
    </w:p>
    <w:p w:rsidRDefault="007123C4" w:rsidP="007123C4" w:rsidR="007123C4" w:rsidRPr="009E33A3">
      <w:pPr>
        <w:pStyle w:val="Odlomakpopisa"/>
        <w:jc w:val="both"/>
        <w:rPr>
          <w:sz w:val="24"/>
          <w:szCs w:val="24"/>
        </w:rPr>
      </w:pPr>
    </w:p>
    <w:sectPr w:rsidR="007123C4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11660C"/>
    <w:rsid w:val="002248AC"/>
    <w:rsid w:val="002A3429"/>
    <w:rsid w:val="002D23CF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E7892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C0DF1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123C4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57D1"/>
    <w:rsid w:val="008E7932"/>
    <w:rsid w:val="008F6516"/>
    <w:rsid w:val="0093149E"/>
    <w:rsid w:val="009315E7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4DA4"/>
    <w:rsid w:val="00D92516"/>
    <w:rsid w:val="00DA6D0B"/>
    <w:rsid w:val="00DB0013"/>
    <w:rsid w:val="00DC120E"/>
    <w:rsid w:val="00DD10CC"/>
    <w:rsid w:val="00DE777C"/>
    <w:rsid w:val="00E15AD6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ED6CEC"/>
    <w:rsid w:val="00F02397"/>
    <w:rsid w:val="00F313C6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3C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3C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3C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3C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3C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3C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3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3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St-5156/2015-150</izvorni_sadrzaj>
    <derivirana_varijabla naziv="DomainObject.PredzadnjaOdlukaIzPredmeta.Oznaka_1">St-5156/2015-150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981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2019-07-16T13:16:00Z</dcterms:created>
  <dc:creator>nmarkovic</dc:creator>
  <cp:lastModifiedBy>Dijana Hadžić</cp:lastModifiedBy>
  <cp:lastPrinted>2019-07-17T09:10:00Z</cp:lastPrinted>
  <dcterms:modified xmlns:xsi="http://www.w3.org/2001/XMLSchema-instance" xsi:type="dcterms:W3CDTF">2019-07-17T09:10:00Z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(81. zaključak - vraćanje jamčevine Vodopivec.docx)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