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23f5e" w14:paraId="a723f5e" w:rsidRDefault="0094369F" w:rsidR="00EC4021">
      <w:pPr>
        <w15:collapsed w:val="false"/>
      </w:pPr>
      <w:bookmarkStart w:name="_GoBack" w:id="0"/>
      <w:bookmarkEnd w:id="0"/>
      <w:r>
        <w:t xml:space="preserve">   </w:t>
      </w:r>
      <w:r w:rsidR="00EC4021" w:rsidRPr="008168B3">
        <w:rPr>
          <w:rFonts w:cs="Times New Roman"/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4021" w:rsidR="001E246B">
      <w:r>
        <w:t xml:space="preserve">   </w:t>
      </w:r>
      <w:r w:rsidR="0094369F">
        <w:t xml:space="preserve">REPUBLIKA HRVATSKA </w:t>
      </w:r>
    </w:p>
    <w:p w:rsidRDefault="0094369F" w:rsidR="0094369F">
      <w:r>
        <w:t>TRGOVAČKI SUD U ZAGREBU</w:t>
      </w:r>
    </w:p>
    <w:p w:rsidRDefault="0094369F" w:rsidR="0094369F">
      <w:r>
        <w:t>Zagr</w:t>
      </w:r>
      <w:r w:rsidR="00881B6D">
        <w:t xml:space="preserve">eb, </w:t>
      </w:r>
      <w:r w:rsidR="000878C4">
        <w:t>Amruševa 2/II</w:t>
      </w:r>
      <w:r w:rsidR="000878C4">
        <w:tab/>
      </w:r>
      <w:r w:rsidR="000878C4">
        <w:tab/>
      </w:r>
      <w:r w:rsidR="000878C4">
        <w:tab/>
      </w:r>
      <w:r w:rsidR="000878C4">
        <w:tab/>
      </w:r>
      <w:r w:rsidR="000878C4">
        <w:tab/>
        <w:t>31-St-</w:t>
      </w:r>
      <w:r w:rsidR="00E45C61">
        <w:t>53/16-2</w:t>
      </w:r>
    </w:p>
    <w:p w:rsidRDefault="0094369F" w:rsidP="00BD0832" w:rsidR="0094369F"/>
    <w:p w:rsidRDefault="0094369F" w:rsidP="008848AD" w:rsidR="00547E90">
      <w:r>
        <w:tab/>
        <w:t>TRGOVAČKI SUD U ZAGREBU u skraćenom stečajnom postupku pokrenutim</w:t>
      </w:r>
      <w:r w:rsidR="00887EA1">
        <w:t xml:space="preserve"> po prijedlogu Financijske Agencije </w:t>
      </w:r>
      <w:r w:rsidR="00B65279">
        <w:t xml:space="preserve"> nad dužnikom </w:t>
      </w:r>
      <w:r w:rsidR="00E45C61">
        <w:t xml:space="preserve">EUROPSKO UDRUŽENJE ZA PRIRODNU, ENERGETSKU I DUHOVNU MEDICINU, Zagreb, Kosirnikova 80, OIB. 99501194109 </w:t>
      </w:r>
      <w:r w:rsidR="00B232AC">
        <w:t xml:space="preserve">dana </w:t>
      </w:r>
      <w:r w:rsidR="00F02B40">
        <w:t xml:space="preserve">22. siječnja 2016. </w:t>
      </w:r>
      <w:r w:rsidR="009F793C">
        <w:t xml:space="preserve"> godine </w:t>
      </w:r>
      <w:r w:rsidR="000878C4">
        <w:t xml:space="preserve"> </w:t>
      </w:r>
      <w:r>
        <w:t xml:space="preserve">objavljuje slijedeći </w:t>
      </w:r>
    </w:p>
    <w:p w:rsidRDefault="00F02B40" w:rsidP="0094369F" w:rsidR="00F02B40">
      <w:pPr>
        <w:jc w:val="center"/>
      </w:pPr>
    </w:p>
    <w:p w:rsidRDefault="0094369F" w:rsidP="0094369F" w:rsidR="0094369F">
      <w:pPr>
        <w:jc w:val="center"/>
      </w:pPr>
      <w:r>
        <w:t xml:space="preserve">O G L A S </w:t>
      </w:r>
    </w:p>
    <w:p w:rsidRDefault="0094369F" w:rsidP="0094369F" w:rsidR="0094369F">
      <w:pPr>
        <w:jc w:val="center"/>
      </w:pPr>
    </w:p>
    <w:p w:rsidRDefault="0094369F" w:rsidP="0094369F" w:rsidR="0094369F">
      <w:r>
        <w:tab/>
        <w:t>1.</w:t>
      </w:r>
      <w:r>
        <w:tab/>
        <w:t xml:space="preserve">Poziva se  </w:t>
      </w:r>
      <w:r w:rsidR="00B65279">
        <w:t>osoba ovlaštena</w:t>
      </w:r>
      <w:r w:rsidR="00F76D5A">
        <w:t xml:space="preserve"> </w:t>
      </w:r>
      <w:r>
        <w:t>za zastupanje dužnika</w:t>
      </w:r>
      <w:r w:rsidR="00CB4ACB" w:rsidRPr="00CB4ACB">
        <w:t xml:space="preserve"> </w:t>
      </w:r>
      <w:r w:rsidR="00E45C61">
        <w:t xml:space="preserve">EUROPSKO UDRUŽENJE ZA PRIRODNU, ENERGETSKU I DUHOVNU MEDICINU, Zagreb, Kosirnikova 80, OIB. 99501194109 </w:t>
      </w:r>
      <w:r>
        <w:t>da u roku od 15 dana od dana objave oglasa na e-oglasnoj ploči suda podnese sudu pozivom na gornji broj spisa javnobilježnički ovjerovljeni prokazni popis imovine dužnika pravne osobe na propisanom obrascu</w:t>
      </w:r>
      <w:r w:rsidR="002F454B">
        <w:t xml:space="preserve"> (čl. 430 st. 1 toč. SZ-a)</w:t>
      </w:r>
      <w:r>
        <w:t xml:space="preserve">. </w:t>
      </w:r>
    </w:p>
    <w:p w:rsidRDefault="0094369F" w:rsidP="0094369F" w:rsidR="0094369F">
      <w:r>
        <w:tab/>
        <w:t>2.</w:t>
      </w:r>
      <w:r>
        <w:tab/>
        <w:t>Pozivaju se vjerovnici stečajnog dužnika da u roku od četrdesetpet (45) dana od dana objave ovog oglasa na e-oglasnoj ploči suda predlože otvaranje stečajnog postupka nad dužnikom</w:t>
      </w:r>
      <w:r w:rsidR="00223139" w:rsidRPr="00223139">
        <w:t xml:space="preserve"> </w:t>
      </w:r>
      <w:r w:rsidR="00E45C61">
        <w:t xml:space="preserve">EUROPSKO UDRUŽENJE ZA PRIRODNU, ENERGETSKU I DUHOVNU MEDICINU, Zagreb, Kosirnikova 80, OIB. 99501194109 </w:t>
      </w:r>
      <w:r w:rsidR="002F454B">
        <w:t>(čl. 430 st. 1. toč. 4 SZ-a).</w:t>
      </w:r>
    </w:p>
    <w:p w:rsidRDefault="0094369F" w:rsidP="0094369F" w:rsidR="0094369F">
      <w:r>
        <w:tab/>
        <w:t xml:space="preserve">3. </w:t>
      </w:r>
      <w:r>
        <w:tab/>
        <w:t xml:space="preserve">Pravna osoba </w:t>
      </w:r>
      <w:r w:rsidR="002F454B">
        <w:t xml:space="preserve"> protiv koje je podnijet prijedlog za pokretanje skraćenog stečajnog postupka</w:t>
      </w:r>
      <w:r>
        <w:t xml:space="preserve"> je pravna osoba koja nema zaposlenika, koja je nesposobna za plaćanje, te za koju nisu ispunjeni uvjeti za pokretanje drugog postupka radi brisanja iz sudskog registra. </w:t>
      </w:r>
    </w:p>
    <w:p w:rsidRDefault="0094369F" w:rsidP="0094369F" w:rsidR="0094369F">
      <w:r>
        <w:tab/>
        <w:t xml:space="preserve">4. </w:t>
      </w:r>
      <w:r>
        <w:tab/>
        <w:t xml:space="preserve">Visina tražbina koje čekaju na naplatu iz sredstava s računa navedene pravne osobe iznosi </w:t>
      </w:r>
      <w:r w:rsidR="00E45C61">
        <w:t>75.870,57</w:t>
      </w:r>
      <w:r w:rsidR="007C5FF6">
        <w:t xml:space="preserve"> </w:t>
      </w:r>
      <w:r w:rsidR="00110C90">
        <w:t xml:space="preserve"> </w:t>
      </w:r>
      <w:r w:rsidR="00DA5164">
        <w:t>k</w:t>
      </w:r>
      <w:r w:rsidR="00110C90">
        <w:t>una</w:t>
      </w:r>
      <w:r>
        <w:t xml:space="preserve">. </w:t>
      </w:r>
    </w:p>
    <w:p w:rsidRDefault="0094369F" w:rsidP="0094369F" w:rsidR="0094369F">
      <w:r>
        <w:tab/>
        <w:t xml:space="preserve">5. </w:t>
      </w:r>
      <w:r>
        <w:tab/>
        <w:t>Vjerovnici koji predlože otvaranje stečajnog postupka osim podnositelja zahtjeva biti će pozvani posebnim zaključkom na solidarno plaćanje predujma za pokriće troškova postupka</w:t>
      </w:r>
      <w:r w:rsidR="00496F5A">
        <w:t xml:space="preserve"> (čl. 434 SZ-a)</w:t>
      </w:r>
      <w:r>
        <w:t xml:space="preserve">.  </w:t>
      </w:r>
    </w:p>
    <w:p w:rsidRDefault="0094369F" w:rsidP="0094369F" w:rsidR="0094369F">
      <w:r>
        <w:tab/>
        <w:t>6.</w:t>
      </w:r>
      <w:r>
        <w:tab/>
        <w:t xml:space="preserve">Ukoliko niti jedan vjerovnik u roku od 45 dana od dana objave ovog poziva ne predloži </w:t>
      </w:r>
      <w:r w:rsidR="00EC4021">
        <w:t>otvaranje</w:t>
      </w:r>
      <w:r>
        <w:t xml:space="preserve"> </w:t>
      </w:r>
      <w:r w:rsidR="00EC4021">
        <w:t>stečajnog</w:t>
      </w:r>
      <w:r>
        <w:t xml:space="preserve"> postupka i ukoliko vjerovnici po pozivu solidarno ne predujme sredstva za pokriće troškova postupka, te ako </w:t>
      </w:r>
      <w:r w:rsidR="00496F5A">
        <w:t xml:space="preserve">osobe ovlaštene za zastupanje dužnika po zakonu u roku od 15 dana </w:t>
      </w:r>
      <w:r>
        <w:t xml:space="preserve">ne podnesu prokazni popis imovine pravne osobe ili ako iz tog popisa proizlazi da pravna osoba nema imovinu koja ne bi bila dostatna ni za pokriće predvidivih troškova stečajnog postupka, a sud će po službenoj dužnosti donijeti rješenje o otvaranju i </w:t>
      </w:r>
      <w:r w:rsidR="00EC4021">
        <w:t>zaključenju</w:t>
      </w:r>
      <w:r>
        <w:t xml:space="preserve"> skraćenog stečajnog postupka</w:t>
      </w:r>
      <w:r w:rsidR="002F454B">
        <w:t xml:space="preserve"> (čl. 431 SZ-a)</w:t>
      </w:r>
      <w:r>
        <w:t xml:space="preserve">. </w:t>
      </w:r>
    </w:p>
    <w:p w:rsidRDefault="00EC4021" w:rsidP="0094369F" w:rsidR="00EC4021"/>
    <w:p w:rsidRDefault="00EC4021" w:rsidP="0094369F" w:rsidR="00EC4021">
      <w:r>
        <w:tab/>
        <w:t>U Zagrebu</w:t>
      </w:r>
      <w:r w:rsidR="00881B6D">
        <w:t xml:space="preserve">, </w:t>
      </w:r>
      <w:r w:rsidR="00F02B40">
        <w:t xml:space="preserve">22. siječnja 2016. </w:t>
      </w:r>
      <w:r w:rsidR="00881B6D">
        <w:t xml:space="preserve"> </w:t>
      </w:r>
    </w:p>
    <w:p w:rsidRDefault="00EC4021" w:rsidP="0094369F" w:rsidR="00EC402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STEČAJNI SUDAC </w:t>
      </w:r>
    </w:p>
    <w:p w:rsidRDefault="00EC4021" w:rsidP="0094369F" w:rsidR="00B955B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955B8">
        <w:t>Nada Kraljić</w:t>
      </w:r>
      <w:r w:rsidR="00834187">
        <w:t>,v.r.</w:t>
      </w:r>
    </w:p>
    <w:p w:rsidRDefault="00834187" w:rsidR="0083418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834187" w:rsidP="00834187" w:rsidR="00834187">
      <w:pPr>
        <w:ind w:firstLine="708" w:left="4956"/>
      </w:pPr>
      <w:r>
        <w:t>Vinka Mihalinčić</w:t>
      </w:r>
    </w:p>
    <w:p w:rsidRDefault="00834187" w:rsidP="0094369F" w:rsidR="00834187"/>
    <w:p w:rsidRDefault="0094369F" w:rsidP="0094369F" w:rsidR="0094369F"/>
    <w:sectPr w:rsidSect="00603B3C" w:rsidR="0094369F">
      <w:pgSz w:h="16838" w:w="11906"/>
      <w:pgMar w:gutter="0" w:footer="709" w:header="709" w:left="1418" w:bottom="1418" w:right="1418" w:top="1985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369F"/>
    <w:rsid w:val="0000010F"/>
    <w:rsid w:val="00007DC8"/>
    <w:rsid w:val="000878C4"/>
    <w:rsid w:val="00110C90"/>
    <w:rsid w:val="001279BE"/>
    <w:rsid w:val="00137370"/>
    <w:rsid w:val="0015645C"/>
    <w:rsid w:val="00180C32"/>
    <w:rsid w:val="001C6B43"/>
    <w:rsid w:val="0020509F"/>
    <w:rsid w:val="00223139"/>
    <w:rsid w:val="00283809"/>
    <w:rsid w:val="002A6164"/>
    <w:rsid w:val="002D7583"/>
    <w:rsid w:val="002F454B"/>
    <w:rsid w:val="0030413A"/>
    <w:rsid w:val="00323852"/>
    <w:rsid w:val="00341B62"/>
    <w:rsid w:val="003739CA"/>
    <w:rsid w:val="003E7353"/>
    <w:rsid w:val="003F5D58"/>
    <w:rsid w:val="00462590"/>
    <w:rsid w:val="00496F5A"/>
    <w:rsid w:val="004A0E50"/>
    <w:rsid w:val="004B72A9"/>
    <w:rsid w:val="004D61B5"/>
    <w:rsid w:val="005151FF"/>
    <w:rsid w:val="0052105C"/>
    <w:rsid w:val="005315D9"/>
    <w:rsid w:val="005424B6"/>
    <w:rsid w:val="00547E90"/>
    <w:rsid w:val="00570C82"/>
    <w:rsid w:val="00603B3C"/>
    <w:rsid w:val="006630E6"/>
    <w:rsid w:val="006D37EF"/>
    <w:rsid w:val="006D7209"/>
    <w:rsid w:val="00775D14"/>
    <w:rsid w:val="007A5DAF"/>
    <w:rsid w:val="007C5E77"/>
    <w:rsid w:val="007C5FF6"/>
    <w:rsid w:val="00834187"/>
    <w:rsid w:val="00842B89"/>
    <w:rsid w:val="00852BC6"/>
    <w:rsid w:val="00871762"/>
    <w:rsid w:val="00881B6D"/>
    <w:rsid w:val="008848AD"/>
    <w:rsid w:val="00887EA1"/>
    <w:rsid w:val="008D12F2"/>
    <w:rsid w:val="00934C4C"/>
    <w:rsid w:val="009357C1"/>
    <w:rsid w:val="0094369F"/>
    <w:rsid w:val="00975664"/>
    <w:rsid w:val="00982A36"/>
    <w:rsid w:val="009F793C"/>
    <w:rsid w:val="00A81191"/>
    <w:rsid w:val="00A97E67"/>
    <w:rsid w:val="00AC4B5D"/>
    <w:rsid w:val="00B02C0A"/>
    <w:rsid w:val="00B232AC"/>
    <w:rsid w:val="00B65279"/>
    <w:rsid w:val="00B67A9F"/>
    <w:rsid w:val="00B71151"/>
    <w:rsid w:val="00B955B8"/>
    <w:rsid w:val="00BD0832"/>
    <w:rsid w:val="00BD271E"/>
    <w:rsid w:val="00C0273C"/>
    <w:rsid w:val="00CB121F"/>
    <w:rsid w:val="00CB4ACB"/>
    <w:rsid w:val="00CC4CC9"/>
    <w:rsid w:val="00D20A00"/>
    <w:rsid w:val="00D51262"/>
    <w:rsid w:val="00D92198"/>
    <w:rsid w:val="00DA5164"/>
    <w:rsid w:val="00DD686D"/>
    <w:rsid w:val="00DD7A08"/>
    <w:rsid w:val="00E45C61"/>
    <w:rsid w:val="00EA30C4"/>
    <w:rsid w:val="00EA3AF8"/>
    <w:rsid w:val="00EB07C2"/>
    <w:rsid w:val="00EC4021"/>
    <w:rsid w:val="00EE6B44"/>
    <w:rsid w:val="00EF4C8A"/>
    <w:rsid w:val="00F02B40"/>
    <w:rsid w:val="00F33CE5"/>
    <w:rsid w:val="00F45796"/>
    <w:rsid w:val="00F76D5A"/>
    <w:rsid w:val="00F941E3"/>
    <w:rsid w:val="00FB0244"/>
    <w:rsid w:val="00FB53F1"/>
    <w:rsid w:val="00FD2EE3"/>
    <w:rsid w:val="00FE6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341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41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418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41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41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341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41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41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41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41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</izvorni_sadrzaj>
    <derivirana_varijabla naziv="DomainObject.Predmet.Broj_1">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St-53/2016</izvorni_sadrzaj>
    <derivirana_varijabla naziv="DomainObject.Predmet.OznakaBroj_1">St-53/2016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EUROPSKO UDRUŽENJE ZA PRIRODNU, ENERGETSKU I DUHOVNU MEDICINU</izvorni_sadrzaj>
    <derivirana_varijabla naziv="DomainObject.Predmet.ProtustrankaFormated_1">  EUROPSKO UDRUŽENJE ZA PRIRODNU, ENERGETSKU I DUHOVNU MEDICINU</derivirana_varijabla>
  </DomainObject.Predmet.ProtustrankaFormated>
  <DomainObject.Predmet.ProtustrankaFormatedOIB>
    <izvorni_sadrzaj>  EUROPSKO UDRUŽENJE ZA PRIRODNU, ENERGETSKU I DUHOVNU MEDICINU, OIB 99501194109</izvorni_sadrzaj>
    <derivirana_varijabla naziv="DomainObject.Predmet.ProtustrankaFormatedOIB_1">  EUROPSKO UDRUŽENJE ZA PRIRODNU, ENERGETSKU I DUHOVNU MEDICINU, OIB 99501194109</derivirana_varijabla>
  </DomainObject.Predmet.ProtustrankaFormatedOIB>
  <DomainObject.Predmet.ProtustrankaFormatedWithAdress>
    <izvorni_sadrzaj> EUROPSKO UDRUŽENJE ZA PRIRODNU, ENERGETSKU I DUHOVNU MEDICINU, Kosirnikova 80, 10000 Zagreb</izvorni_sadrzaj>
    <derivirana_varijabla naziv="DomainObject.Predmet.ProtustrankaFormatedWithAdress_1"> EUROPSKO UDRUŽENJE ZA PRIRODNU, ENERGETSKU I DUHOVNU MEDICINU, Kosirnikova 80, 10000 Zagreb</derivirana_varijabla>
  </DomainObject.Predmet.ProtustrankaFormatedWithAdress>
  <DomainObject.Predmet.ProtustrankaFormatedWithAdressOIB>
    <izvorni_sadrzaj> EUROPSKO UDRUŽENJE ZA PRIRODNU, ENERGETSKU I DUHOVNU MEDICINU, OIB 99501194109, Kosirnikova 80, 10000 Zagreb</izvorni_sadrzaj>
    <derivirana_varijabla naziv="DomainObject.Predmet.ProtustrankaFormatedWithAdressOIB_1"> EUROPSKO UDRUŽENJE ZA PRIRODNU, ENERGETSKU I DUHOVNU MEDICINU, OIB 99501194109, Kosirnikova 80, 10000 Zagreb</derivirana_varijabla>
  </DomainObject.Predmet.ProtustrankaFormatedWithAdressOIB>
  <DomainObject.Predmet.ProtustrankaWithAdress>
    <izvorni_sadrzaj>EUROPSKO UDRUŽENJE ZA PRIRODNU, ENERGETSKU I DUHOVNU MEDICINU Kosirnikova 80, 10000 Zagreb</izvorni_sadrzaj>
    <derivirana_varijabla naziv="DomainObject.Predmet.ProtustrankaWithAdress_1">EUROPSKO UDRUŽENJE ZA PRIRODNU, ENERGETSKU I DUHOVNU MEDICINU Kosirnikova 80, 10000 Zagreb</derivirana_varijabla>
  </DomainObject.Predmet.ProtustrankaWithAdress>
  <DomainObject.Predmet.ProtustrankaWithAdressOIB>
    <izvorni_sadrzaj>EUROPSKO UDRUŽENJE ZA PRIRODNU, ENERGETSKU I DUHOVNU MEDICINU, OIB 99501194109, Kosirnikova 80, 10000 Zagreb</izvorni_sadrzaj>
    <derivirana_varijabla naziv="DomainObject.Predmet.ProtustrankaWithAdressOIB_1">EUROPSKO UDRUŽENJE ZA PRIRODNU, ENERGETSKU I DUHOVNU MEDICINU, OIB 99501194109, Kosirnikova 80, 10000 Zagreb</derivirana_varijabla>
  </DomainObject.Predmet.ProtustrankaWithAdressOIB>
  <DomainObject.Predmet.ProtustrankaNazivFormated>
    <izvorni_sadrzaj>EUROPSKO UDRUŽENJE ZA PRIRODNU, ENERGETSKU I DUHOVNU MEDICINU</izvorni_sadrzaj>
    <derivirana_varijabla naziv="DomainObject.Predmet.ProtustrankaNazivFormated_1">EUROPSKO UDRUŽENJE ZA PRIRODNU, ENERGETSKU I DUHOVNU MEDICINU</derivirana_varijabla>
  </DomainObject.Predmet.ProtustrankaNazivFormated>
  <DomainObject.Predmet.ProtustrankaNazivFormatedOIB>
    <izvorni_sadrzaj>EUROPSKO UDRUŽENJE ZA PRIRODNU, ENERGETSKU I DUHOVNU MEDICINU, OIB 99501194109</izvorni_sadrzaj>
    <derivirana_varijabla naziv="DomainObject.Predmet.ProtustrankaNazivFormatedOIB_1">EUROPSKO UDRUŽENJE ZA PRIRODNU, ENERGETSKU I DUHOVNU MEDICINU, OIB 99501194109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EUROPSKO UDRUŽENJE ZA PRIRODNU, ENERGETSKU I DUHOVNU MEDICINU</item>
    </izvorni_sadrzaj>
    <derivirana_varijabla naziv="DomainObject.Predmet.ProtuStrankaListFormated_1">
      <item>EUROPSKO UDRUŽENJE ZA PRIRODNU, ENERGETSKU I DUHOVNU MEDICINU</item>
    </derivirana_varijabla>
  </DomainObject.Predmet.ProtuStrankaListFormated>
  <DomainObject.Predmet.ProtuStrankaListFormatedOIB>
    <izvorni_sadrzaj>
      <item>EUROPSKO UDRUŽENJE ZA PRIRODNU, ENERGETSKU I DUHOVNU MEDICINU, OIB 99501194109</item>
    </izvorni_sadrzaj>
    <derivirana_varijabla naziv="DomainObject.Predmet.ProtuStrankaListFormatedOIB_1">
      <item>EUROPSKO UDRUŽENJE ZA PRIRODNU, ENERGETSKU I DUHOVNU MEDICINU, OIB 99501194109</item>
    </derivirana_varijabla>
  </DomainObject.Predmet.ProtuStrankaListFormatedOIB>
  <DomainObject.Predmet.ProtuStrankaListFormatedWithAdress>
    <izvorni_sadrzaj>
      <item>EUROPSKO UDRUŽENJE ZA PRIRODNU, ENERGETSKU I DUHOVNU MEDICINU, Kosirnikova 80, 10000 Zagreb</item>
    </izvorni_sadrzaj>
    <derivirana_varijabla naziv="DomainObject.Predmet.ProtuStrankaListFormatedWithAdress_1">
      <item>EUROPSKO UDRUŽENJE ZA PRIRODNU, ENERGETSKU I DUHOVNU MEDICINU, Kosirnikova 80, 10000 Zagreb</item>
    </derivirana_varijabla>
  </DomainObject.Predmet.ProtuStrankaListFormatedWithAdress>
  <DomainObject.Predmet.ProtuStrankaListFormatedWithAdressOIB>
    <izvorni_sadrzaj>
      <item>EUROPSKO UDRUŽENJE ZA PRIRODNU, ENERGETSKU I DUHOVNU MEDICINU, OIB 99501194109, Kosirnikova 80, 10000 Zagreb</item>
    </izvorni_sadrzaj>
    <derivirana_varijabla naziv="DomainObject.Predmet.ProtuStrankaListFormatedWithAdressOIB_1">
      <item>EUROPSKO UDRUŽENJE ZA PRIRODNU, ENERGETSKU I DUHOVNU MEDICINU, OIB 99501194109, Kosirnikova 80, 10000 Zagreb</item>
    </derivirana_varijabla>
  </DomainObject.Predmet.ProtuStrankaListFormatedWithAdressOIB>
  <DomainObject.Predmet.ProtuStrankaListNazivFormated>
    <izvorni_sadrzaj>
      <item>EUROPSKO UDRUŽENJE ZA PRIRODNU, ENERGETSKU I DUHOVNU MEDICINU</item>
    </izvorni_sadrzaj>
    <derivirana_varijabla naziv="DomainObject.Predmet.ProtuStrankaListNazivFormated_1">
      <item>EUROPSKO UDRUŽENJE ZA PRIRODNU, ENERGETSKU I DUHOVNU MEDICINU</item>
    </derivirana_varijabla>
  </DomainObject.Predmet.ProtuStrankaListNazivFormated>
  <DomainObject.Predmet.ProtuStrankaListNazivFormatedOIB>
    <izvorni_sadrzaj>
      <item>EUROPSKO UDRUŽENJE ZA PRIRODNU, ENERGETSKU I DUHOVNU MEDICINU, OIB 99501194109</item>
    </izvorni_sadrzaj>
    <derivirana_varijabla naziv="DomainObject.Predmet.ProtuStrankaListNazivFormatedOIB_1">
      <item>EUROPSKO UDRUŽENJE ZA PRIRODNU, ENERGETSKU I DUHOVNU MEDICINU, OIB 99501194109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EUROPSKO UDRUŽENJE ZA PRIRODNU, ENERGETSKU I DUHOVNU MEDICINU</izvorni_sadrzaj>
    <derivirana_varijabla naziv="DomainObject.Predmet.ProtustrankaIDrugi_1">EUROPSKO UDRUŽENJE ZA PRIRODNU, ENERGETSKU I DUHOVNU MEDICINU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EUROPSKO UDRUŽENJE ZA PRIRODNU, ENERGETSKU I DUHOVNU MEDICINU, OIB 99501194109, Kosirnikova 80, 10000 Zagreb</izvorni_sadrzaj>
    <derivirana_varijabla naziv="DomainObject.Predmet.ProtustrankaIDrugiAdressOIB_1">EUROPSKO UDRUŽENJE ZA PRIRODNU, ENERGETSKU I DUHOVNU MEDICINU, OIB 99501194109, Kosirnikova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EUROPSKO UDRUŽENJE ZA PRIRODNU, ENERGETSKU I DUHOVNU MEDICINU</item>
    </izvorni_sadrzaj>
    <derivirana_varijabla naziv="DomainObject.Predmet.SudioniciListNaziv_1">
      <item>FINA Regionalni centar Zagreb</item>
      <item>EUROPSKO UDRUŽENJE ZA PRIRODNU, ENERGETSKU I DUHOVNU MEDICINU</item>
    </derivirana_varijabla>
  </DomainObject.Predmet.SudioniciListNaziv>
  <DomainObject.Predmet.SudioniciListAdressOIB>
    <izvorni_sadrzaj>
      <item>FINA Regionalni centar Zagreb, OIB 85821130368, Trg svibanjskih žrtava 1995. 1,10000 Zagreb</item>
      <item>EUROPSKO UDRUŽENJE ZA PRIRODNU, ENERGETSKU I DUHOVNU MEDICINU, OIB 99501194109, Kosirnikova 80,10000 Zagreb</item>
    </izvorni_sadrzaj>
    <derivirana_varijabla naziv="DomainObject.Predmet.SudioniciListAdressOIB_1">
      <item>FINA Regionalni centar Zagreb, OIB 85821130368, Trg svibanjskih žrtava 1995. 1,10000 Zagreb</item>
      <item>EUROPSKO UDRUŽENJE ZA PRIRODNU, ENERGETSKU I DUHOVNU MEDICINU, OIB 99501194109, Kosirnikova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99501194109</item>
    </izvorni_sadrzaj>
    <derivirana_varijabla naziv="DomainObject.Predmet.SudioniciListNazivOIB_1">
      <item>, OIB 85821130368</item>
      <item>, OIB 99501194109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348</properties:Words>
  <properties:Characters>1988</properties:Characters>
  <properties:Lines>43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2016-01-22T09:57:00Z</dcterms:created>
  <dc:creator>Vinka Mihalinčić</dc:creator>
  <cp:lastModifiedBy>Vinka Mihalinčić</cp:lastModifiedBy>
  <cp:lastPrinted>2016-01-22T08:32:00Z</cp:lastPrinted>
  <dcterms:modified xmlns:xsi="http://www.w3.org/2001/XMLSchema-instance" xsi:type="dcterms:W3CDTF">2016-01-22T09:57:00Z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