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f2f0" w14:paraId="178f2f0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SOPHOS d.o.o. Split, Kneza Višeslava 14, OIB: 78989174771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F3F86" w:rsidRPr="0094096C">
        <w:rPr>
          <w:lang w:val="hr-HR"/>
        </w:rPr>
        <w:t>SOPHOS d.o.o. Split, Kneza Višeslava 14, OIB: 78989174771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>se Dinka Trumbić iz Splita, Lovretska 10, OIB: 43468134790.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F3F86" w:rsidRPr="0094096C">
        <w:rPr>
          <w:lang w:val="hr-HR"/>
        </w:rPr>
        <w:t>SOPHOS d.o.o. Split, Kneza Višeslava 14, OIB: 78989174771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F3F86" w:rsidRPr="0094096C">
        <w:rPr>
          <w:lang w:val="hr-HR"/>
        </w:rPr>
        <w:t>SOPHOS d.o.o. Split, Kneza Višeslava 14, OIB: 78989174771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1357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4F3F86" w:rsidRPr="0094096C">
        <w:rPr>
          <w:lang w:val="hr-HR"/>
        </w:rPr>
        <w:t>9.622,37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4F3F86">
      <w:t>919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>
      <w:t>919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455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SOPHOS d.o.o. za usluge</izvorni_sadrzaj>
    <derivirana_varijabla naziv="DomainObject.Predmet.ProtustrankaFormated_1">  SOPHOS d.o.o. za usluge</derivirana_varijabla>
  </DomainObject.Predmet.ProtustrankaFormated>
  <DomainObject.Predmet.ProtustrankaFormatedOIB>
    <izvorni_sadrzaj>  SOPHOS d.o.o. za usluge, OIB 78989174771</izvorni_sadrzaj>
    <derivirana_varijabla naziv="DomainObject.Predmet.ProtustrankaFormatedOIB_1">  SOPHOS d.o.o. za usluge, OIB 78989174771</derivirana_varijabla>
  </DomainObject.Predmet.ProtustrankaFormatedOIB>
  <DomainObject.Predmet.ProtustrankaFormatedWithAdress>
    <izvorni_sadrzaj> SOPHOS d.o.o. za usluge, Kneza Višeslava 14, 21000 Split</izvorni_sadrzaj>
    <derivirana_varijabla naziv="DomainObject.Predmet.ProtustrankaFormatedWithAdress_1"> SOPHOS d.o.o. za usluge, Kneza Višeslava 14, 21000 Split</derivirana_varijabla>
  </DomainObject.Predmet.ProtustrankaFormatedWithAdress>
  <DomainObject.Predmet.ProtustrankaFormatedWithAdressOIB>
    <izvorni_sadrzaj> SOPHOS d.o.o. za usluge, OIB 78989174771, Kneza Višeslava 14, 21000 Split</izvorni_sadrzaj>
    <derivirana_varijabla naziv="DomainObject.Predmet.ProtustrankaFormatedWithAdressOIB_1"> SOPHOS d.o.o. za usluge, OIB 78989174771, Kneza Višeslava 14, 21000 Split</derivirana_varijabla>
  </DomainObject.Predmet.ProtustrankaFormatedWithAdressOIB>
  <DomainObject.Predmet.ProtustrankaWithAdress>
    <izvorni_sadrzaj>SOPHOS d.o.o. za usluge Kneza Višeslava 14, 21000 Split</izvorni_sadrzaj>
    <derivirana_varijabla naziv="DomainObject.Predmet.ProtustrankaWithAdress_1">SOPHOS d.o.o. za usluge Kneza Višeslava 14, 21000 Split</derivirana_varijabla>
  </DomainObject.Predmet.ProtustrankaWithAdress>
  <DomainObject.Predmet.ProtustrankaWithAdressOIB>
    <izvorni_sadrzaj>SOPHOS d.o.o. za usluge, OIB 78989174771, Kneza Višeslava 14, 21000 Split</izvorni_sadrzaj>
    <derivirana_varijabla naziv="DomainObject.Predmet.ProtustrankaWithAdressOIB_1">SOPHOS d.o.o. za usluge, OIB 78989174771, Kneza Višeslava 14, 21000 Split</derivirana_varijabla>
  </DomainObject.Predmet.ProtustrankaWithAdressOIB>
  <DomainObject.Predmet.ProtustrankaNazivFormated>
    <izvorni_sadrzaj>SOPHOS d.o.o. za usluge</izvorni_sadrzaj>
    <derivirana_varijabla naziv="DomainObject.Predmet.ProtustrankaNazivFormated_1">SOPHOS d.o.o. za usluge</derivirana_varijabla>
  </DomainObject.Predmet.ProtustrankaNazivFormated>
  <DomainObject.Predmet.ProtustrankaNazivFormatedOIB>
    <izvorni_sadrzaj>SOPHOS d.o.o. za usluge, OIB 78989174771</izvorni_sadrzaj>
    <derivirana_varijabla naziv="DomainObject.Predmet.ProtustrankaNazivFormatedOIB_1">SOPHOS d.o.o. za usluge, OIB 78989174771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9622.37</izvorni_sadrzaj>
    <derivirana_varijabla naziv="DomainObject.Predmet.TrenutnaVrijednost_1">9622.37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SOPHOS d.o.o. za usluge</item>
    </izvorni_sadrzaj>
    <derivirana_varijabla naziv="DomainObject.Predmet.ProtuStrankaListFormated_1">
      <item>SOPHOS d.o.o. za usluge</item>
    </derivirana_varijabla>
  </DomainObject.Predmet.ProtuStrankaListFormated>
  <DomainObject.Predmet.ProtuStrankaListFormatedOIB>
    <izvorni_sadrzaj>
      <item>SOPHOS d.o.o. za usluge, OIB 78989174771</item>
    </izvorni_sadrzaj>
    <derivirana_varijabla naziv="DomainObject.Predmet.ProtuStrankaListFormatedOIB_1">
      <item>SOPHOS d.o.o. za usluge, OIB 78989174771</item>
    </derivirana_varijabla>
  </DomainObject.Predmet.ProtuStrankaListFormatedOIB>
  <DomainObject.Predmet.ProtuStrankaListFormatedWithAdress>
    <izvorni_sadrzaj>
      <item>SOPHOS d.o.o. za usluge, Kneza Višeslava 14, 21000 Split</item>
    </izvorni_sadrzaj>
    <derivirana_varijabla naziv="DomainObject.Predmet.ProtuStrankaListFormatedWithAdress_1">
      <item>SOPHOS d.o.o. za usluge, Kneza Višeslava 14, 21000 Split</item>
    </derivirana_varijabla>
  </DomainObject.Predmet.ProtuStrankaListFormatedWithAdress>
  <DomainObject.Predmet.ProtuStrankaListFormatedWithAdressOIB>
    <izvorni_sadrzaj>
      <item>SOPHOS d.o.o. za usluge, OIB 78989174771, Kneza Višeslava 14, 21000 Split</item>
    </izvorni_sadrzaj>
    <derivirana_varijabla naziv="DomainObject.Predmet.ProtuStrankaListFormatedWithAdressOIB_1">
      <item>SOPHOS d.o.o. za usluge, OIB 78989174771, Kneza Višeslava 14, 21000 Split</item>
    </derivirana_varijabla>
  </DomainObject.Predmet.ProtuStrankaListFormatedWithAdressOIB>
  <DomainObject.Predmet.ProtuStrankaListNazivFormated>
    <izvorni_sadrzaj>
      <item>SOPHOS d.o.o. za usluge</item>
    </izvorni_sadrzaj>
    <derivirana_varijabla naziv="DomainObject.Predmet.ProtuStrankaListNazivFormated_1">
      <item>SOPHOS d.o.o. za usluge</item>
    </derivirana_varijabla>
  </DomainObject.Predmet.ProtuStrankaListNazivFormated>
  <DomainObject.Predmet.ProtuStrankaListNazivFormatedOIB>
    <izvorni_sadrzaj>
      <item>SOPHOS d.o.o. za usluge, OIB 78989174771</item>
    </izvorni_sadrzaj>
    <derivirana_varijabla naziv="DomainObject.Predmet.ProtuStrankaListNazivFormatedOIB_1">
      <item>SOPHOS d.o.o. za usluge, OIB 78989174771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SOPHOS d.o.o. za usluge</izvorni_sadrzaj>
    <derivirana_varijabla naziv="DomainObject.Predmet.ProtustrankaIDrugi_1">SOPHOS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SOPHOS d.o.o. za usluge, OIB 78989174771, Kneza Višeslava 14, 21000 Split</izvorni_sadrzaj>
    <derivirana_varijabla naziv="DomainObject.Predmet.ProtustrankaIDrugiAdressOIB_1">SOPHOS d.o.o. za usluge, OIB 78989174771, Kneza Višeslava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SOPHOS d.o.o. za usluge</item>
      <item>FINANCIJSKA AGENCIJA, RC SPLIT</item>
    </izvorni_sadrzaj>
    <derivirana_varijabla naziv="DomainObject.Predmet.SudioniciListNaziv_1">
      <item>SOPHOS d.o.o. za usluge</item>
      <item>FINANCIJSKA AGENCIJA, RC SPLIT</item>
    </derivirana_varijabla>
  </DomainObject.Predmet.SudioniciListNaziv>
  <DomainObject.Predmet.SudioniciListAdressOIB>
    <izvorni_sadrzaj>
      <item>SOPHOS d.o.o. za usluge, OIB 78989174771, Kneza Višeslava 14,21000 Split</item>
      <item>FINANCIJSKA AGENCIJA, RC SPLIT, OIB 85821130368, Mažuranićevo šetalište 24 b,21000 Split</item>
    </izvorni_sadrzaj>
    <derivirana_varijabla naziv="DomainObject.Predmet.SudioniciListAdressOIB_1">
      <item>SOPHOS d.o.o. za usluge, OIB 78989174771, Kneza Višeslava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78989174771</item>
      <item>, OIB 85821130368</item>
    </izvorni_sadrzaj>
    <derivirana_varijabla naziv="DomainObject.Predmet.SudioniciListNazivOIB_1">
      <item>, OIB 78989174771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D41C8-AB6D-43EB-A356-693122DCF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4089</properties:Characters>
  <properties:Lines>84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2016-04-22T11:43:00Z</cp:lastPrinted>
  <dcterms:modified xmlns:xsi="http://www.w3.org/2001/XMLSchema-instance" xsi:type="dcterms:W3CDTF">2016-04-22T12:11:00Z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