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a8b8b" w14:paraId="24a8b8b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524168">
        <w:t>4506</w:t>
      </w:r>
      <w:r w:rsidR="00B0604A">
        <w:t>/16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524168">
        <w:rPr>
          <w:rFonts w:eastAsia="Calibri"/>
          <w:lang w:eastAsia="en-US"/>
        </w:rPr>
        <w:t>LUDO MORE j.d.o.o., Zagreb, Pete Poljanice 10, OIB: 39645727657</w:t>
      </w:r>
      <w:r w:rsidR="00C95C6C">
        <w:rPr>
          <w:rFonts w:eastAsia="Calibri"/>
          <w:lang w:eastAsia="en-US"/>
        </w:rPr>
        <w:t>,</w:t>
      </w:r>
      <w:r w:rsidR="00C241E6" w:rsidRPr="00C241E6">
        <w:t xml:space="preserve"> </w:t>
      </w:r>
      <w:r w:rsidR="00C241E6">
        <w:t xml:space="preserve"> </w:t>
      </w:r>
      <w:r w:rsidR="00524168">
        <w:t>8</w:t>
      </w:r>
      <w:r w:rsidR="00B276A8">
        <w:t>. siječnja 2018.</w:t>
      </w:r>
    </w:p>
    <w:p w:rsidRDefault="00410421" w:rsidP="002C4416" w:rsidR="00410421">
      <w:pPr>
        <w:ind w:firstLine="720"/>
        <w:jc w:val="both"/>
      </w:pPr>
    </w:p>
    <w:p w:rsidRDefault="00E216A3" w:rsidP="002C4416" w:rsidR="00E216A3" w:rsidRPr="00AF1EFD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E216A3" w:rsidP="00060133" w:rsidR="00E216A3">
      <w:pPr>
        <w:jc w:val="center"/>
      </w:pPr>
    </w:p>
    <w:p w:rsidRDefault="00060133" w:rsidP="00060133" w:rsidR="00060133" w:rsidRPr="00AF1EFD"/>
    <w:p w:rsidRDefault="00060133" w:rsidP="00524168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524168" w:rsidRPr="00524168">
        <w:rPr>
          <w:rFonts w:eastAsia="Calibri"/>
          <w:lang w:eastAsia="en-US"/>
        </w:rPr>
        <w:t>LUDO MORE j.d.o.o., Zagreb, Pete Poljanice 10, OIB: 39645727657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524168">
        <w:t>8</w:t>
      </w:r>
      <w:r w:rsidR="00B276A8">
        <w:t>. siječnja 2018</w:t>
      </w:r>
      <w:r w:rsidR="00410421">
        <w:t>.</w:t>
      </w:r>
      <w:r w:rsidRPr="00AF1EFD">
        <w:t xml:space="preserve"> u </w:t>
      </w:r>
      <w:r w:rsidR="00C95C6C">
        <w:t>14,</w:t>
      </w:r>
      <w:r w:rsidR="00BE2140">
        <w:t>15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BE2140">
        <w:t>Irena Kelava, Zagreb, Gredička 23, OIB: 65378158056</w:t>
      </w:r>
      <w:r w:rsidR="00EE7C7F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524168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524168" w:rsidRPr="00524168">
        <w:rPr>
          <w:rFonts w:eastAsia="Calibri"/>
          <w:lang w:eastAsia="en-US"/>
        </w:rPr>
        <w:t>LUDO MORE j.d.o.o., Zagreb, Pete Poljanice 10, OIB: 39645727657</w:t>
      </w:r>
      <w:r w:rsidR="00C241E6">
        <w:rPr>
          <w:rFonts w:eastAsia="Calibri"/>
          <w:lang w:eastAsia="en-US"/>
        </w:rPr>
        <w:t xml:space="preserve">, sa danom </w:t>
      </w:r>
      <w:r w:rsidR="00BE2140">
        <w:rPr>
          <w:rFonts w:eastAsia="Calibri"/>
          <w:lang w:eastAsia="en-US"/>
        </w:rPr>
        <w:t>8</w:t>
      </w:r>
      <w:r w:rsidR="00B276A8">
        <w:rPr>
          <w:rFonts w:eastAsia="Calibri"/>
          <w:lang w:eastAsia="en-US"/>
        </w:rPr>
        <w:t>. siječnja 2018.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524168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524168" w:rsidRPr="00524168">
        <w:rPr>
          <w:rFonts w:eastAsia="Calibri"/>
          <w:lang w:eastAsia="en-US"/>
        </w:rPr>
        <w:t>LUDO MORE j.d.o.o., Zagreb, Pete Poljanice 10, OIB: 39645727657</w:t>
      </w:r>
      <w:r w:rsidR="006D4A3A">
        <w:rPr>
          <w:rFonts w:eastAsia="Calibri"/>
          <w:lang w:eastAsia="en-US"/>
        </w:rPr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410421" w:rsidP="00AA7637" w:rsidR="00410421">
      <w:pPr>
        <w:jc w:val="center"/>
      </w:pPr>
    </w:p>
    <w:p w:rsidRDefault="00A0682A" w:rsidP="00AA7637" w:rsidR="007A550F">
      <w:pPr>
        <w:jc w:val="center"/>
      </w:pPr>
      <w:r w:rsidRPr="00AF1EFD">
        <w:t>Obrazloženje</w:t>
      </w:r>
    </w:p>
    <w:p w:rsidRDefault="00410421" w:rsidP="00AA7637" w:rsidR="00410421" w:rsidRPr="00AF1EFD">
      <w:pPr>
        <w:jc w:val="center"/>
      </w:pPr>
    </w:p>
    <w:p w:rsidRDefault="007170B8" w:rsidP="002C5A29" w:rsidR="007170B8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524168" w:rsidRPr="00524168">
        <w:rPr>
          <w:rFonts w:eastAsia="Calibri"/>
          <w:lang w:eastAsia="en-US"/>
        </w:rPr>
        <w:t>LUDO MORE j.d.o.o., Zagreb, Pete Poljanice 10, OIB: 39645727657</w:t>
      </w:r>
      <w:r w:rsidR="00631A90">
        <w:t xml:space="preserve">, dana </w:t>
      </w:r>
      <w:r w:rsidR="00BE2140">
        <w:t>23. svibnja</w:t>
      </w:r>
      <w:r w:rsidR="00EE7C7F">
        <w:t xml:space="preserve"> </w:t>
      </w:r>
      <w:r w:rsidR="00C241E6">
        <w:t>2016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F6264F" w:rsidR="00C241E6">
      <w:pPr>
        <w:ind w:firstLine="708"/>
        <w:jc w:val="both"/>
      </w:pPr>
      <w:r>
        <w:t>Ovosudnim rješenjem poslovni broj St-</w:t>
      </w:r>
      <w:r w:rsidR="00BE2140">
        <w:t>4506</w:t>
      </w:r>
      <w:r w:rsidR="00B0604A">
        <w:t>/16</w:t>
      </w:r>
      <w:r>
        <w:t xml:space="preserve"> od </w:t>
      </w:r>
      <w:r w:rsidR="00BE2140">
        <w:t>5. svibnja</w:t>
      </w:r>
      <w:r>
        <w:t xml:space="preserve"> 2017. pokrenut je prethodni postupak.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t xml:space="preserve">Iz potvrde FINA-e od </w:t>
      </w:r>
      <w:r w:rsidR="00BE2140">
        <w:t>9. svibnja</w:t>
      </w:r>
      <w:r w:rsidR="00AF1B3C">
        <w:t xml:space="preserve"> </w:t>
      </w:r>
      <w:r>
        <w:t xml:space="preserve">2017. proizlazi da dužnik </w:t>
      </w:r>
      <w:r w:rsidR="00B0604A">
        <w:t xml:space="preserve">na dan </w:t>
      </w:r>
      <w:r w:rsidR="00BE2140">
        <w:t>1. rujna 2015</w:t>
      </w:r>
      <w:r w:rsidR="00B0604A">
        <w:t xml:space="preserve">. </w:t>
      </w:r>
      <w:r>
        <w:t xml:space="preserve">ima evidentirane neizvršene osnove za plaćanje u iznosu od </w:t>
      </w:r>
      <w:r w:rsidR="00BE2140">
        <w:t xml:space="preserve">20.101,69 </w:t>
      </w:r>
      <w:r w:rsidR="00AF1B3C">
        <w:t>kn</w:t>
      </w:r>
      <w:r>
        <w:t xml:space="preserve"> i </w:t>
      </w:r>
      <w:r w:rsidR="00BE2140">
        <w:t>285</w:t>
      </w:r>
      <w:r>
        <w:t xml:space="preserve"> dana neprekidne blokade (list </w:t>
      </w:r>
      <w:r w:rsidR="00C95C6C">
        <w:t>1</w:t>
      </w:r>
      <w:r w:rsidR="00BE2140">
        <w:t>0</w:t>
      </w:r>
      <w:r w:rsidR="00B276A8">
        <w:t xml:space="preserve"> </w:t>
      </w:r>
      <w:r>
        <w:t>spisa).</w:t>
      </w:r>
    </w:p>
    <w:p w:rsidRDefault="00C241E6" w:rsidP="00F6264F" w:rsidR="00C241E6">
      <w:pPr>
        <w:ind w:firstLine="708"/>
        <w:jc w:val="both"/>
      </w:pPr>
    </w:p>
    <w:p w:rsidRDefault="00E909BF" w:rsidP="00E909BF" w:rsidR="00E909BF">
      <w:pPr>
        <w:ind w:firstLine="708"/>
        <w:jc w:val="both"/>
      </w:pPr>
      <w:r>
        <w:t>Iz informacijskog sustava zemljišnih knjiga proizlazi da dužnik nije vlasnik nekretnina (list 15 spisa).</w:t>
      </w:r>
    </w:p>
    <w:p w:rsidRDefault="00E909BF" w:rsidP="00E909BF" w:rsidR="00E909BF">
      <w:pPr>
        <w:ind w:firstLine="708"/>
        <w:jc w:val="both"/>
      </w:pPr>
    </w:p>
    <w:p w:rsidRDefault="00E909BF" w:rsidP="00E909BF" w:rsidR="00E909BF">
      <w:pPr>
        <w:ind w:firstLine="708"/>
        <w:jc w:val="both"/>
      </w:pPr>
      <w:r>
        <w:t>Iz Uvjerenja Policijske uprave zagrebačke od 23. kolovoza 2017. proizlazi da dužnik nije evidentiran kao vlasnik vozila (list 18 spisa).</w:t>
      </w:r>
    </w:p>
    <w:p w:rsidRDefault="00E909BF" w:rsidP="00E909BF" w:rsidR="00E909BF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E909BF">
        <w:t>4506</w:t>
      </w:r>
      <w:r w:rsidR="00B0604A">
        <w:t>/16</w:t>
      </w:r>
      <w:r>
        <w:t xml:space="preserve"> od </w:t>
      </w:r>
      <w:r w:rsidR="00E909BF">
        <w:t>5. rujna 2</w:t>
      </w:r>
      <w:r w:rsidR="00BC0D75">
        <w:t>017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C241E6">
        <w:t>1</w:t>
      </w:r>
      <w:r w:rsidR="006420C7">
        <w:t>0.000,00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E909BF">
        <w:t>5. rujna</w:t>
      </w:r>
      <w:r w:rsidR="00BC0D75">
        <w:t xml:space="preserve"> 2017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AF1B3C">
      <w:pPr>
        <w:jc w:val="both"/>
      </w:pPr>
      <w:r w:rsidRPr="00AF1EFD">
        <w:tab/>
      </w:r>
      <w:r w:rsidRPr="00AF1EFD">
        <w:tab/>
      </w:r>
    </w:p>
    <w:p w:rsidRDefault="00E216A3" w:rsidP="00D21534" w:rsidR="00E216A3" w:rsidRPr="00AF1EFD">
      <w:pPr>
        <w:jc w:val="both"/>
      </w:pPr>
    </w:p>
    <w:p w:rsidRDefault="002C5A29" w:rsidP="00E216A3" w:rsidR="00C241E6">
      <w:pPr>
        <w:jc w:val="center"/>
      </w:pPr>
      <w:r w:rsidRPr="00AF1EFD">
        <w:t>U Karlovcu</w:t>
      </w:r>
      <w:r w:rsidR="006420C7">
        <w:t xml:space="preserve"> </w:t>
      </w:r>
      <w:r w:rsidR="00524168">
        <w:t>8</w:t>
      </w:r>
      <w:r w:rsidR="00B276A8">
        <w:t>. siječnja 2018</w:t>
      </w:r>
      <w:r w:rsidR="00410421">
        <w:t>.</w:t>
      </w:r>
    </w:p>
    <w:p w:rsidRDefault="00E216A3" w:rsidP="00E216A3" w:rsidR="00E216A3">
      <w:pPr>
        <w:jc w:val="center"/>
      </w:pPr>
    </w:p>
    <w:p w:rsidRDefault="00E216A3" w:rsidP="00E216A3" w:rsidR="00E216A3" w:rsidRPr="00AF1EFD">
      <w:pPr>
        <w:jc w:val="center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E216A3">
      <w:r>
        <w:t xml:space="preserve">                                                                                                    Draženka Prpić</w:t>
      </w:r>
    </w:p>
    <w:p w:rsidRDefault="00E216A3" w:rsidP="00410421" w:rsidR="00E216A3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8327B4" w:rsidR="008327B4" w:rsidRPr="00AF1EFD"/>
    <w:p w:rsidRDefault="00BB32D8" w:rsidP="00BB32D8" w:rsidR="002C5A29" w:rsidRPr="00AF1EFD">
      <w:r w:rsidRPr="00AF1EFD">
        <w:t xml:space="preserve"> </w:t>
      </w:r>
    </w:p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28F5" w:rsidR="001228F5">
      <w:r>
        <w:separator/>
      </w:r>
    </w:p>
  </w:endnote>
  <w:endnote w:id="0" w:type="continuationSeparator">
    <w:p w:rsidRDefault="001228F5" w:rsidR="001228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28F5" w:rsidR="001228F5">
      <w:r>
        <w:separator/>
      </w:r>
    </w:p>
  </w:footnote>
  <w:footnote w:id="0" w:type="continuationSeparator">
    <w:p w:rsidRDefault="001228F5" w:rsidR="001228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32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E909BF">
      <w:t>4506</w:t>
    </w:r>
    <w:r w:rsidR="00B0604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E4868"/>
    <w:rsid w:val="001228F5"/>
    <w:rsid w:val="00174993"/>
    <w:rsid w:val="00191009"/>
    <w:rsid w:val="001A044D"/>
    <w:rsid w:val="001C02F6"/>
    <w:rsid w:val="001D447B"/>
    <w:rsid w:val="001D564F"/>
    <w:rsid w:val="00233CF9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F52E3"/>
    <w:rsid w:val="003567A1"/>
    <w:rsid w:val="003905DD"/>
    <w:rsid w:val="003D0A32"/>
    <w:rsid w:val="00407FE0"/>
    <w:rsid w:val="00410421"/>
    <w:rsid w:val="00416B1B"/>
    <w:rsid w:val="0043031F"/>
    <w:rsid w:val="0044721B"/>
    <w:rsid w:val="004A1BE7"/>
    <w:rsid w:val="004F47B9"/>
    <w:rsid w:val="00502549"/>
    <w:rsid w:val="00523E58"/>
    <w:rsid w:val="0052416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A90"/>
    <w:rsid w:val="006420C7"/>
    <w:rsid w:val="00662CB6"/>
    <w:rsid w:val="00664A86"/>
    <w:rsid w:val="006861EF"/>
    <w:rsid w:val="006C786C"/>
    <w:rsid w:val="006D4A3A"/>
    <w:rsid w:val="007170B8"/>
    <w:rsid w:val="00717D4A"/>
    <w:rsid w:val="007861DF"/>
    <w:rsid w:val="007A550F"/>
    <w:rsid w:val="007B2B17"/>
    <w:rsid w:val="007D7A92"/>
    <w:rsid w:val="00812051"/>
    <w:rsid w:val="0082642E"/>
    <w:rsid w:val="008327B4"/>
    <w:rsid w:val="0084192B"/>
    <w:rsid w:val="00855AE8"/>
    <w:rsid w:val="008B73DD"/>
    <w:rsid w:val="008E2F7A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276A8"/>
    <w:rsid w:val="00B74CF9"/>
    <w:rsid w:val="00B918B5"/>
    <w:rsid w:val="00B97F98"/>
    <w:rsid w:val="00BA55EE"/>
    <w:rsid w:val="00BB32D8"/>
    <w:rsid w:val="00BB7E5E"/>
    <w:rsid w:val="00BC0D75"/>
    <w:rsid w:val="00BE2140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92655"/>
    <w:rsid w:val="00C95C6C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216A3"/>
    <w:rsid w:val="00E57778"/>
    <w:rsid w:val="00E6510E"/>
    <w:rsid w:val="00E75AC8"/>
    <w:rsid w:val="00E84785"/>
    <w:rsid w:val="00E909BF"/>
    <w:rsid w:val="00EE61A0"/>
    <w:rsid w:val="00EE7C7F"/>
    <w:rsid w:val="00F10CB7"/>
    <w:rsid w:val="00F22E0A"/>
    <w:rsid w:val="00F36D2D"/>
    <w:rsid w:val="00F40956"/>
    <w:rsid w:val="00F45029"/>
    <w:rsid w:val="00F60C93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32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32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32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32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32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32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32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32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32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32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4506</izvorni_sadrzaj>
    <derivirana_varijabla naziv="DomainObject.Predmet.Broj_1">4506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St-4506/2016</izvorni_sadrzaj>
    <derivirana_varijabla naziv="DomainObject.Predmet.OznakaBroj_1">St-4506/2016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LUDO MORE  jednostavno društvo s ograničenom odgovornošću za trgovinu i usluge zastupanog po punomoćniku Antonio Bagadur</izvorni_sadrzaj>
    <derivirana_varijabla naziv="DomainObject.Predmet.ProtustrankaFormated_1">  LUDO MORE  jednostavno društvo s ograničenom odgovornošću za trgovinu i usluge zastupanog po punomoćniku Antonio Bagadur</derivirana_varijabla>
  </DomainObject.Predmet.ProtustrankaFormated>
  <DomainObject.Predmet.ProtustrankaFormatedOIB>
    <izvorni_sadrzaj>  LUDO MORE  jednostavno društvo s ograničenom odgovornošću za trgovinu i usluge, OIB 39645727657 zastupanog po punomoćniku Antonio Bagadur</izvorni_sadrzaj>
    <derivirana_varijabla naziv="DomainObject.Predmet.ProtustrankaFormatedOIB_1">  LUDO MORE  jednostavno društvo s ograničenom odgovornošću za trgovinu i usluge, OIB 39645727657 zastupanog po punomoćniku Antonio Bagadur</derivirana_varijabla>
  </DomainObject.Predmet.ProtustrankaFormatedOIB>
  <DomainObject.Predmet.ProtustrankaFormatedWithAdress>
    <izvorni_sadrzaj> LUDO MORE  jednostavno društvo s ograničenom odgovornošću za trgovinu i usluge, Pete Poljanice 10, 10000 Zagreb zastupanog po punomoćniku Antonio Bagadur</izvorni_sadrzaj>
    <derivirana_varijabla naziv="DomainObject.Predmet.ProtustrankaFormatedWithAdress_1"> LUDO MORE  jednostavno društvo s ograničenom odgovornošću za trgovinu i usluge, Pete Poljanice 10, 10000 Zagreb zastupanog po punomoćniku Antonio Bagadur</derivirana_varijabla>
  </DomainObject.Predmet.ProtustrankaFormatedWithAdress>
  <DomainObject.Predmet.ProtustrankaFormatedWithAdressOIB>
    <izvorni_sadrzaj> LUDO MORE  jednostavno društvo s ograničenom odgovornošću za trgovinu i usluge, OIB 39645727657, Pete Poljanice 10, 10000 Zagreb zastupanog po punomoćniku Antonio Bagadur</izvorni_sadrzaj>
    <derivirana_varijabla naziv="DomainObject.Predmet.ProtustrankaFormatedWithAdressOIB_1"> LUDO MORE  jednostavno društvo s ograničenom odgovornošću za trgovinu i usluge, OIB 39645727657, Pete Poljanice 10, 10000 Zagreb zastupanog po punomoćniku Antonio Bagadur</derivirana_varijabla>
  </DomainObject.Predmet.ProtustrankaFormatedWithAdressOIB>
  <DomainObject.Predmet.ProtustrankaWithAdress>
    <izvorni_sadrzaj>LUDO MORE  jednostavno društvo s ograničenom odgovornošću za trgovinu i usluge Pete Poljanice 10, 10000 Zagreb</izvorni_sadrzaj>
    <derivirana_varijabla naziv="DomainObject.Predmet.ProtustrankaWithAdress_1">LUDO MORE  jednostavno društvo s ograničenom odgovornošću za trgovinu i usluge Pete Poljanice 10, 10000 Zagreb</derivirana_varijabla>
  </DomainObject.Predmet.ProtustrankaWithAdress>
  <DomainObject.Predmet.ProtustrankaWithAdressOIB>
    <izvorni_sadrzaj>LUDO MORE  jednostavno društvo s ograničenom odgovornošću za trgovinu i usluge, OIB 39645727657, Pete Poljanice 10, 10000 Zagreb</izvorni_sadrzaj>
    <derivirana_varijabla naziv="DomainObject.Predmet.ProtustrankaWithAdressOIB_1">LUDO MORE  jednostavno društvo s ograničenom odgovornošću za trgovinu i usluge, OIB 39645727657, Pete Poljanice 10, 10000 Zagreb</derivirana_varijabla>
  </DomainObject.Predmet.ProtustrankaWithAdressOIB>
  <DomainObject.Predmet.ProtustrankaNazivFormated>
    <izvorni_sadrzaj>LUDO MORE  jednostavno društvo s ograničenom odgovornošću za trgovinu i usluge</izvorni_sadrzaj>
    <derivirana_varijabla naziv="DomainObject.Predmet.ProtustrankaNazivFormated_1">LUDO MORE  jednostavno društvo s ograničenom odgovornošću za trgovinu i usluge</derivirana_varijabla>
  </DomainObject.Predmet.ProtustrankaNazivFormated>
  <DomainObject.Predmet.ProtustrankaNazivFormatedOIB>
    <izvorni_sadrzaj>LUDO MORE  jednostavno društvo s ograničenom odgovornošću za trgovinu i usluge, OIB 39645727657</izvorni_sadrzaj>
    <derivirana_varijabla naziv="DomainObject.Predmet.ProtustrankaNazivFormatedOIB_1">LUDO MORE  jednostavno društvo s ograničenom odgovornošću za trgovinu i usluge, OIB 39645727657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LUDO MORE  jednostavno društvo s ograničenom odgovornošću za trgovinu i usluge zastupanog po punomoćniku Antonio Bagadur</item>
    </izvorni_sadrzaj>
    <derivirana_varijabla naziv="DomainObject.Predmet.ProtuStrankaListFormated_1">
      <item>LUDO MORE  jednostavno društvo s ograničenom odgovornošću za trgovinu i usluge zastupanog po punomoćniku Antonio Bagadur</item>
    </derivirana_varijabla>
  </DomainObject.Predmet.ProtuStrankaListFormated>
  <DomainObject.Predmet.ProtuStrankaListFormatedOIB>
    <izvorni_sadrzaj>
      <item>LUDO MORE  jednostavno društvo s ograničenom odgovornošću za trgovinu i usluge, OIB 39645727657 zastupanog po punomoćniku Antonio Bagadur</item>
    </izvorni_sadrzaj>
    <derivirana_varijabla naziv="DomainObject.Predmet.ProtuStrankaListFormatedOIB_1">
      <item>LUDO MORE  jednostavno društvo s ograničenom odgovornošću za trgovinu i usluge, OIB 39645727657 zastupanog po punomoćniku Antonio Bagadur</item>
    </derivirana_varijabla>
  </DomainObject.Predmet.ProtuStrankaListFormatedOIB>
  <DomainObject.Predmet.ProtuStrankaListFormatedWithAdress>
    <izvorni_sadrzaj>
      <item>LUDO MORE  jednostavno društvo s ograničenom odgovornošću za trgovinu i usluge, Pete Poljanice 10, 10000 Zagreb zastupanog po punomoćniku Antonio Bagadur</item>
    </izvorni_sadrzaj>
    <derivirana_varijabla naziv="DomainObject.Predmet.ProtuStrankaListFormatedWithAdress_1">
      <item>LUDO MORE  jednostavno društvo s ograničenom odgovornošću za trgovinu i usluge, Pete Poljanice 10, 10000 Zagreb zastupanog po punomoćniku Antonio Bagadur</item>
    </derivirana_varijabla>
  </DomainObject.Predmet.ProtuStrankaListFormatedWithAdress>
  <DomainObject.Predmet.ProtuStrankaListFormatedWithAdressOIB>
    <izvorni_sadrzaj>
      <item>LUDO MORE  jednostavno društvo s ograničenom odgovornošću za trgovinu i usluge, OIB 39645727657, Pete Poljanice 10, 10000 Zagreb zastupanog po punomoćniku Antonio Bagadur</item>
    </izvorni_sadrzaj>
    <derivirana_varijabla naziv="DomainObject.Predmet.ProtuStrankaListFormatedWithAdressOIB_1">
      <item>LUDO MORE  jednostavno društvo s ograničenom odgovornošću za trgovinu i usluge, OIB 39645727657, Pete Poljanice 10, 10000 Zagreb zastupanog po punomoćniku Antonio Bagadur</item>
    </derivirana_varijabla>
  </DomainObject.Predmet.ProtuStrankaListFormatedWithAdressOIB>
  <DomainObject.Predmet.ProtuStrankaListNazivFormated>
    <izvorni_sadrzaj>
      <item>LUDO MORE  jednostavno društvo s ograničenom odgovornošću za trgovinu i usluge</item>
    </izvorni_sadrzaj>
    <derivirana_varijabla naziv="DomainObject.Predmet.ProtuStrankaListNazivFormated_1">
      <item>LUDO MORE  jednostavno društvo s ograničenom odgovornošću za trgovinu i usluge</item>
    </derivirana_varijabla>
  </DomainObject.Predmet.ProtuStrankaListNazivFormated>
  <DomainObject.Predmet.ProtuStrankaListNazivFormatedOIB>
    <izvorni_sadrzaj>
      <item>LUDO MORE  jednostavno društvo s ograničenom odgovornošću za trgovinu i usluge, OIB 39645727657</item>
    </izvorni_sadrzaj>
    <derivirana_varijabla naziv="DomainObject.Predmet.ProtuStrankaListNazivFormatedOIB_1">
      <item>LUDO MORE  jednostavno društvo s ograničenom odgovornošću za trgovinu i usluge, OIB 39645727657</item>
    </derivirana_varijabla>
  </DomainObject.Predmet.ProtuStrankaListNazivFormatedOIB>
  <DomainObject.Predmet.OstaliListFormated>
    <izvorni_sadrzaj>
      <item>Antonio Bagadur punomoćnik sudionika u postupku LUDO MORE  jednostavno društvo s ograničenom odgovornošću za trgovinu i usluge</item>
    </izvorni_sadrzaj>
    <derivirana_varijabla naziv="DomainObject.Predmet.OstaliListFormated_1">
      <item>Antonio Bagadur punomoćnik sudionika u postupku LUDO MORE  jednostavno društvo s ograničenom odgovornošću za trgovinu i usluge</item>
    </derivirana_varijabla>
  </DomainObject.Predmet.OstaliListFormated>
  <DomainObject.Predmet.OstaliListFormatedOIB>
    <izvorni_sadrzaj>
      <item>Antonio Bagadur, OIB 46019177570 punomoćnik sudionika u postupku LUDO MORE  jednostavno društvo s ograničenom odgovornošću za trgovinu i usluge</item>
    </izvorni_sadrzaj>
    <derivirana_varijabla naziv="DomainObject.Predmet.OstaliListFormatedOIB_1">
      <item>Antonio Bagadur, OIB 46019177570 punomoćnik sudionika u postupku LUDO MORE  jednostavno društvo s ograničenom odgovornošću za trgovinu i usluge</item>
    </derivirana_varijabla>
  </DomainObject.Predmet.OstaliListFormatedOIB>
  <DomainObject.Predmet.OstaliListFormatedWithAdress>
    <izvorni_sadrzaj>
      <item>Antonio Bagadur, Pete Poljanice 10, 10000 Zagreb punomoćnik sudionika u postupku LUDO MORE  jednostavno društvo s ograničenom odgovornošću za trgovinu i usluge</item>
    </izvorni_sadrzaj>
    <derivirana_varijabla naziv="DomainObject.Predmet.OstaliListFormatedWithAdress_1">
      <item>Antonio Bagadur, Pete Poljanice 10, 10000 Zagreb punomoćnik sudionika u postupku LUDO MORE  jednostavno društvo s ograničenom odgovornošću za trgovinu i usluge</item>
    </derivirana_varijabla>
  </DomainObject.Predmet.OstaliListFormatedWithAdress>
  <DomainObject.Predmet.OstaliListFormatedWithAdressOIB>
    <izvorni_sadrzaj>
      <item>Antonio Bagadur, OIB 46019177570, Pete Poljanice 10, 10000 Zagreb punomoćnik sudionika u postupku LUDO MORE  jednostavno društvo s ograničenom odgovornošću za trgovinu i usluge</item>
    </izvorni_sadrzaj>
    <derivirana_varijabla naziv="DomainObject.Predmet.OstaliListFormatedWithAdressOIB_1">
      <item>Antonio Bagadur, OIB 46019177570, Pete Poljanice 10, 10000 Zagreb punomoćnik sudionika u postupku LUDO MORE  jednostavno društvo s ograničenom odgovornošću za trgovinu i usluge</item>
    </derivirana_varijabla>
  </DomainObject.Predmet.OstaliListFormatedWithAdressOIB>
  <DomainObject.Predmet.OstaliListNazivFormated>
    <izvorni_sadrzaj>
      <item>Antonio Bagadur</item>
    </izvorni_sadrzaj>
    <derivirana_varijabla naziv="DomainObject.Predmet.OstaliListNazivFormated_1">
      <item>Antonio Bagadur</item>
    </derivirana_varijabla>
  </DomainObject.Predmet.OstaliListNazivFormated>
  <DomainObject.Predmet.OstaliListNazivFormatedOIB>
    <izvorni_sadrzaj>
      <item>Antonio Bagadur, OIB 46019177570</item>
    </izvorni_sadrzaj>
    <derivirana_varijabla naziv="DomainObject.Predmet.OstaliListNazivFormatedOIB_1">
      <item>Antonio Bagadur, OIB 46019177570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LUDO MORE  jednostavno društvo s ograničenom odgovornošću za trgovinu i usluge</izvorni_sadrzaj>
    <derivirana_varijabla naziv="DomainObject.Predmet.ProtustrankaIDrugi_1">LUDO MORE 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LUDO MORE  jednostavno društvo s ograničenom odgovornošću za trgovinu i usluge, OIB 39645727657, Pete Poljanice 10, 10000 Zagreb</izvorni_sadrzaj>
    <derivirana_varijabla naziv="DomainObject.Predmet.ProtustrankaIDrugiAdressOIB_1">LUDO MORE  jednostavno društvo s ograničenom odgovornošću za trgovinu i usluge, OIB 39645727657, Pete Poljanice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LUDO MORE  jednostavno društvo s ograničenom odgovornošću za trgovinu i usluge</item>
      <item>Antonio Bagadur</item>
    </izvorni_sadrzaj>
    <derivirana_varijabla naziv="DomainObject.Predmet.SudioniciListNaziv_1">
      <item>FINA Regionalni centar Zagreb</item>
      <item>LUDO MORE  jednostavno društvo s ograničenom odgovornošću za trgovinu i usluge</item>
      <item>Antonio Bagadur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LUDO MORE  jednostavno društvo s ograničenom odgovornošću za trgovinu i usluge, OIB 39645727657, Pete Poljanice 10,10000 Zagreb</item>
      <item>Antonio Bagadur, OIB 46019177570, Pete Poljanice 10,10000 Zagreb</item>
    </izvorni_sadrzaj>
    <derivirana_varijabla naziv="DomainObject.Predmet.SudioniciListAdressOIB_1">
      <item>FINA Regionalni centar Zagreb, OIB 85821130368, Trg svibanjskih žrtava 1995. br. 1,10000 Zagreb</item>
      <item>LUDO MORE  jednostavno društvo s ograničenom odgovornošću za trgovinu i usluge, OIB 39645727657, Pete Poljanice 10,10000 Zagreb</item>
      <item>Antonio Bagadur, OIB 46019177570, Pete Poljanice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39645727657</item>
      <item>, OIB 46019177570</item>
    </izvorni_sadrzaj>
    <derivirana_varijabla naziv="DomainObject.Predmet.SudioniciListNazivOIB_1">
      <item>, OIB 85821130368</item>
      <item>, OIB 39645727657</item>
      <item>, OIB 46019177570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552</properties:Words>
  <properties:Characters>2838</properties:Characters>
  <properties:Lines>99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2018-01-08T13:05:00Z</dcterms:created>
  <dc:creator>Korisnik</dc:creator>
  <cp:lastModifiedBy>Draženka Prpić</cp:lastModifiedBy>
  <cp:lastPrinted>2018-01-08T13:06:00Z</cp:lastPrinted>
  <dcterms:modified xmlns:xsi="http://www.w3.org/2001/XMLSchema-instance" xsi:type="dcterms:W3CDTF">2018-01-08T13:06:00Z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