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1949" w14:paraId="f481949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717C51" w:rsidR="00717C5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032C" w:rsidP="0008032C" w:rsidR="0008032C" w:rsidRPr="00F07F24">
      <w:pPr>
        <w:jc w:val="both"/>
        <w:rPr>
          <w:b/>
        </w:rPr>
      </w:pPr>
      <w:r w:rsidRPr="00F07F24">
        <w:rPr>
          <w:b/>
        </w:rPr>
        <w:t>REPUBLIKA HRVATSKA</w:t>
      </w:r>
    </w:p>
    <w:p w:rsidRDefault="0008032C" w:rsidP="0008032C" w:rsidR="0008032C" w:rsidRPr="00F07F24">
      <w:pPr>
        <w:jc w:val="both"/>
        <w:rPr>
          <w:b/>
        </w:rPr>
      </w:pPr>
      <w:r w:rsidRPr="00F07F24">
        <w:rPr>
          <w:b/>
        </w:rPr>
        <w:t>TRGOVAČKI SUD U ZAGREB</w:t>
      </w:r>
    </w:p>
    <w:p w:rsidRDefault="0008032C" w:rsidP="0008032C" w:rsidR="0008032C" w:rsidRPr="00F07F24">
      <w:pPr>
        <w:jc w:val="both"/>
        <w:rPr>
          <w:b/>
        </w:rPr>
      </w:pPr>
      <w:r w:rsidRPr="00F07F24">
        <w:rPr>
          <w:b/>
        </w:rPr>
        <w:t xml:space="preserve">Zagreb, </w:t>
      </w:r>
      <w:proofErr w:type="spellStart"/>
      <w:r w:rsidRPr="00F07F24">
        <w:rPr>
          <w:b/>
        </w:rPr>
        <w:t>Amruševa</w:t>
      </w:r>
      <w:proofErr w:type="spellEnd"/>
      <w:r w:rsidRPr="00F07F24">
        <w:rPr>
          <w:b/>
        </w:rPr>
        <w:t xml:space="preserve"> 2/II</w:t>
      </w:r>
      <w:r w:rsidRPr="00F07F24">
        <w:rPr>
          <w:b/>
        </w:rPr>
        <w:tab/>
      </w:r>
      <w:r w:rsidRPr="00F07F24">
        <w:rPr>
          <w:b/>
        </w:rPr>
        <w:tab/>
      </w:r>
      <w:r w:rsidRPr="00F07F24">
        <w:rPr>
          <w:b/>
        </w:rPr>
        <w:tab/>
      </w:r>
      <w:r w:rsidRPr="00F07F24">
        <w:rPr>
          <w:b/>
        </w:rPr>
        <w:tab/>
      </w:r>
      <w:r w:rsidRPr="00F07F24">
        <w:rPr>
          <w:b/>
        </w:rPr>
        <w:tab/>
      </w:r>
      <w:r w:rsidRPr="00F07F24">
        <w:rPr>
          <w:b/>
        </w:rPr>
        <w:tab/>
        <w:t xml:space="preserve">  </w:t>
      </w:r>
      <w:r w:rsidRPr="00717C51">
        <w:t>72. St-2139/2013</w:t>
      </w:r>
      <w:r w:rsidR="00717C51" w:rsidRPr="00717C51">
        <w:t>-107</w:t>
      </w:r>
    </w:p>
    <w:p w:rsidRDefault="0008032C" w:rsidP="0008032C" w:rsidR="0008032C" w:rsidRPr="00F07F24">
      <w:pPr>
        <w:jc w:val="center"/>
        <w:rPr>
          <w:b/>
        </w:rPr>
      </w:pPr>
    </w:p>
    <w:p w:rsidRDefault="00717C51" w:rsidP="000D00E5" w:rsidR="00717C51">
      <w:pPr>
        <w:jc w:val="center"/>
      </w:pPr>
      <w:r>
        <w:t>REPUBLIKA HRVATSKA</w:t>
      </w:r>
    </w:p>
    <w:p w:rsidRDefault="0008032C" w:rsidP="0008032C" w:rsidR="0008032C" w:rsidRPr="00717C51">
      <w:pPr>
        <w:jc w:val="center"/>
      </w:pPr>
      <w:r w:rsidRPr="00717C51">
        <w:t>Z A K L J U Č A K</w:t>
      </w:r>
    </w:p>
    <w:p w:rsidRDefault="0008032C" w:rsidP="0008032C" w:rsidR="0008032C" w:rsidRPr="00F07F24">
      <w:pPr>
        <w:jc w:val="center"/>
        <w:rPr>
          <w:b/>
        </w:rPr>
      </w:pPr>
    </w:p>
    <w:p w:rsidRDefault="0008032C" w:rsidP="0008032C" w:rsidR="0008032C" w:rsidRPr="00F07F24">
      <w:pPr>
        <w:ind w:firstLine="708"/>
        <w:jc w:val="both"/>
      </w:pPr>
      <w:r w:rsidRPr="00F07F24">
        <w:rPr>
          <w:lang w:val="pt-BR"/>
        </w:rPr>
        <w:t>Trgovački sud u Zagrebu, po stečajnom sucu Nikoli Ribarić, u stečajnom p</w:t>
      </w:r>
      <w:r>
        <w:rPr>
          <w:lang w:val="pt-BR"/>
        </w:rPr>
        <w:t>ostupku nad</w:t>
      </w:r>
      <w:r w:rsidRPr="00F07F24">
        <w:rPr>
          <w:lang w:val="pt-BR"/>
        </w:rPr>
        <w:t xml:space="preserve"> dužnikom </w:t>
      </w:r>
      <w:r w:rsidRPr="00F07F24">
        <w:t xml:space="preserve">F.A.V.A.L. d.o.o. u stečaju, Zagreb, Slavonska Avenija 53, OIB: 02093045035, MBS: 080273448, dana </w:t>
      </w:r>
      <w:r>
        <w:t>17</w:t>
      </w:r>
      <w:r w:rsidRPr="00F07F24">
        <w:t>.</w:t>
      </w:r>
      <w:r>
        <w:t xml:space="preserve"> listopada</w:t>
      </w:r>
      <w:r w:rsidRPr="00F07F24">
        <w:t xml:space="preserve"> 201</w:t>
      </w:r>
      <w:r>
        <w:t>6</w:t>
      </w:r>
      <w:r w:rsidRPr="00F07F24">
        <w:t xml:space="preserve">. godine, 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6B6778" w:rsidP="003812A3" w:rsidR="003812A3">
      <w:pPr>
        <w:jc w:val="center"/>
      </w:pPr>
      <w:r>
        <w:t>U Zagrebu 1</w:t>
      </w:r>
      <w:r w:rsidR="0008032C">
        <w:t>7</w:t>
      </w:r>
      <w:r w:rsidR="003812A3">
        <w:t>.</w:t>
      </w:r>
      <w:r w:rsidR="0008032C">
        <w:t xml:space="preserve"> listopada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717C51" w:rsidR="00717C5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717C5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17C51" w:rsidP="00E91121" w:rsidR="00717C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17C51" w:rsidP="00E91121" w:rsidR="00717C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7C51" w:rsidP="00E91121" w:rsidR="00717C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17C51" w:rsidP="00E91121" w:rsidR="00717C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717C51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7C51" w:rsidP="003812A3" w:rsidR="00717C5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523F73"/>
    <w:rsid w:val="006B6778"/>
    <w:rsid w:val="006D44F4"/>
    <w:rsid w:val="00717C51"/>
    <w:rsid w:val="00A93ED3"/>
    <w:rsid w:val="00AE146E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4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46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46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46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4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46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46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46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638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2016-10-18T07:08:00Z</dcterms:created>
  <dc:creator>Nikola Ribarić</dc:creator>
  <cp:lastModifiedBy>Jadranka Zelić</cp:lastModifiedBy>
  <cp:lastPrinted>2016-10-18T07:08:00Z</cp:lastPrinted>
  <dcterms:modified xmlns:xsi="http://www.w3.org/2001/XMLSchema-instance" xsi:type="dcterms:W3CDTF">2016-10-18T07:12:00Z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