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11cf9b" w14:textId="c11cf9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A45BD0" w:rsidP="00613A83" w:rsidRDefault="005C1A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  <w:r w:rsidR="00A45BD0"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5C1ACC">
        <w:rPr>
          <w:rFonts w:ascii="Times New Roman" w:hAnsi="Times New Roman"/>
          <w:sz w:val="24"/>
          <w:szCs w:val="24"/>
        </w:rPr>
        <w:t>. St-909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5C1ACC">
        <w:rPr>
          <w:rFonts w:ascii="Times New Roman" w:hAnsi="Times New Roman"/>
          <w:sz w:val="24"/>
          <w:szCs w:val="24"/>
        </w:rPr>
        <w:t>. St-909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5C1ACC" w:rsidR="005C1ACC" w:rsidP="005C1ACC" w:rsidRDefault="005C1AC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C1ACC">
        <w:rPr>
          <w:rFonts w:ascii="Times New Roman" w:hAnsi="Times New Roman"/>
          <w:sz w:val="24"/>
          <w:szCs w:val="24"/>
        </w:rPr>
        <w:t>MIRAMAR PROME</w:t>
      </w:r>
      <w:r>
        <w:rPr>
          <w:rFonts w:ascii="Times New Roman" w:hAnsi="Times New Roman"/>
          <w:sz w:val="24"/>
          <w:szCs w:val="24"/>
        </w:rPr>
        <w:t xml:space="preserve">T j.d.o.o. za trgovinu i usluge, </w:t>
      </w:r>
      <w:proofErr w:type="spellStart"/>
      <w:r>
        <w:rPr>
          <w:rFonts w:ascii="Times New Roman" w:hAnsi="Times New Roman"/>
          <w:sz w:val="24"/>
          <w:szCs w:val="24"/>
        </w:rPr>
        <w:t>Jarek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Habekov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Jarek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Habekov</w:t>
      </w:r>
      <w:proofErr w:type="spellEnd"/>
      <w:r>
        <w:rPr>
          <w:rFonts w:ascii="Times New Roman" w:hAnsi="Times New Roman"/>
          <w:sz w:val="24"/>
          <w:szCs w:val="24"/>
        </w:rPr>
        <w:t xml:space="preserve"> 37, </w:t>
      </w:r>
    </w:p>
    <w:p w:rsidR="00613A83" w:rsidP="005C1ACC" w:rsidRDefault="005C1AC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38859549156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1ACC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C1A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1A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1A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1A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1A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A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A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A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A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St-909/2019</izvorni_sadrzaj>
    <derivirana_varijabla naziv="DomainObject.Predmet.OznakaBroj_1">St-909/2019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MIRAMAR PROMET j.d.o.o. za trgovinu i usluge</izvorni_sadrzaj>
    <derivirana_varijabla naziv="DomainObject.Predmet.ProtustrankaFormated_1">  MIRAMAR PROMET j.d.o.o. za trgovinu i usluge</derivirana_varijabla>
  </DomainObject.Predmet.ProtustrankaFormated>
  <DomainObject.Predmet.ProtustrankaFormatedOIB>
    <izvorni_sadrzaj>  MIRAMAR PROMET j.d.o.o. za trgovinu i usluge, OIB 38859549156</izvorni_sadrzaj>
    <derivirana_varijabla naziv="DomainObject.Predmet.ProtustrankaFormatedOIB_1">  MIRAMAR PROMET j.d.o.o. za trgovinu i usluge, OIB 38859549156</derivirana_varijabla>
  </DomainObject.Predmet.ProtustrankaFormatedOIB>
  <DomainObject.Predmet.ProtustrankaFormatedWithAdress>
    <izvorni_sadrzaj> MIRAMAR PROMET j.d.o.o. za trgovinu i usluge, Jarek Habekov 37, 49283 Jarek Habekov</izvorni_sadrzaj>
    <derivirana_varijabla naziv="DomainObject.Predmet.ProtustrankaFormatedWithAdress_1"> MIRAMAR PROMET j.d.o.o. za trgovinu i usluge, Jarek Habekov 37, 49283 Jarek Habekov</derivirana_varijabla>
  </DomainObject.Predmet.ProtustrankaFormatedWithAdress>
  <DomainObject.Predmet.ProtustrankaFormatedWithAdressOIB>
    <izvorni_sadrzaj> MIRAMAR PROMET j.d.o.o. za trgovinu i usluge, OIB 38859549156, Jarek Habekov 37, 49283 Jarek Habekov</izvorni_sadrzaj>
    <derivirana_varijabla naziv="DomainObject.Predmet.ProtustrankaFormatedWithAdressOIB_1"> MIRAMAR PROMET j.d.o.o. za trgovinu i usluge, OIB 38859549156, Jarek Habekov 37, 49283 Jarek Habekov</derivirana_varijabla>
  </DomainObject.Predmet.ProtustrankaFormatedWithAdressOIB>
  <DomainObject.Predmet.ProtustrankaWithAdress>
    <izvorni_sadrzaj>MIRAMAR PROMET j.d.o.o. za trgovinu i usluge Jarek Habekov 37, 49283 Jarek Habekov</izvorni_sadrzaj>
    <derivirana_varijabla naziv="DomainObject.Predmet.ProtustrankaWithAdress_1">MIRAMAR PROMET j.d.o.o. za trgovinu i usluge Jarek Habekov 37, 49283 Jarek Habekov</derivirana_varijabla>
  </DomainObject.Predmet.ProtustrankaWithAdress>
  <DomainObject.Predmet.ProtustrankaWithAdressOIB>
    <izvorni_sadrzaj>MIRAMAR PROMET j.d.o.o. za trgovinu i usluge, OIB 38859549156, Jarek Habekov 37, 49283 Jarek Habekov</izvorni_sadrzaj>
    <derivirana_varijabla naziv="DomainObject.Predmet.ProtustrankaWithAdressOIB_1">MIRAMAR PROMET j.d.o.o. za trgovinu i usluge, OIB 38859549156, Jarek Habekov 37, 49283 Jarek Habekov</derivirana_varijabla>
  </DomainObject.Predmet.ProtustrankaWithAdressOIB>
  <DomainObject.Predmet.ProtustrankaNazivFormated>
    <izvorni_sadrzaj>MIRAMAR PROMET j.d.o.o. za trgovinu i usluge</izvorni_sadrzaj>
    <derivirana_varijabla naziv="DomainObject.Predmet.ProtustrankaNazivFormated_1">MIRAMAR PROMET j.d.o.o. za trgovinu i usluge</derivirana_varijabla>
  </DomainObject.Predmet.ProtustrankaNazivFormated>
  <DomainObject.Predmet.ProtustrankaNazivFormatedOIB>
    <izvorni_sadrzaj>MIRAMAR PROMET j.d.o.o. za trgovinu i usluge, OIB 38859549156</izvorni_sadrzaj>
    <derivirana_varijabla naziv="DomainObject.Predmet.ProtustrankaNazivFormatedOIB_1">MIRAMAR PROMET j.d.o.o. za trgovinu i usluge, OIB 38859549156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MIRAMAR PROMET j.d.o.o. za trgovinu i usluge</item>
    </izvorni_sadrzaj>
    <derivirana_varijabla naziv="DomainObject.Predmet.ProtuStrankaListFormated_1">
      <item>MIRAMAR PROMET j.d.o.o. za trgovinu i usluge</item>
    </derivirana_varijabla>
  </DomainObject.Predmet.ProtuStrankaListFormated>
  <DomainObject.Predmet.ProtuStrankaListFormatedOIB>
    <izvorni_sadrzaj>
      <item>MIRAMAR PROMET j.d.o.o. za trgovinu i usluge, OIB 38859549156</item>
    </izvorni_sadrzaj>
    <derivirana_varijabla naziv="DomainObject.Predmet.ProtuStrankaListFormatedOIB_1">
      <item>MIRAMAR PROMET j.d.o.o. za trgovinu i usluge, OIB 38859549156</item>
    </derivirana_varijabla>
  </DomainObject.Predmet.ProtuStrankaListFormatedOIB>
  <DomainObject.Predmet.ProtuStrankaListFormatedWithAdress>
    <izvorni_sadrzaj>
      <item>MIRAMAR PROMET j.d.o.o. za trgovinu i usluge, Jarek Habekov 37, 49283 Jarek Habekov</item>
    </izvorni_sadrzaj>
    <derivirana_varijabla naziv="DomainObject.Predmet.ProtuStrankaListFormatedWithAdress_1">
      <item>MIRAMAR PROMET j.d.o.o. za trgovinu i usluge, Jarek Habekov 37, 49283 Jarek Habekov</item>
    </derivirana_varijabla>
  </DomainObject.Predmet.ProtuStrankaListFormatedWithAdress>
  <DomainObject.Predmet.ProtuStrankaListFormatedWithAdressOIB>
    <izvorni_sadrzaj>
      <item>MIRAMAR PROMET j.d.o.o. za trgovinu i usluge, OIB 38859549156, Jarek Habekov 37, 49283 Jarek Habekov</item>
    </izvorni_sadrzaj>
    <derivirana_varijabla naziv="DomainObject.Predmet.ProtuStrankaListFormatedWithAdressOIB_1">
      <item>MIRAMAR PROMET j.d.o.o. za trgovinu i usluge, OIB 38859549156, Jarek Habekov 37, 49283 Jarek Habekov</item>
    </derivirana_varijabla>
  </DomainObject.Predmet.ProtuStrankaListFormatedWithAdressOIB>
  <DomainObject.Predmet.ProtuStrankaListNazivFormated>
    <izvorni_sadrzaj>
      <item>MIRAMAR PROMET j.d.o.o. za trgovinu i usluge</item>
    </izvorni_sadrzaj>
    <derivirana_varijabla naziv="DomainObject.Predmet.ProtuStrankaListNazivFormated_1">
      <item>MIRAMAR PROMET j.d.o.o. za trgovinu i usluge</item>
    </derivirana_varijabla>
  </DomainObject.Predmet.ProtuStrankaListNazivFormated>
  <DomainObject.Predmet.ProtuStrankaListNazivFormatedOIB>
    <izvorni_sadrzaj>
      <item>MIRAMAR PROMET j.d.o.o. za trgovinu i usluge, OIB 38859549156</item>
    </izvorni_sadrzaj>
    <derivirana_varijabla naziv="DomainObject.Predmet.ProtuStrankaListNazivFormatedOIB_1">
      <item>MIRAMAR PROMET j.d.o.o. za trgovinu i usluge, OIB 38859549156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MIRAMAR PROMET j.d.o.o. za trgovinu i usluge</izvorni_sadrzaj>
    <derivirana_varijabla naziv="DomainObject.Predmet.ProtustrankaIDrugi_1">MIRAMAR PROMET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MIRAMAR PROMET j.d.o.o. za trgovinu i usluge, OIB 38859549156, Jarek Habekov 37, 49283 Jarek Habekov</izvorni_sadrzaj>
    <derivirana_varijabla naziv="DomainObject.Predmet.ProtustrankaIDrugiAdressOIB_1">MIRAMAR PROMET j.d.o.o. za trgovinu i usluge, OIB 38859549156, Jarek Habekov 37, 49283 Jarek Habekov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MIRAMAR PROMET j.d.o.o. za trgovinu i usluge</item>
    </izvorni_sadrzaj>
    <derivirana_varijabla naziv="DomainObject.Predmet.SudioniciListNaziv_1">
      <item>FINA Regionalni centar Zagreb</item>
      <item>MIRAMAR PROMET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MIRAMAR PROMET j.d.o.o. za trgovinu i usluge, OIB 38859549156, Jarek Habekov 37,49283 Jarek Habekov</item>
    </izvorni_sadrzaj>
    <derivirana_varijabla naziv="DomainObject.Predmet.SudioniciListAdressOIB_1">
      <item>FINA Regionalni centar Zagreb, OIB 85821130368, Trg svibanjskih žrtava 1995.1,10000 Zagreb</item>
      <item>MIRAMAR PROMET j.d.o.o. za trgovinu i usluge, OIB 38859549156, Jarek Habekov 37,49283 Jarek Habekov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38859549156</item>
    </izvorni_sadrzaj>
    <derivirana_varijabla naziv="DomainObject.Predmet.SudioniciListNazivOIB_1">
      <item>, OIB 85821130368</item>
      <item>, OIB 38859549156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5548C-CFFD-4C4A-8261-36E7A865BF9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848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2019-09-03T11:10:00Z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