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24e" w14:paraId="611024e" w:rsidRDefault="00EC653E" w:rsidP="00922A85" w:rsidR="00EC653E" w:rsidRPr="00EC653E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</w:t>
      </w:r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E152A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6280"/>
            <wp:effectExtent b="9525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53E" w:rsidP="00922A85" w:rsidR="00EC653E" w:rsidRPr="00EC65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        REPUBLIKA HRVATSKA</w:t>
      </w:r>
    </w:p>
    <w:p w:rsidRDefault="00EC653E" w:rsidP="00922A85" w:rsidR="003305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TRGOVAČKI SUD U VARAŽDINU</w:t>
      </w:r>
    </w:p>
    <w:p w:rsidRDefault="00EC653E" w:rsidP="00922A85" w:rsidR="00EC653E" w:rsidRPr="000A4B2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1219" w:rsidP="00922A85" w:rsidR="00BE15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61219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061219" w:rsidP="00922A85" w:rsidR="00061219" w:rsidRPr="000612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3438D" w:rsidP="00922A85" w:rsidR="0061649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922A85" w:rsidP="00922A85" w:rsidR="00922A85" w:rsidRPr="00922A85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 xml:space="preserve">Trgovački sud u Varaždinu po sucu toga suda Meliti Poljanec-Bubaš, kao stečajnoj sutkinji, u stečajnom predmetu, povodom prijedloga predlagatelja </w:t>
      </w:r>
      <w:r w:rsidRPr="00922A85">
        <w:rPr>
          <w:rFonts w:hAnsi="Times New Roman" w:ascii="Times New Roman"/>
          <w:color w:themeColor="text1" w:val="000000"/>
          <w:sz w:val="24"/>
          <w:szCs w:val="24"/>
        </w:rPr>
        <w:t xml:space="preserve">Financijske agencije Regionalni centar Zagreb, Podružnica Varaždin, Augusta Cesarca 2, Varaždin,  </w:t>
      </w:r>
      <w:r w:rsidRPr="00922A85">
        <w:rPr>
          <w:rFonts w:hAnsi="Times New Roman" w:ascii="Times New Roman"/>
          <w:sz w:val="24"/>
          <w:szCs w:val="24"/>
        </w:rPr>
        <w:t xml:space="preserve">za otvaranje stečajnog postupka nad dužnikom PLEH TIM d.o.o., OIB: 55919982315, Gornji </w:t>
      </w:r>
      <w:proofErr w:type="spellStart"/>
      <w:r w:rsidRPr="00922A85">
        <w:rPr>
          <w:rFonts w:hAnsi="Times New Roman" w:ascii="Times New Roman"/>
          <w:sz w:val="24"/>
          <w:szCs w:val="24"/>
        </w:rPr>
        <w:t>Hrašćan</w:t>
      </w:r>
      <w:proofErr w:type="spellEnd"/>
      <w:r w:rsidRPr="00922A85">
        <w:rPr>
          <w:rFonts w:hAnsi="Times New Roman" w:ascii="Times New Roman"/>
          <w:sz w:val="24"/>
          <w:szCs w:val="24"/>
        </w:rPr>
        <w:t>, Bana Josipa Jelačića 4, dana 10. kolovoza 2017.</w:t>
      </w:r>
    </w:p>
    <w:p w:rsidRDefault="00A31BF6" w:rsidP="00922A85" w:rsidR="00A31BF6" w:rsidRPr="00A31BF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7DA0" w:rsidP="00922A85" w:rsidR="00A31B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je š i o </w:t>
      </w:r>
      <w:r w:rsidR="00470CA5">
        <w:rPr>
          <w:rFonts w:hAnsi="Times New Roman" w:ascii="Times New Roman"/>
          <w:sz w:val="24"/>
          <w:szCs w:val="24"/>
        </w:rPr>
        <w:t xml:space="preserve"> </w:t>
      </w:r>
      <w:r w:rsidR="00470CA5" w:rsidRPr="004D2AE6">
        <w:rPr>
          <w:rFonts w:hAnsi="Times New Roman" w:ascii="Times New Roman"/>
          <w:sz w:val="24"/>
          <w:szCs w:val="24"/>
        </w:rPr>
        <w:t xml:space="preserve">  je</w:t>
      </w:r>
    </w:p>
    <w:p w:rsidRDefault="00A31BF6" w:rsidP="00922A85" w:rsidR="00A31BF6">
      <w:pPr>
        <w:pStyle w:val="Bezproreda"/>
        <w:rPr>
          <w:rFonts w:hAnsi="Times New Roman" w:ascii="Times New Roman"/>
          <w:sz w:val="24"/>
          <w:szCs w:val="24"/>
        </w:rPr>
      </w:pPr>
    </w:p>
    <w:p w:rsidRDefault="00922A85" w:rsidP="00922A85" w:rsidR="00922A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I/</w:t>
      </w:r>
      <w:r w:rsidRPr="00922A8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Dopunjuje se </w:t>
      </w:r>
      <w:proofErr w:type="spellStart"/>
      <w:r>
        <w:rPr>
          <w:rFonts w:hAnsi="Times New Roman" w:ascii="Times New Roman"/>
          <w:sz w:val="24"/>
          <w:szCs w:val="24"/>
        </w:rPr>
        <w:t>ovosudno</w:t>
      </w:r>
      <w:proofErr w:type="spellEnd"/>
      <w:r>
        <w:rPr>
          <w:rFonts w:hAnsi="Times New Roman" w:ascii="Times New Roman"/>
          <w:sz w:val="24"/>
          <w:szCs w:val="24"/>
        </w:rPr>
        <w:t xml:space="preserve"> rješenje broj 2 St-224/17-16 od 10. kolovoza 2017. na način da se dodaje točka X. koja glasi: </w:t>
      </w:r>
    </w:p>
    <w:p w:rsidRDefault="00922A85" w:rsidP="00922A85" w:rsidR="00922A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22A85" w:rsidP="00922A85" w:rsidR="00922A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" Ročište zakazano za dan 29. rujna 2017., neće se održati." </w:t>
      </w:r>
    </w:p>
    <w:p w:rsidRDefault="00A31BF6" w:rsidP="00922A85" w:rsidR="00A31BF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31BF6" w:rsidP="00922A85" w:rsidR="00A31BF6">
      <w:pPr>
        <w:pStyle w:val="Bezproreda"/>
        <w:rPr>
          <w:rFonts w:hAnsi="Times New Roman" w:ascii="Times New Roman"/>
          <w:sz w:val="24"/>
          <w:szCs w:val="24"/>
        </w:rPr>
      </w:pPr>
    </w:p>
    <w:p w:rsidRDefault="00922A85" w:rsidP="00922A85" w:rsidR="00A31B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10</w:t>
      </w:r>
      <w:r w:rsidR="00A31BF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kolovoza</w:t>
      </w:r>
      <w:r w:rsidR="00A31BF6">
        <w:rPr>
          <w:rFonts w:hAnsi="Times New Roman" w:ascii="Times New Roman"/>
          <w:sz w:val="24"/>
          <w:szCs w:val="24"/>
        </w:rPr>
        <w:t xml:space="preserve"> 2017.</w:t>
      </w:r>
    </w:p>
    <w:p w:rsidRDefault="00A31BF6" w:rsidP="00922A85" w:rsidR="00A31B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A31BF6" w:rsidP="00922A85" w:rsidR="00A31B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31BF6" w:rsidP="00922A85" w:rsidR="007211EA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Melita Poljanec Bubaš</w:t>
      </w:r>
      <w:r w:rsidR="007211EA">
        <w:rPr>
          <w:rFonts w:hAnsi="Times New Roman" w:ascii="Times New Roman"/>
          <w:sz w:val="24"/>
          <w:szCs w:val="24"/>
        </w:rPr>
        <w:t>,v.r.</w:t>
      </w:r>
    </w:p>
    <w:p w:rsidRDefault="007211EA" w:rsidP="00922A85" w:rsidR="007211EA" w:rsidRPr="007211EA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7211EA" w:rsidP="00922A85" w:rsidR="007211EA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22A85" w:rsidP="00922A85" w:rsidR="00922A85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22A85" w:rsidP="00922A85" w:rsidR="00922A85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22A85" w:rsidP="00922A85" w:rsidR="00922A85">
      <w:pPr>
        <w:pStyle w:val="Bezproreda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1219" w:rsidP="00922A85" w:rsidR="00077DA0" w:rsidRPr="00061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FE50C5" w:rsidRPr="00061219">
        <w:rPr>
          <w:rFonts w:hAnsi="Times New Roman" w:ascii="Times New Roman"/>
          <w:sz w:val="24"/>
          <w:szCs w:val="24"/>
        </w:rPr>
        <w:t xml:space="preserve">   O   PRAVNOM   LIJEKU:</w:t>
      </w:r>
    </w:p>
    <w:p w:rsidRDefault="00077DA0" w:rsidP="00922A85" w:rsidR="00933B20">
      <w:pPr>
        <w:spacing w:lineRule="auto" w:line="24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077DA0">
        <w:rPr>
          <w:rFonts w:hAnsi="Times New Roman" w:ascii="Times New Roman"/>
          <w:color w:val="000000"/>
          <w:sz w:val="24"/>
          <w:szCs w:val="24"/>
        </w:rPr>
        <w:t xml:space="preserve">Protiv ovog rješenja </w:t>
      </w:r>
      <w:r w:rsidR="00A31BF6">
        <w:rPr>
          <w:rFonts w:hAnsi="Times New Roman" w:ascii="Times New Roman"/>
          <w:color w:val="000000"/>
          <w:sz w:val="24"/>
          <w:szCs w:val="24"/>
        </w:rPr>
        <w:t xml:space="preserve">nije dopuštena žalba. </w:t>
      </w:r>
    </w:p>
    <w:p w:rsidRDefault="009232D6" w:rsidP="00922A85" w:rsidR="009232D6" w:rsidRPr="00922A8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DNA: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FINA Varaždin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Županijsko državno odvjetništvo, Građansko-upravni odjel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Porezna uprava, Područni ured Sjeverna Hrvatska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 xml:space="preserve">Dužnik PLEH TIM d.o.o., Gornji </w:t>
      </w:r>
      <w:proofErr w:type="spellStart"/>
      <w:r w:rsidRPr="00922A85">
        <w:rPr>
          <w:rFonts w:hAnsi="Times New Roman" w:ascii="Times New Roman"/>
          <w:sz w:val="24"/>
          <w:szCs w:val="24"/>
        </w:rPr>
        <w:t>Hrašćan</w:t>
      </w:r>
      <w:proofErr w:type="spellEnd"/>
      <w:r w:rsidRPr="00922A85">
        <w:rPr>
          <w:rFonts w:hAnsi="Times New Roman" w:ascii="Times New Roman"/>
          <w:sz w:val="24"/>
          <w:szCs w:val="24"/>
        </w:rPr>
        <w:t>, Bana Josipa Jelačića 4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 xml:space="preserve">Stečajni upravitelj Lidija </w:t>
      </w:r>
      <w:proofErr w:type="spellStart"/>
      <w:r w:rsidRPr="00922A85">
        <w:rPr>
          <w:rFonts w:hAnsi="Times New Roman" w:ascii="Times New Roman"/>
          <w:sz w:val="24"/>
          <w:szCs w:val="24"/>
        </w:rPr>
        <w:t>Lesar</w:t>
      </w:r>
      <w:proofErr w:type="spellEnd"/>
      <w:r w:rsidRPr="00922A85">
        <w:rPr>
          <w:rFonts w:hAnsi="Times New Roman" w:ascii="Times New Roman"/>
          <w:sz w:val="24"/>
          <w:szCs w:val="24"/>
        </w:rPr>
        <w:t xml:space="preserve"> iz Čakovca, Travnička 26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Ministarstvo unutarnjih poslova, Policijska uprava Međimurska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sudski registar ovog suda</w:t>
      </w:r>
    </w:p>
    <w:p w:rsidRDefault="00922A85" w:rsidP="00922A85" w:rsidR="00922A85" w:rsidRPr="00922A85">
      <w:pPr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>e- Oglasna ploča suda</w:t>
      </w:r>
    </w:p>
    <w:p w:rsidRDefault="00922A85" w:rsidP="00922A85" w:rsidR="00FE50C5" w:rsidRPr="00922A85">
      <w:pPr>
        <w:jc w:val="both"/>
        <w:rPr>
          <w:rFonts w:hAnsi="Times New Roman" w:ascii="Times New Roman"/>
          <w:sz w:val="24"/>
          <w:szCs w:val="24"/>
        </w:rPr>
      </w:pPr>
      <w:r w:rsidRPr="00922A85">
        <w:rPr>
          <w:rFonts w:hAnsi="Times New Roman" w:ascii="Times New Roman"/>
          <w:sz w:val="24"/>
          <w:szCs w:val="24"/>
        </w:rPr>
        <w:t xml:space="preserve"> </w:t>
      </w:r>
    </w:p>
    <w:sectPr w:rsidSect="007211EA" w:rsidR="00FE50C5" w:rsidRPr="00922A85">
      <w:headerReference w:type="default" r:id="rId11"/>
      <w:headerReference w:type="firs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529" w:rsidP="005D1EE8" w:rsidR="00E50529">
      <w:pPr>
        <w:spacing w:lineRule="auto" w:line="240" w:after="0"/>
      </w:pPr>
      <w:r>
        <w:separator/>
      </w:r>
    </w:p>
  </w:endnote>
  <w:endnote w:id="0" w:type="continuationSeparator">
    <w:p w:rsidRDefault="00E50529" w:rsidP="005D1EE8" w:rsidR="00E505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529" w:rsidP="005D1EE8" w:rsidR="00E50529">
      <w:pPr>
        <w:spacing w:lineRule="auto" w:line="240" w:after="0"/>
      </w:pPr>
      <w:r>
        <w:separator/>
      </w:r>
    </w:p>
  </w:footnote>
  <w:footnote w:id="0" w:type="continuationSeparator">
    <w:p w:rsidRDefault="00E50529" w:rsidP="005D1EE8" w:rsidR="00E505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A46" w:rsidR="00860A4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2A85">
      <w:rPr>
        <w:noProof/>
      </w:rPr>
      <w:t>2</w:t>
    </w:r>
    <w:r>
      <w:fldChar w:fldCharType="end"/>
    </w:r>
  </w:p>
  <w:p w:rsidRDefault="00A354F9" w:rsidP="00A354F9" w:rsidR="0043438D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2 St-921/16-28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A0" w:rsidP="00077DA0" w:rsidR="00077DA0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2 </w:t>
    </w:r>
    <w:r w:rsidR="00A354F9">
      <w:rPr>
        <w:rFonts w:hAnsi="Times New Roman" w:ascii="Times New Roman"/>
        <w:sz w:val="24"/>
        <w:szCs w:val="24"/>
      </w:rPr>
      <w:t>St-</w:t>
    </w:r>
    <w:r w:rsidR="00922A85">
      <w:rPr>
        <w:rFonts w:hAnsi="Times New Roman" w:ascii="Times New Roman"/>
        <w:sz w:val="24"/>
        <w:szCs w:val="24"/>
      </w:rPr>
      <w:t>224/17-</w:t>
    </w:r>
    <w:proofErr w:type="spellStart"/>
    <w:r w:rsidR="00922A85">
      <w:rPr>
        <w:rFonts w:hAnsi="Times New Roman" w:ascii="Times New Roman"/>
        <w:sz w:val="24"/>
        <w:szCs w:val="24"/>
      </w:rPr>
      <w:t>17</w:t>
    </w:r>
    <w:proofErr w:type="spellEnd"/>
  </w:p>
  <w:p w:rsidRDefault="00860A46" w:rsidR="00860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6293"/>
    <w:multiLevelType w:val="hybridMultilevel"/>
    <w:tmpl w:val="92FA1626"/>
    <w:lvl w:tplc="EA7E6F3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13CC2243"/>
    <w:multiLevelType w:val="hybridMultilevel"/>
    <w:tmpl w:val="B6520F68"/>
    <w:lvl w:tplc="B6E065E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447A1B"/>
    <w:multiLevelType w:val="hybridMultilevel"/>
    <w:tmpl w:val="5484AC3E"/>
    <w:lvl w:tplc="FFE230E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C8314C"/>
    <w:multiLevelType w:val="hybridMultilevel"/>
    <w:tmpl w:val="9CFCF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AF64A2"/>
    <w:multiLevelType w:val="hybridMultilevel"/>
    <w:tmpl w:val="E806CE40"/>
    <w:lvl w:tplc="F8D22D0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70025C"/>
    <w:multiLevelType w:val="hybridMultilevel"/>
    <w:tmpl w:val="47F4EFB2"/>
    <w:lvl w:tplc="D6C02678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FED78C0"/>
    <w:multiLevelType w:val="hybridMultilevel"/>
    <w:tmpl w:val="46BE37CE"/>
    <w:lvl w:tplc="5C9C45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892FB5"/>
    <w:multiLevelType w:val="hybridMultilevel"/>
    <w:tmpl w:val="CFCA2862"/>
    <w:lvl w:tplc="CF081F8E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701A19"/>
    <w:multiLevelType w:val="hybridMultilevel"/>
    <w:tmpl w:val="D5E09E40"/>
    <w:lvl w:tplc="0D7A84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340A85"/>
    <w:multiLevelType w:val="hybridMultilevel"/>
    <w:tmpl w:val="C4DA8840"/>
    <w:lvl w:tplc="EB9C5F20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0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A92"/>
    <w:rsid w:val="00020278"/>
    <w:rsid w:val="00020A94"/>
    <w:rsid w:val="0003537B"/>
    <w:rsid w:val="00045377"/>
    <w:rsid w:val="00047AF7"/>
    <w:rsid w:val="00050FD3"/>
    <w:rsid w:val="000510E5"/>
    <w:rsid w:val="000515A0"/>
    <w:rsid w:val="00052016"/>
    <w:rsid w:val="00057467"/>
    <w:rsid w:val="00061152"/>
    <w:rsid w:val="00061219"/>
    <w:rsid w:val="00061250"/>
    <w:rsid w:val="00072CAC"/>
    <w:rsid w:val="00073C53"/>
    <w:rsid w:val="00077DA0"/>
    <w:rsid w:val="00081DEE"/>
    <w:rsid w:val="000905F3"/>
    <w:rsid w:val="00091F9D"/>
    <w:rsid w:val="00096D9C"/>
    <w:rsid w:val="000A4B2D"/>
    <w:rsid w:val="000A7911"/>
    <w:rsid w:val="000C0E42"/>
    <w:rsid w:val="000E30B6"/>
    <w:rsid w:val="000E36A3"/>
    <w:rsid w:val="000E5344"/>
    <w:rsid w:val="000F2350"/>
    <w:rsid w:val="000F3493"/>
    <w:rsid w:val="0010138B"/>
    <w:rsid w:val="0010555F"/>
    <w:rsid w:val="00113892"/>
    <w:rsid w:val="00113C73"/>
    <w:rsid w:val="001304DF"/>
    <w:rsid w:val="001317BE"/>
    <w:rsid w:val="001404A0"/>
    <w:rsid w:val="00145B82"/>
    <w:rsid w:val="001469F0"/>
    <w:rsid w:val="00146F7C"/>
    <w:rsid w:val="001577B7"/>
    <w:rsid w:val="00160561"/>
    <w:rsid w:val="00160A39"/>
    <w:rsid w:val="00163A18"/>
    <w:rsid w:val="001653EB"/>
    <w:rsid w:val="00171174"/>
    <w:rsid w:val="00173554"/>
    <w:rsid w:val="00180E50"/>
    <w:rsid w:val="00181C78"/>
    <w:rsid w:val="00184E6D"/>
    <w:rsid w:val="001923ED"/>
    <w:rsid w:val="00192CC9"/>
    <w:rsid w:val="00196FE4"/>
    <w:rsid w:val="001A6615"/>
    <w:rsid w:val="001B15F1"/>
    <w:rsid w:val="001B3ABC"/>
    <w:rsid w:val="001B3CE1"/>
    <w:rsid w:val="001D0408"/>
    <w:rsid w:val="001E03A5"/>
    <w:rsid w:val="001F6A43"/>
    <w:rsid w:val="00200BE6"/>
    <w:rsid w:val="00204B86"/>
    <w:rsid w:val="002058BE"/>
    <w:rsid w:val="00221BA7"/>
    <w:rsid w:val="0022572A"/>
    <w:rsid w:val="002329DB"/>
    <w:rsid w:val="00237364"/>
    <w:rsid w:val="00245DCB"/>
    <w:rsid w:val="002557E9"/>
    <w:rsid w:val="00266684"/>
    <w:rsid w:val="00266B9B"/>
    <w:rsid w:val="00271B01"/>
    <w:rsid w:val="00276BAC"/>
    <w:rsid w:val="00282260"/>
    <w:rsid w:val="002960B1"/>
    <w:rsid w:val="002B0B5F"/>
    <w:rsid w:val="002B1B49"/>
    <w:rsid w:val="002B50F2"/>
    <w:rsid w:val="002C17F5"/>
    <w:rsid w:val="002C2C00"/>
    <w:rsid w:val="002C614F"/>
    <w:rsid w:val="002C64DF"/>
    <w:rsid w:val="002D5505"/>
    <w:rsid w:val="002D5C84"/>
    <w:rsid w:val="002E52B1"/>
    <w:rsid w:val="002F3A7E"/>
    <w:rsid w:val="002F4796"/>
    <w:rsid w:val="00311DA3"/>
    <w:rsid w:val="00324C9B"/>
    <w:rsid w:val="00330571"/>
    <w:rsid w:val="00340D2B"/>
    <w:rsid w:val="003476FF"/>
    <w:rsid w:val="00354119"/>
    <w:rsid w:val="0035561F"/>
    <w:rsid w:val="00355F9F"/>
    <w:rsid w:val="0037165D"/>
    <w:rsid w:val="00381F26"/>
    <w:rsid w:val="00387FAF"/>
    <w:rsid w:val="0039042F"/>
    <w:rsid w:val="003913F7"/>
    <w:rsid w:val="003D11D9"/>
    <w:rsid w:val="003E70A6"/>
    <w:rsid w:val="003F0814"/>
    <w:rsid w:val="003F1D5D"/>
    <w:rsid w:val="00404FE8"/>
    <w:rsid w:val="004161D6"/>
    <w:rsid w:val="004219DA"/>
    <w:rsid w:val="0043438D"/>
    <w:rsid w:val="004362DA"/>
    <w:rsid w:val="00454247"/>
    <w:rsid w:val="00466CFA"/>
    <w:rsid w:val="00470CA5"/>
    <w:rsid w:val="00471CED"/>
    <w:rsid w:val="00475508"/>
    <w:rsid w:val="004834EE"/>
    <w:rsid w:val="00495BE8"/>
    <w:rsid w:val="004C5117"/>
    <w:rsid w:val="004D2AE6"/>
    <w:rsid w:val="004D6639"/>
    <w:rsid w:val="004E1D88"/>
    <w:rsid w:val="004E2730"/>
    <w:rsid w:val="004E37FF"/>
    <w:rsid w:val="004E6832"/>
    <w:rsid w:val="004E7F69"/>
    <w:rsid w:val="004F6210"/>
    <w:rsid w:val="00510E08"/>
    <w:rsid w:val="00530E35"/>
    <w:rsid w:val="00581CAC"/>
    <w:rsid w:val="0058791A"/>
    <w:rsid w:val="00595A6B"/>
    <w:rsid w:val="005B0151"/>
    <w:rsid w:val="005D1EE8"/>
    <w:rsid w:val="005F3BEE"/>
    <w:rsid w:val="005F50AF"/>
    <w:rsid w:val="006038A8"/>
    <w:rsid w:val="00606334"/>
    <w:rsid w:val="006104B6"/>
    <w:rsid w:val="00616496"/>
    <w:rsid w:val="00620DBD"/>
    <w:rsid w:val="00625A44"/>
    <w:rsid w:val="006266B0"/>
    <w:rsid w:val="00630A62"/>
    <w:rsid w:val="00650A18"/>
    <w:rsid w:val="0065198A"/>
    <w:rsid w:val="0066258E"/>
    <w:rsid w:val="00663BE7"/>
    <w:rsid w:val="006656E1"/>
    <w:rsid w:val="00665AED"/>
    <w:rsid w:val="00674088"/>
    <w:rsid w:val="006750FE"/>
    <w:rsid w:val="0068784D"/>
    <w:rsid w:val="006A40DF"/>
    <w:rsid w:val="006B37B7"/>
    <w:rsid w:val="006D55E2"/>
    <w:rsid w:val="006D71ED"/>
    <w:rsid w:val="00705210"/>
    <w:rsid w:val="00710133"/>
    <w:rsid w:val="00710262"/>
    <w:rsid w:val="007123F4"/>
    <w:rsid w:val="00716C10"/>
    <w:rsid w:val="007211EA"/>
    <w:rsid w:val="00722566"/>
    <w:rsid w:val="007228DB"/>
    <w:rsid w:val="00724A57"/>
    <w:rsid w:val="00732573"/>
    <w:rsid w:val="00735B8F"/>
    <w:rsid w:val="007409E2"/>
    <w:rsid w:val="00741399"/>
    <w:rsid w:val="00745A10"/>
    <w:rsid w:val="00751A2D"/>
    <w:rsid w:val="007600B8"/>
    <w:rsid w:val="00763D66"/>
    <w:rsid w:val="0077032E"/>
    <w:rsid w:val="00784572"/>
    <w:rsid w:val="00786EDC"/>
    <w:rsid w:val="007A1F10"/>
    <w:rsid w:val="007C2BC6"/>
    <w:rsid w:val="007E1C9B"/>
    <w:rsid w:val="007F4AF7"/>
    <w:rsid w:val="007F7CDA"/>
    <w:rsid w:val="00807C52"/>
    <w:rsid w:val="008154FE"/>
    <w:rsid w:val="00821807"/>
    <w:rsid w:val="00823720"/>
    <w:rsid w:val="008260B1"/>
    <w:rsid w:val="0083031A"/>
    <w:rsid w:val="00831BF4"/>
    <w:rsid w:val="008450F2"/>
    <w:rsid w:val="00851730"/>
    <w:rsid w:val="00855A83"/>
    <w:rsid w:val="0085771F"/>
    <w:rsid w:val="00857E24"/>
    <w:rsid w:val="00860581"/>
    <w:rsid w:val="00860A46"/>
    <w:rsid w:val="008613F5"/>
    <w:rsid w:val="00865112"/>
    <w:rsid w:val="008670A0"/>
    <w:rsid w:val="008709A0"/>
    <w:rsid w:val="00893C11"/>
    <w:rsid w:val="00894E7D"/>
    <w:rsid w:val="008A00A2"/>
    <w:rsid w:val="008A0AF6"/>
    <w:rsid w:val="008B1FC9"/>
    <w:rsid w:val="008B4D0E"/>
    <w:rsid w:val="008B7B8A"/>
    <w:rsid w:val="008B7BB4"/>
    <w:rsid w:val="008D302F"/>
    <w:rsid w:val="008E398D"/>
    <w:rsid w:val="00915D99"/>
    <w:rsid w:val="009167AA"/>
    <w:rsid w:val="00917AC3"/>
    <w:rsid w:val="00922A85"/>
    <w:rsid w:val="00922B92"/>
    <w:rsid w:val="009232D6"/>
    <w:rsid w:val="00927820"/>
    <w:rsid w:val="00931381"/>
    <w:rsid w:val="00931CC4"/>
    <w:rsid w:val="00933B20"/>
    <w:rsid w:val="00955E85"/>
    <w:rsid w:val="00957386"/>
    <w:rsid w:val="009729F2"/>
    <w:rsid w:val="0097457A"/>
    <w:rsid w:val="00984F7B"/>
    <w:rsid w:val="0098505F"/>
    <w:rsid w:val="0098640A"/>
    <w:rsid w:val="009A5902"/>
    <w:rsid w:val="009B0804"/>
    <w:rsid w:val="009B1B6B"/>
    <w:rsid w:val="009B27F9"/>
    <w:rsid w:val="009B4D1D"/>
    <w:rsid w:val="009B64D1"/>
    <w:rsid w:val="009C4713"/>
    <w:rsid w:val="009D3CB0"/>
    <w:rsid w:val="009F4A92"/>
    <w:rsid w:val="009F5F95"/>
    <w:rsid w:val="00A124FD"/>
    <w:rsid w:val="00A23374"/>
    <w:rsid w:val="00A2649D"/>
    <w:rsid w:val="00A31BF6"/>
    <w:rsid w:val="00A354F9"/>
    <w:rsid w:val="00A36D36"/>
    <w:rsid w:val="00A37C01"/>
    <w:rsid w:val="00A47FDF"/>
    <w:rsid w:val="00A55CBD"/>
    <w:rsid w:val="00A65AF8"/>
    <w:rsid w:val="00A94ECE"/>
    <w:rsid w:val="00AA36F6"/>
    <w:rsid w:val="00AA60FF"/>
    <w:rsid w:val="00AB7237"/>
    <w:rsid w:val="00AC0E86"/>
    <w:rsid w:val="00AC1ED8"/>
    <w:rsid w:val="00AC47F7"/>
    <w:rsid w:val="00AC5145"/>
    <w:rsid w:val="00AD10B3"/>
    <w:rsid w:val="00AE487D"/>
    <w:rsid w:val="00AE7BD1"/>
    <w:rsid w:val="00AF5103"/>
    <w:rsid w:val="00B029F7"/>
    <w:rsid w:val="00B06819"/>
    <w:rsid w:val="00B11FB2"/>
    <w:rsid w:val="00B166F0"/>
    <w:rsid w:val="00B30C3C"/>
    <w:rsid w:val="00B6107C"/>
    <w:rsid w:val="00B662F5"/>
    <w:rsid w:val="00B66FE4"/>
    <w:rsid w:val="00B75772"/>
    <w:rsid w:val="00B83D96"/>
    <w:rsid w:val="00B90738"/>
    <w:rsid w:val="00BA0A3C"/>
    <w:rsid w:val="00BA2AC5"/>
    <w:rsid w:val="00BB53F2"/>
    <w:rsid w:val="00BB59BB"/>
    <w:rsid w:val="00BE1504"/>
    <w:rsid w:val="00BE5EB2"/>
    <w:rsid w:val="00BF0418"/>
    <w:rsid w:val="00BF0F37"/>
    <w:rsid w:val="00BF567E"/>
    <w:rsid w:val="00BF62FA"/>
    <w:rsid w:val="00C105CD"/>
    <w:rsid w:val="00C1172E"/>
    <w:rsid w:val="00C14DED"/>
    <w:rsid w:val="00C426FB"/>
    <w:rsid w:val="00C430A5"/>
    <w:rsid w:val="00C46D6E"/>
    <w:rsid w:val="00C5292D"/>
    <w:rsid w:val="00C65F51"/>
    <w:rsid w:val="00C7279D"/>
    <w:rsid w:val="00C743E9"/>
    <w:rsid w:val="00C77924"/>
    <w:rsid w:val="00C81CC5"/>
    <w:rsid w:val="00CA0718"/>
    <w:rsid w:val="00CB5C85"/>
    <w:rsid w:val="00CC157F"/>
    <w:rsid w:val="00CC473E"/>
    <w:rsid w:val="00CD05DF"/>
    <w:rsid w:val="00CD7C72"/>
    <w:rsid w:val="00CF2496"/>
    <w:rsid w:val="00CF4F1B"/>
    <w:rsid w:val="00D01C20"/>
    <w:rsid w:val="00D03753"/>
    <w:rsid w:val="00D03A19"/>
    <w:rsid w:val="00D162AF"/>
    <w:rsid w:val="00D263E5"/>
    <w:rsid w:val="00D26CB2"/>
    <w:rsid w:val="00D37BC6"/>
    <w:rsid w:val="00D43AF8"/>
    <w:rsid w:val="00D47256"/>
    <w:rsid w:val="00D55AFC"/>
    <w:rsid w:val="00D64296"/>
    <w:rsid w:val="00D7469D"/>
    <w:rsid w:val="00D7735E"/>
    <w:rsid w:val="00D903C9"/>
    <w:rsid w:val="00DA0928"/>
    <w:rsid w:val="00DA1227"/>
    <w:rsid w:val="00DA4556"/>
    <w:rsid w:val="00DC6C36"/>
    <w:rsid w:val="00DE5BD7"/>
    <w:rsid w:val="00DF02A7"/>
    <w:rsid w:val="00DF3FEB"/>
    <w:rsid w:val="00DF6BEB"/>
    <w:rsid w:val="00DF75A4"/>
    <w:rsid w:val="00E022B1"/>
    <w:rsid w:val="00E037CD"/>
    <w:rsid w:val="00E06F3A"/>
    <w:rsid w:val="00E10DC4"/>
    <w:rsid w:val="00E152A6"/>
    <w:rsid w:val="00E37872"/>
    <w:rsid w:val="00E503B3"/>
    <w:rsid w:val="00E50529"/>
    <w:rsid w:val="00E54913"/>
    <w:rsid w:val="00E55F25"/>
    <w:rsid w:val="00E61555"/>
    <w:rsid w:val="00E63ACB"/>
    <w:rsid w:val="00E75733"/>
    <w:rsid w:val="00E76C39"/>
    <w:rsid w:val="00E94FCE"/>
    <w:rsid w:val="00EA7954"/>
    <w:rsid w:val="00EB4DE4"/>
    <w:rsid w:val="00EB6140"/>
    <w:rsid w:val="00EB68BD"/>
    <w:rsid w:val="00EC653E"/>
    <w:rsid w:val="00ED1619"/>
    <w:rsid w:val="00F008C3"/>
    <w:rsid w:val="00F063A5"/>
    <w:rsid w:val="00F1103E"/>
    <w:rsid w:val="00F17C31"/>
    <w:rsid w:val="00F34628"/>
    <w:rsid w:val="00F65BF8"/>
    <w:rsid w:val="00F9080C"/>
    <w:rsid w:val="00FA4759"/>
    <w:rsid w:val="00FB3E42"/>
    <w:rsid w:val="00FC4C0A"/>
    <w:rsid w:val="00FC7115"/>
    <w:rsid w:val="00FD3801"/>
    <w:rsid w:val="00FD5BA7"/>
    <w:rsid w:val="00FD7593"/>
    <w:rsid w:val="00FE0830"/>
    <w:rsid w:val="00FE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615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6B9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354F9"/>
    <w:rPr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615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6B9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354F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3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170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12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92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0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09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0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 TIM društvo s ograničenom odgovornošću za građevinarstvo zastupanog po punomoćniku Nenad Vrbanec</izvorni_sadrzaj>
    <derivirana_varijabla naziv="DomainObject.Predmet.ProtustrankaFormated_1">  PLEH TIM društvo s ograničenom odgovornošću za građevinarstvo zastupanog po punomoćniku Nenad Vrbanec</derivirana_varijabla>
  </DomainObject.Predmet.ProtustrankaFormated>
  <DomainObject.Predmet.ProtustrankaFormatedOIB>
    <izvorni_sadrzaj>  PLEH TIM društvo s ograničenom odgovornošću za građevinarstvo, OIB 55919982315 zastupanog po punomoćniku Nenad Vrbanec</izvorni_sadrzaj>
    <derivirana_varijabla naziv="DomainObject.Predmet.ProtustrankaFormatedOIB_1">  PLEH TIM društvo s ograničenom odgovornošću za građevinarstvo, OIB 55919982315 zastupanog po punomoćniku Nenad Vrbanec</derivirana_varijabla>
  </DomainObject.Predmet.ProtustrankaFormatedOIB>
  <DomainObject.Predmet.ProtustrankaFormatedWithAdress>
    <izvorni_sadrzaj> PLEH TIM društvo s ograničenom odgovornošću za građevinarstvo, Bana Josipa Jelačića 4, 40000 Gornji Hrašćan zastupanog po punomoćniku Nenad Vrbanec</izvorni_sadrzaj>
    <derivirana_varijabla naziv="DomainObject.Predmet.ProtustrankaFormatedWithAdress_1"> PLEH TIM društvo s ograničenom odgovornošću za građevinarstvo, Bana Josipa Jelačića 4, 40000 Gornji Hrašćan zastupanog po punomoćniku Nenad Vrbanec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 zastupanog po punomoćniku Nenad Vrbanec</izvorni_sadrzaj>
    <derivirana_varijabla naziv="DomainObject.Predmet.ProtustrankaFormatedWithAdressOIB_1"> PLEH TIM društvo s ograničenom odgovornošću za građevinarstvo, OIB 55919982315, Bana Josipa Jelačića 4, 40000 Gornji Hrašćan zastupanog po punomoćniku Nenad Vrbanec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PLEH TIM društvo s ograničenom odgovornošću za građevinarstvo zastupanog po punomoćniku Nenad Vrbanec</item>
    </izvorni_sadrzaj>
    <derivirana_varijabla naziv="DomainObject.Predmet.ProtuStrankaListFormated_1">
      <item>PLEH TIM društvo s ograničenom odgovornošću za građevinarstvo zastupanog po punomoćniku Nenad Vrbanec</item>
    </derivirana_varijabla>
  </DomainObject.Predmet.ProtuStrankaListFormated>
  <DomainObject.Predmet.ProtuStrankaListFormatedOIB>
    <izvorni_sadrzaj>
      <item>PLEH TIM društvo s ograničenom odgovornošću za građevinarstvo, OIB 55919982315 zastupanog po punomoćniku Nenad Vrbanec</item>
    </izvorni_sadrzaj>
    <derivirana_varijabla naziv="DomainObject.Predmet.ProtuStrankaListFormatedOIB_1">
      <item>PLEH TIM društvo s ograničenom odgovornošću za građevinarstvo, OIB 55919982315 zastupanog po punomoćniku Nenad Vrbanec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 zastupanog po punomoćniku Nenad Vrbanec</item>
    </izvorni_sadrzaj>
    <derivirana_varijabla naziv="DomainObject.Predmet.ProtuStrankaListFormatedWithAdress_1">
      <item>PLEH TIM društvo s ograničenom odgovornošću za građevinarstvo, Bana Josipa Jelačića 4, 40000 Gornji Hrašćan zastupanog po punomoćniku Nenad Vrbanec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 zastupanog po punomoćniku Nenad Vrbanec</item>
    </izvorni_sadrzaj>
    <derivirana_varijabla naziv="DomainObject.Predmet.ProtuStrankaListFormatedWithAdressOIB_1">
      <item>PLEH TIM društvo s ograničenom odgovornošću za građevinarstvo, OIB 55919982315, Bana Josipa Jelačića 4, 40000 Gornji Hrašćan zastupanog po punomoćniku Nenad Vrbanec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55919982315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55919982315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B5E0D-9870-4C5E-9CA3-23DF81082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1003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2017-08-10T11:07:00Z</dcterms:created>
  <dc:creator>Tihana Martinez</dc:creator>
  <cp:lastModifiedBy>Marko Makaj</cp:lastModifiedBy>
  <cp:lastPrinted>2017-08-11T11:23:00Z</cp:lastPrinted>
  <dcterms:modified xmlns:xsi="http://www.w3.org/2001/XMLSchema-instance" xsi:type="dcterms:W3CDTF">2017-08-11T11:23:00Z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