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e2f9" w14:paraId="2dce2f9" w:rsidRDefault="00E22035" w:rsidP="007C08E9" w:rsidR="00E22035" w:rsidRPr="00E4354A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r w:rsidRPr="00E4354A"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E9" w:rsidP="007C08E9" w:rsidR="007C08E9" w:rsidRPr="00E4354A">
      <w:pPr>
        <w:tabs>
          <w:tab w:pos="516" w:val="left"/>
        </w:tabs>
        <w:rPr>
          <w:rFonts w:cs="Times New Roman" w:hAnsi="Times New Roman" w:ascii="Times New Roman"/>
          <w:bCs/>
        </w:rPr>
      </w:pPr>
    </w:p>
    <w:p w:rsidRDefault="00E22035" w:rsidP="00E22035" w:rsidR="00E22035" w:rsidRPr="00E4354A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4354A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4354A">
      <w:pPr>
        <w:rPr>
          <w:rFonts w:cs="Times New Roman" w:hAnsi="Times New Roman" w:ascii="Times New Roman"/>
          <w:b/>
        </w:rPr>
      </w:pPr>
      <w:r w:rsidRPr="00E4354A">
        <w:rPr>
          <w:rFonts w:cs="Times New Roman" w:hAnsi="Times New Roman" w:ascii="Times New Roman"/>
          <w:b/>
        </w:rPr>
        <w:t xml:space="preserve">       REPUBLIKA HRVATSKA</w:t>
      </w:r>
    </w:p>
    <w:p w:rsidRDefault="00E22035" w:rsidP="00E22035" w:rsidR="00E22035" w:rsidRPr="00E4354A">
      <w:pPr>
        <w:rPr>
          <w:rFonts w:cs="Times New Roman" w:hAnsi="Times New Roman" w:ascii="Times New Roman"/>
          <w:b/>
        </w:rPr>
      </w:pPr>
      <w:r w:rsidRPr="00E4354A">
        <w:rPr>
          <w:rFonts w:cs="Times New Roman" w:hAnsi="Times New Roman" w:ascii="Times New Roman"/>
        </w:rPr>
        <w:t>TRGOVAČKI SUD U VARAŽDINU</w:t>
      </w:r>
    </w:p>
    <w:p w:rsidRDefault="00E22035" w:rsidP="00E22035" w:rsidR="005679AA" w:rsidRPr="00E4354A">
      <w:pPr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                Braće Radića 2</w:t>
      </w:r>
    </w:p>
    <w:p w:rsidRDefault="002C45F5" w:rsidP="007C08E9" w:rsidR="002C45F5" w:rsidRPr="00E4354A">
      <w:pPr>
        <w:rPr>
          <w:rFonts w:cs="Times New Roman" w:hAnsi="Times New Roman" w:ascii="Times New Roman"/>
        </w:rPr>
      </w:pPr>
    </w:p>
    <w:p w:rsidRDefault="007C08E9" w:rsidP="005679AA" w:rsidR="007C08E9" w:rsidRPr="00E4354A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E4354A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E4354A">
      <w:pPr>
        <w:rPr>
          <w:rFonts w:cs="Times New Roman" w:hAnsi="Times New Roman" w:ascii="Times New Roman"/>
        </w:rPr>
      </w:pPr>
    </w:p>
    <w:p w:rsidRDefault="005679AA" w:rsidP="007C08E9" w:rsidR="007C08E9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J E Š E N J E</w:t>
      </w:r>
    </w:p>
    <w:p w:rsidRDefault="00E05435" w:rsidP="007C08E9" w:rsidR="00E05435" w:rsidRPr="00E4354A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E4354A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647A32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  <w:r w:rsidRPr="00E4354A">
        <w:rPr>
          <w:rFonts w:cs="Times New Roman" w:hAnsi="Times New Roman" w:ascii="Times New Roman"/>
        </w:rPr>
        <w:tab/>
      </w:r>
      <w:r w:rsidRPr="00647A32">
        <w:rPr>
          <w:rFonts w:cs="Times New Roman" w:hAnsi="Times New Roman" w:ascii="Times New Roman"/>
        </w:rPr>
        <w:t xml:space="preserve">Trgovački sud u Varaždinu, po stečajnom sucu Iris Hatvalić Nemec, </w:t>
      </w:r>
      <w:r w:rsidR="002C45F5" w:rsidRPr="00647A32">
        <w:rPr>
          <w:rFonts w:cs="Times New Roman" w:hAnsi="Times New Roman" w:ascii="Times New Roman"/>
        </w:rPr>
        <w:t xml:space="preserve">u stečajnom postupku nad stečajnim dužnikom </w:t>
      </w:r>
      <w:r w:rsidR="00DB34BD" w:rsidRPr="00647A32">
        <w:rPr>
          <w:rFonts w:cs="Times New Roman" w:hAnsi="Times New Roman" w:ascii="Times New Roman"/>
        </w:rPr>
        <w:t xml:space="preserve">KAŠTEL KAMEN d.o.o. "u stečaju", </w:t>
      </w:r>
      <w:proofErr w:type="spellStart"/>
      <w:r w:rsidR="00DB34BD" w:rsidRPr="00647A32">
        <w:rPr>
          <w:rFonts w:cs="Times New Roman" w:hAnsi="Times New Roman" w:ascii="Times New Roman"/>
        </w:rPr>
        <w:t>Pribislavec</w:t>
      </w:r>
      <w:proofErr w:type="spellEnd"/>
      <w:r w:rsidR="00DB34BD" w:rsidRPr="00647A32">
        <w:rPr>
          <w:rFonts w:cs="Times New Roman" w:hAnsi="Times New Roman" w:ascii="Times New Roman"/>
        </w:rPr>
        <w:t xml:space="preserve">, </w:t>
      </w:r>
      <w:proofErr w:type="spellStart"/>
      <w:r w:rsidR="00DB34BD" w:rsidRPr="00647A32">
        <w:rPr>
          <w:rFonts w:cs="Times New Roman" w:hAnsi="Times New Roman" w:ascii="Times New Roman"/>
        </w:rPr>
        <w:t>Kaštelska</w:t>
      </w:r>
      <w:proofErr w:type="spellEnd"/>
      <w:r w:rsidR="00DB34BD" w:rsidRPr="00647A32">
        <w:rPr>
          <w:rFonts w:cs="Times New Roman" w:hAnsi="Times New Roman" w:ascii="Times New Roman"/>
        </w:rPr>
        <w:t xml:space="preserve"> 8, OIB: 71283400600</w:t>
      </w:r>
      <w:r w:rsidR="008339AA" w:rsidRPr="00647A32">
        <w:rPr>
          <w:rFonts w:cs="Times New Roman" w:hAnsi="Times New Roman" w:ascii="Times New Roman"/>
        </w:rPr>
        <w:t xml:space="preserve">, </w:t>
      </w:r>
      <w:r w:rsidR="00DB34BD" w:rsidRPr="00647A32">
        <w:rPr>
          <w:rFonts w:cs="Times New Roman" w:hAnsi="Times New Roman" w:ascii="Times New Roman"/>
        </w:rPr>
        <w:t xml:space="preserve">zastupanom po stečajnom upravitelju Milanu </w:t>
      </w:r>
      <w:proofErr w:type="spellStart"/>
      <w:r w:rsidR="00DB34BD" w:rsidRPr="00647A32">
        <w:rPr>
          <w:rFonts w:cs="Times New Roman" w:hAnsi="Times New Roman" w:ascii="Times New Roman"/>
        </w:rPr>
        <w:t>Kanjeru</w:t>
      </w:r>
      <w:proofErr w:type="spellEnd"/>
      <w:r w:rsidR="00DB34BD" w:rsidRPr="00647A32">
        <w:rPr>
          <w:rFonts w:cs="Times New Roman" w:hAnsi="Times New Roman" w:ascii="Times New Roman"/>
        </w:rPr>
        <w:t xml:space="preserve"> iz Zagreba</w:t>
      </w:r>
      <w:r w:rsidR="00A40008">
        <w:rPr>
          <w:rFonts w:cs="Times New Roman" w:hAnsi="Times New Roman" w:ascii="Times New Roman"/>
        </w:rPr>
        <w:t xml:space="preserve">, </w:t>
      </w:r>
      <w:r w:rsidR="00E05435">
        <w:rPr>
          <w:rFonts w:cs="Times New Roman" w:hAnsi="Times New Roman" w:ascii="Times New Roman"/>
        </w:rPr>
        <w:t>2. listopada</w:t>
      </w:r>
      <w:r w:rsidR="0091630E" w:rsidRPr="00647A32">
        <w:rPr>
          <w:rFonts w:cs="Times New Roman" w:hAnsi="Times New Roman" w:ascii="Times New Roman"/>
        </w:rPr>
        <w:t xml:space="preserve"> </w:t>
      </w:r>
      <w:r w:rsidR="0094374E" w:rsidRPr="00647A32">
        <w:rPr>
          <w:rFonts w:cs="Times New Roman" w:hAnsi="Times New Roman" w:ascii="Times New Roman"/>
        </w:rPr>
        <w:t>201</w:t>
      </w:r>
      <w:r w:rsidR="00A40008">
        <w:rPr>
          <w:rFonts w:cs="Times New Roman" w:hAnsi="Times New Roman" w:ascii="Times New Roman"/>
        </w:rPr>
        <w:t>7</w:t>
      </w:r>
      <w:r w:rsidR="0094374E" w:rsidRPr="00647A32">
        <w:rPr>
          <w:rFonts w:cs="Times New Roman" w:hAnsi="Times New Roman" w:ascii="Times New Roman"/>
        </w:rPr>
        <w:t>.</w:t>
      </w:r>
    </w:p>
    <w:p w:rsidRDefault="005679AA" w:rsidP="005679AA" w:rsidR="005679AA" w:rsidRPr="00E4354A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ab/>
      </w:r>
    </w:p>
    <w:p w:rsidRDefault="005679AA" w:rsidP="005679AA" w:rsidR="005679AA" w:rsidRPr="00E4354A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i j e š i o     j e</w:t>
      </w:r>
    </w:p>
    <w:p w:rsidRDefault="005679AA" w:rsidP="00CE584B" w:rsidR="00CE584B" w:rsidRPr="00E4354A">
      <w:pPr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</w:p>
    <w:p w:rsidRDefault="00F946D1" w:rsidP="00F946D1" w:rsidR="00F946D1" w:rsidRPr="000A68A8">
      <w:pPr>
        <w:numPr>
          <w:ilvl w:val="0"/>
          <w:numId w:val="25"/>
        </w:num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Određuje se prodaja nekretnine stečajnog dužnika upisane:</w:t>
      </w:r>
    </w:p>
    <w:p w:rsidRDefault="00F946D1" w:rsidP="00F946D1" w:rsidR="00F946D1" w:rsidRPr="000A68A8">
      <w:pPr>
        <w:ind w:left="405"/>
        <w:rPr>
          <w:rFonts w:cs="Times New Roman" w:hAnsi="Times New Roman" w:ascii="Times New Roman"/>
        </w:rPr>
      </w:pPr>
    </w:p>
    <w:p w:rsidRDefault="00F946D1" w:rsidP="00F946D1" w:rsidR="00A40008">
      <w:pPr>
        <w:widowControl w:val="false"/>
        <w:suppressAutoHyphens/>
        <w:ind w:left="361"/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- u </w:t>
      </w:r>
      <w:proofErr w:type="spellStart"/>
      <w:r w:rsidRPr="000A68A8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.</w:t>
      </w:r>
      <w:r w:rsidRPr="000A68A8">
        <w:rPr>
          <w:rFonts w:cs="Times New Roman" w:hAnsi="Times New Roman" w:ascii="Times New Roman"/>
        </w:rPr>
        <w:t>k</w:t>
      </w:r>
      <w:proofErr w:type="spellEnd"/>
      <w:r w:rsidRPr="000A68A8">
        <w:rPr>
          <w:rFonts w:cs="Times New Roman" w:hAnsi="Times New Roman" w:ascii="Times New Roman"/>
        </w:rPr>
        <w:t xml:space="preserve">. ul. </w:t>
      </w:r>
      <w:r w:rsidR="00A40008">
        <w:rPr>
          <w:rFonts w:cs="Times New Roman" w:hAnsi="Times New Roman" w:ascii="Times New Roman"/>
        </w:rPr>
        <w:t>3086</w:t>
      </w:r>
      <w:r w:rsidRPr="000A68A8">
        <w:rPr>
          <w:rFonts w:cs="Times New Roman" w:hAnsi="Times New Roman" w:ascii="Times New Roman"/>
        </w:rPr>
        <w:t xml:space="preserve">, k.o. </w:t>
      </w:r>
      <w:proofErr w:type="spellStart"/>
      <w:r w:rsidR="00A40008">
        <w:rPr>
          <w:rFonts w:cs="Times New Roman" w:hAnsi="Times New Roman" w:ascii="Times New Roman"/>
        </w:rPr>
        <w:t>Pribislavec</w:t>
      </w:r>
      <w:proofErr w:type="spellEnd"/>
      <w:r w:rsidRPr="000A68A8">
        <w:rPr>
          <w:rFonts w:cs="Times New Roman" w:hAnsi="Times New Roman" w:ascii="Times New Roman"/>
        </w:rPr>
        <w:t xml:space="preserve">, </w:t>
      </w:r>
    </w:p>
    <w:p w:rsidRDefault="00F946D1" w:rsidP="00A40008" w:rsidR="00F946D1">
      <w:pPr>
        <w:pStyle w:val="Odlomakpopisa"/>
        <w:widowControl w:val="false"/>
        <w:numPr>
          <w:ilvl w:val="0"/>
          <w:numId w:val="26"/>
        </w:numPr>
        <w:suppressAutoHyphens/>
        <w:jc w:val="both"/>
        <w:rPr>
          <w:rFonts w:cs="Times New Roman" w:hAnsi="Times New Roman" w:ascii="Times New Roman"/>
        </w:rPr>
      </w:pPr>
      <w:r w:rsidRPr="00A40008">
        <w:rPr>
          <w:rFonts w:cs="Times New Roman" w:hAnsi="Times New Roman" w:ascii="Times New Roman"/>
        </w:rPr>
        <w:t xml:space="preserve">čestica </w:t>
      </w:r>
      <w:r w:rsidR="00A40008" w:rsidRPr="00A40008">
        <w:rPr>
          <w:rFonts w:cs="Times New Roman" w:hAnsi="Times New Roman" w:ascii="Times New Roman"/>
        </w:rPr>
        <w:t>811/1/2/1/</w:t>
      </w:r>
      <w:proofErr w:type="spellStart"/>
      <w:r w:rsidR="00A40008" w:rsidRPr="00A40008">
        <w:rPr>
          <w:rFonts w:cs="Times New Roman" w:hAnsi="Times New Roman" w:ascii="Times New Roman"/>
        </w:rPr>
        <w:t>1</w:t>
      </w:r>
      <w:proofErr w:type="spellEnd"/>
      <w:r w:rsidR="00A40008" w:rsidRPr="00A40008">
        <w:rPr>
          <w:rFonts w:cs="Times New Roman" w:hAnsi="Times New Roman" w:ascii="Times New Roman"/>
        </w:rPr>
        <w:t xml:space="preserve">/31/1 pašnjak od 157 </w:t>
      </w:r>
      <w:proofErr w:type="spellStart"/>
      <w:r w:rsidR="00A40008" w:rsidRPr="00A40008">
        <w:rPr>
          <w:rFonts w:cs="Times New Roman" w:hAnsi="Times New Roman" w:ascii="Times New Roman"/>
        </w:rPr>
        <w:t>čhv</w:t>
      </w:r>
      <w:proofErr w:type="spellEnd"/>
    </w:p>
    <w:p w:rsidRDefault="00A40008" w:rsidP="00A40008" w:rsidR="00A40008">
      <w:pPr>
        <w:pStyle w:val="Odlomakpopisa"/>
        <w:widowControl w:val="false"/>
        <w:numPr>
          <w:ilvl w:val="0"/>
          <w:numId w:val="26"/>
        </w:numPr>
        <w:suppressAutoHyphens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čestica 811/1/2/1/</w:t>
      </w:r>
      <w:proofErr w:type="spellStart"/>
      <w:r>
        <w:rPr>
          <w:rFonts w:cs="Times New Roman" w:hAnsi="Times New Roman" w:ascii="Times New Roman"/>
        </w:rPr>
        <w:t>1</w:t>
      </w:r>
      <w:proofErr w:type="spellEnd"/>
      <w:r>
        <w:rPr>
          <w:rFonts w:cs="Times New Roman" w:hAnsi="Times New Roman" w:ascii="Times New Roman"/>
        </w:rPr>
        <w:t xml:space="preserve">/31/2 poslovni objekt dvorište od 157 </w:t>
      </w:r>
      <w:proofErr w:type="spellStart"/>
      <w:r>
        <w:rPr>
          <w:rFonts w:cs="Times New Roman" w:hAnsi="Times New Roman" w:ascii="Times New Roman"/>
        </w:rPr>
        <w:t>čhv</w:t>
      </w:r>
      <w:proofErr w:type="spellEnd"/>
    </w:p>
    <w:p w:rsidRDefault="00A40008" w:rsidP="00A40008" w:rsidR="00A40008">
      <w:pPr>
        <w:pStyle w:val="Odlomakpopisa"/>
        <w:widowControl w:val="false"/>
        <w:suppressAutoHyphens/>
        <w:ind w:left="1428"/>
        <w:jc w:val="both"/>
        <w:rPr>
          <w:rFonts w:cs="Times New Roman" w:hAnsi="Times New Roman" w:ascii="Times New Roman"/>
        </w:rPr>
      </w:pPr>
    </w:p>
    <w:p w:rsidRDefault="00A40008" w:rsidP="00A40008" w:rsidR="00F946D1" w:rsidRPr="000A68A8">
      <w:pPr>
        <w:widowControl w:val="false"/>
        <w:suppressAutoHyphens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u kojoj cijeloj nekretnini dužnik dolazi upisan u 2/4 dijela, a </w:t>
      </w:r>
      <w:r w:rsidR="00F946D1" w:rsidRPr="000A68A8">
        <w:rPr>
          <w:rFonts w:cs="Times New Roman" w:hAnsi="Times New Roman" w:ascii="Times New Roman"/>
        </w:rPr>
        <w:t xml:space="preserve">na kojoj postoji </w:t>
      </w:r>
      <w:proofErr w:type="spellStart"/>
      <w:r w:rsidR="00F946D1" w:rsidRPr="000A68A8">
        <w:rPr>
          <w:rFonts w:cs="Times New Roman" w:hAnsi="Times New Roman" w:ascii="Times New Roman"/>
        </w:rPr>
        <w:t>razlučno</w:t>
      </w:r>
      <w:proofErr w:type="spellEnd"/>
      <w:r w:rsidR="00F946D1" w:rsidRPr="000A68A8">
        <w:rPr>
          <w:rFonts w:cs="Times New Roman" w:hAnsi="Times New Roman" w:ascii="Times New Roman"/>
        </w:rPr>
        <w:t xml:space="preserve"> pravo, u stečajnom postupku.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2.</w:t>
      </w:r>
      <w:r w:rsidRPr="000A68A8">
        <w:rPr>
          <w:rFonts w:cs="Times New Roman" w:hAnsi="Times New Roman" w:ascii="Times New Roman"/>
        </w:rPr>
        <w:tab/>
        <w:t xml:space="preserve">Nalaže se Zemljišnoknjižnom odjelu Općinskog sudu u </w:t>
      </w:r>
      <w:r w:rsidR="00A40008">
        <w:rPr>
          <w:rFonts w:cs="Times New Roman" w:hAnsi="Times New Roman" w:ascii="Times New Roman"/>
        </w:rPr>
        <w:t>Čakovcu</w:t>
      </w:r>
      <w:r w:rsidRPr="000A68A8">
        <w:rPr>
          <w:rFonts w:cs="Times New Roman" w:hAnsi="Times New Roman" w:ascii="Times New Roman"/>
        </w:rPr>
        <w:t>, da upiše zabilježbu rješenja o prodaji nekretnine navedene pod točkom 1. izreke rješenja, u stečajnom postupku.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3.</w:t>
      </w:r>
      <w:r w:rsidRPr="000A68A8">
        <w:rPr>
          <w:rFonts w:cs="Times New Roman" w:hAnsi="Times New Roman" w:ascii="Times New Roman"/>
        </w:rPr>
        <w:tab/>
        <w:t>Sud će zaključkom o prodaji utvrditi vrijednost nekretnine, način prodaje i uvjete prodaje.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F946D1" w:rsidP="00F946D1" w:rsidR="00F946D1">
      <w:pPr>
        <w:jc w:val="center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Obrazloženje</w:t>
      </w:r>
    </w:p>
    <w:p w:rsidRDefault="00E05435" w:rsidP="00F946D1" w:rsidR="00E05435" w:rsidRPr="000A68A8">
      <w:pPr>
        <w:jc w:val="center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jc w:val="center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>Stečajni upravitelj predložio je da se nekretnina stečajnog dužnika proda u stečajnom postupku u skladu odredbom čl. 247. Stečajnog zakona elektroničkom javnom dražbom</w:t>
      </w:r>
      <w:r w:rsidR="00A40008">
        <w:rPr>
          <w:rFonts w:cs="Times New Roman" w:hAnsi="Times New Roman" w:ascii="Times New Roman"/>
        </w:rPr>
        <w:t xml:space="preserve">, a obzirom je ovrha koja se vodila na nekretninama dužnika obustavljena rješenjem trgovačkog suda u Varaždinu </w:t>
      </w:r>
      <w:proofErr w:type="spellStart"/>
      <w:r w:rsidR="00A40008">
        <w:rPr>
          <w:rFonts w:cs="Times New Roman" w:hAnsi="Times New Roman" w:ascii="Times New Roman"/>
        </w:rPr>
        <w:t>Ovr</w:t>
      </w:r>
      <w:proofErr w:type="spellEnd"/>
      <w:r w:rsidR="00A40008">
        <w:rPr>
          <w:rFonts w:cs="Times New Roman" w:hAnsi="Times New Roman" w:ascii="Times New Roman"/>
        </w:rPr>
        <w:t>-924/2012 od 23. ožujka 2017</w:t>
      </w:r>
      <w:r w:rsidRPr="000A68A8">
        <w:rPr>
          <w:rFonts w:cs="Times New Roman" w:hAnsi="Times New Roman" w:ascii="Times New Roman"/>
        </w:rPr>
        <w:t>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 xml:space="preserve">Na nekretnini u vlasništvu dužnika </w:t>
      </w:r>
      <w:proofErr w:type="spellStart"/>
      <w:r w:rsidRPr="000A68A8">
        <w:rPr>
          <w:rFonts w:cs="Times New Roman" w:hAnsi="Times New Roman" w:ascii="Times New Roman"/>
        </w:rPr>
        <w:t>razlučno</w:t>
      </w:r>
      <w:proofErr w:type="spellEnd"/>
      <w:r w:rsidRPr="000A68A8">
        <w:rPr>
          <w:rFonts w:cs="Times New Roman" w:hAnsi="Times New Roman" w:ascii="Times New Roman"/>
        </w:rPr>
        <w:t xml:space="preserve"> pravo upisano je u korist </w:t>
      </w:r>
      <w:r w:rsidR="00A40008">
        <w:rPr>
          <w:rFonts w:cs="Times New Roman" w:hAnsi="Times New Roman" w:ascii="Times New Roman"/>
        </w:rPr>
        <w:t>B2 kapital d.o.o. i</w:t>
      </w:r>
      <w:r w:rsidRPr="000A68A8">
        <w:rPr>
          <w:rFonts w:cs="Times New Roman" w:hAnsi="Times New Roman" w:ascii="Times New Roman"/>
        </w:rPr>
        <w:t xml:space="preserve"> Republike Hrvatske - Ministarstva financija</w:t>
      </w:r>
      <w:r w:rsidR="00A40008">
        <w:rPr>
          <w:rFonts w:cs="Times New Roman" w:hAnsi="Times New Roman" w:ascii="Times New Roman"/>
        </w:rPr>
        <w:t>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>Posebnim zaključkom o prodaji stečajni sudac utvrditi će vrijednost nekretnina, način prodaje i uvjete prodaje.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  <w:r w:rsidRPr="000A68A8">
        <w:rPr>
          <w:rFonts w:cs="Times New Roman" w:hAnsi="Times New Roman" w:ascii="Times New Roman"/>
        </w:rPr>
        <w:tab/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lastRenderedPageBreak/>
        <w:t xml:space="preserve"> </w:t>
      </w:r>
      <w:r w:rsidRPr="000A68A8">
        <w:rPr>
          <w:rFonts w:cs="Times New Roman" w:hAnsi="Times New Roman" w:ascii="Times New Roman"/>
        </w:rPr>
        <w:tab/>
        <w:t xml:space="preserve">Slijedom iznijetog  u smislu odredbe čl. 247. st. 1. 2. i 3. Stečajnog zakona (NN 71/15) odlučeno je kao u izreci ovog rješenja.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F946D1" w:rsidP="00F946D1" w:rsidR="00F946D1" w:rsidRPr="000A68A8">
      <w:pPr>
        <w:jc w:val="center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U Varaždinu,  </w:t>
      </w:r>
      <w:r w:rsidR="00E05435">
        <w:rPr>
          <w:rFonts w:cs="Times New Roman" w:hAnsi="Times New Roman" w:ascii="Times New Roman"/>
        </w:rPr>
        <w:t>2. listopada</w:t>
      </w:r>
      <w:r w:rsidR="00E05435" w:rsidRPr="00647A32">
        <w:rPr>
          <w:rFonts w:cs="Times New Roman" w:hAnsi="Times New Roman" w:ascii="Times New Roman"/>
        </w:rPr>
        <w:t xml:space="preserve"> </w:t>
      </w:r>
      <w:r w:rsidRPr="000A68A8">
        <w:rPr>
          <w:rFonts w:cs="Times New Roman" w:hAnsi="Times New Roman" w:ascii="Times New Roman"/>
        </w:rPr>
        <w:t>2017.</w:t>
      </w:r>
    </w:p>
    <w:p w:rsidRDefault="00F946D1" w:rsidP="00F946D1" w:rsidR="00F946D1" w:rsidRPr="000A68A8">
      <w:pPr>
        <w:rPr>
          <w:rFonts w:cs="Times New Roman" w:hAnsi="Times New Roman" w:ascii="Times New Roman"/>
        </w:rPr>
      </w:pPr>
    </w:p>
    <w:p w:rsidRDefault="00F946D1" w:rsidP="00F946D1" w:rsidR="00F946D1" w:rsidRPr="000A68A8">
      <w:pPr>
        <w:rPr>
          <w:rFonts w:cs="Times New Roman" w:hAnsi="Times New Roman" w:ascii="Times New Roman"/>
        </w:rPr>
      </w:pP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="00861732">
        <w:rPr>
          <w:rFonts w:cs="Times New Roman" w:hAnsi="Times New Roman" w:ascii="Times New Roman"/>
        </w:rPr>
        <w:t xml:space="preserve">  </w:t>
      </w:r>
      <w:bookmarkStart w:name="_GoBack" w:id="0"/>
      <w:bookmarkEnd w:id="0"/>
      <w:r w:rsidRPr="000A68A8">
        <w:rPr>
          <w:rFonts w:cs="Times New Roman" w:hAnsi="Times New Roman" w:ascii="Times New Roman"/>
        </w:rPr>
        <w:t>STEČAJNI SUDAC</w:t>
      </w: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F946D1" w:rsidP="00F946D1" w:rsidR="00F946D1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  <w:t>Iris Hatvalić Nemec</w:t>
      </w:r>
      <w:r w:rsidR="00861732">
        <w:rPr>
          <w:rFonts w:cs="Times New Roman" w:hAnsi="Times New Roman" w:ascii="Times New Roman"/>
        </w:rPr>
        <w:t xml:space="preserve">, </w:t>
      </w:r>
      <w:proofErr w:type="spellStart"/>
      <w:r w:rsidR="00861732">
        <w:rPr>
          <w:rFonts w:cs="Times New Roman" w:hAnsi="Times New Roman" w:ascii="Times New Roman"/>
        </w:rPr>
        <w:t>v.r</w:t>
      </w:r>
      <w:proofErr w:type="spellEnd"/>
    </w:p>
    <w:p w:rsidRDefault="00861732" w:rsidP="00F946D1" w:rsidR="00861732">
      <w:pPr>
        <w:rPr>
          <w:rFonts w:cs="Times New Roman" w:hAnsi="Times New Roman" w:ascii="Times New Roman"/>
        </w:rPr>
      </w:pPr>
    </w:p>
    <w:p w:rsidRDefault="00861732" w:rsidP="00861732" w:rsidR="00861732" w:rsidRPr="000A68A8">
      <w:pPr>
        <w:ind w:firstLine="708" w:left="354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 xml:space="preserve">-ovlašteni službenik: </w:t>
      </w:r>
    </w:p>
    <w:p w:rsidRDefault="00F946D1" w:rsidP="00F946D1" w:rsidR="00F946D1" w:rsidRPr="000A68A8">
      <w:pPr>
        <w:rPr>
          <w:rFonts w:cs="Times New Roman" w:hAnsi="Times New Roman" w:ascii="Times New Roman"/>
        </w:rPr>
      </w:pP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                                                                                             </w:t>
      </w: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 xml:space="preserve">POUKA O PRAVNOM LIJEKU: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  <w:color w:val="FF6600"/>
        </w:rPr>
        <w:tab/>
      </w:r>
      <w:r w:rsidRPr="000A68A8">
        <w:rPr>
          <w:rFonts w:cs="Times New Roman" w:hAnsi="Times New Roman" w:ascii="Times New Roman"/>
        </w:rPr>
        <w:t xml:space="preserve">Protiv ovog rješenja žalbu može podnijeti stečajni upravitelj i </w:t>
      </w:r>
      <w:proofErr w:type="spellStart"/>
      <w:r w:rsidRPr="000A68A8">
        <w:rPr>
          <w:rFonts w:cs="Times New Roman" w:hAnsi="Times New Roman" w:ascii="Times New Roman"/>
        </w:rPr>
        <w:t>razlučni</w:t>
      </w:r>
      <w:proofErr w:type="spellEnd"/>
      <w:r w:rsidRPr="000A68A8">
        <w:rPr>
          <w:rFonts w:cs="Times New Roman" w:hAnsi="Times New Roman" w:ascii="Times New Roman"/>
        </w:rPr>
        <w:t xml:space="preserve"> vjerovnik. Žalba se podnosi ovome sudu u dva primjerka u roku od 8 dana od dana dostave pisanog </w:t>
      </w:r>
      <w:proofErr w:type="spellStart"/>
      <w:r w:rsidRPr="000A68A8">
        <w:rPr>
          <w:rFonts w:cs="Times New Roman" w:hAnsi="Times New Roman" w:ascii="Times New Roman"/>
        </w:rPr>
        <w:t>otpravka</w:t>
      </w:r>
      <w:proofErr w:type="spellEnd"/>
      <w:r w:rsidRPr="000A68A8">
        <w:rPr>
          <w:rFonts w:cs="Times New Roman" w:hAnsi="Times New Roman" w:ascii="Times New Roman"/>
        </w:rPr>
        <w:t xml:space="preserve"> rješenja.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F946D1" w:rsidP="00F946D1" w:rsidR="00F946D1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DNA: </w:t>
      </w:r>
    </w:p>
    <w:p w:rsidRDefault="00A40008" w:rsidP="00F946D1" w:rsidR="00F946D1" w:rsidRPr="000A68A8">
      <w:pPr>
        <w:numPr>
          <w:ilvl w:val="0"/>
          <w:numId w:val="2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</w:t>
      </w:r>
      <w:r w:rsidR="00F946D1" w:rsidRPr="000A68A8">
        <w:rPr>
          <w:rFonts w:cs="Times New Roman" w:hAnsi="Times New Roman" w:ascii="Times New Roman"/>
        </w:rPr>
        <w:t xml:space="preserve"> </w:t>
      </w:r>
      <w:r w:rsidR="00E05435">
        <w:rPr>
          <w:rFonts w:cs="Times New Roman" w:hAnsi="Times New Roman" w:ascii="Times New Roman"/>
        </w:rPr>
        <w:t xml:space="preserve">Milan kanjer, II </w:t>
      </w:r>
      <w:proofErr w:type="spellStart"/>
      <w:r w:rsidR="00E05435">
        <w:rPr>
          <w:rFonts w:cs="Times New Roman" w:hAnsi="Times New Roman" w:ascii="Times New Roman"/>
        </w:rPr>
        <w:t>Praćanska</w:t>
      </w:r>
      <w:proofErr w:type="spellEnd"/>
      <w:r w:rsidR="00E05435">
        <w:rPr>
          <w:rFonts w:cs="Times New Roman" w:hAnsi="Times New Roman" w:ascii="Times New Roman"/>
        </w:rPr>
        <w:t xml:space="preserve"> 6a, 10000 Zagreb</w:t>
      </w:r>
    </w:p>
    <w:p w:rsidRDefault="00A40008" w:rsidP="00F946D1" w:rsidR="00F946D1" w:rsidRPr="000A68A8">
      <w:pPr>
        <w:numPr>
          <w:ilvl w:val="0"/>
          <w:numId w:val="24"/>
        </w:numPr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B2 kapital d.o.o.</w:t>
      </w:r>
      <w:r w:rsidR="000960A8">
        <w:rPr>
          <w:rFonts w:cs="Times New Roman" w:hAnsi="Times New Roman" w:ascii="Times New Roman"/>
        </w:rPr>
        <w:t xml:space="preserve"> Zagreb, Radnička cesta 41 </w:t>
      </w:r>
    </w:p>
    <w:p w:rsidRDefault="00A40008" w:rsidP="00F946D1" w:rsidR="00F946D1" w:rsidRPr="000A68A8">
      <w:pPr>
        <w:numPr>
          <w:ilvl w:val="0"/>
          <w:numId w:val="24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</w:t>
      </w:r>
      <w:r w:rsidR="00F946D1" w:rsidRPr="000A68A8">
        <w:rPr>
          <w:rFonts w:cs="Times New Roman" w:hAnsi="Times New Roman" w:ascii="Times New Roman"/>
        </w:rPr>
        <w:t>RH, po ŽDO Varaždin, Građansko upravni odjel,</w:t>
      </w:r>
    </w:p>
    <w:p w:rsidRDefault="00F946D1" w:rsidP="00F946D1" w:rsidR="00F946D1" w:rsidRPr="000A68A8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Zemljišno knjižn</w:t>
      </w:r>
      <w:r w:rsidR="00A40008">
        <w:rPr>
          <w:rFonts w:cs="Times New Roman" w:hAnsi="Times New Roman" w:ascii="Times New Roman"/>
        </w:rPr>
        <w:t>i odjel</w:t>
      </w:r>
      <w:r w:rsidRPr="000A68A8">
        <w:rPr>
          <w:rFonts w:cs="Times New Roman" w:hAnsi="Times New Roman" w:ascii="Times New Roman"/>
        </w:rPr>
        <w:t xml:space="preserve"> Općinskog suda u </w:t>
      </w:r>
      <w:r w:rsidR="00A40008">
        <w:rPr>
          <w:rFonts w:cs="Times New Roman" w:hAnsi="Times New Roman" w:ascii="Times New Roman"/>
        </w:rPr>
        <w:t>Čakovcu</w:t>
      </w:r>
      <w:r w:rsidRPr="000A68A8">
        <w:rPr>
          <w:rFonts w:cs="Times New Roman" w:hAnsi="Times New Roman" w:ascii="Times New Roman"/>
        </w:rPr>
        <w:t>, po pravomoćnosti rješenja</w:t>
      </w:r>
    </w:p>
    <w:p w:rsidRDefault="00F946D1" w:rsidP="00F946D1" w:rsidR="00F946D1" w:rsidRPr="000A68A8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e-oglasna ploča </w:t>
      </w:r>
    </w:p>
    <w:p w:rsidRDefault="00F946D1" w:rsidP="00F946D1" w:rsidR="00F946D1" w:rsidRPr="000A68A8">
      <w:pPr>
        <w:jc w:val="both"/>
        <w:rPr>
          <w:rFonts w:cs="Times New Roman" w:hAnsi="Times New Roman" w:ascii="Times New Roman"/>
        </w:rPr>
      </w:pPr>
    </w:p>
    <w:p w:rsidRDefault="00CD5579" w:rsidP="005679AA" w:rsidR="00CD5579" w:rsidRPr="00E4354A">
      <w:pPr>
        <w:rPr>
          <w:rFonts w:cs="Times New Roman" w:hAnsi="Times New Roman" w:ascii="Times New Roman"/>
        </w:rPr>
      </w:pPr>
    </w:p>
    <w:sectPr w:rsidSect="004579BF" w:rsidR="00CD5579" w:rsidRPr="00E4354A">
      <w:headerReference w:type="even" r:id="rId12"/>
      <w:headerReference w:type="default" r:id="rId13"/>
      <w:headerReference w:type="first" r:id="rId14"/>
      <w:pgSz w:h="16838" w:w="11906"/>
      <w:pgMar w:gutter="567" w:footer="737" w:header="397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62" w:rsidR="00D56562">
      <w:r>
        <w:separator/>
      </w:r>
    </w:p>
  </w:endnote>
  <w:endnote w:id="0" w:type="continuationSeparator">
    <w:p w:rsidRDefault="00D56562" w:rsidR="00D5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62" w:rsidR="00D56562">
      <w:r>
        <w:separator/>
      </w:r>
    </w:p>
  </w:footnote>
  <w:footnote w:id="0" w:type="continuationSeparator">
    <w:p w:rsidRDefault="00D56562" w:rsidR="00D56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P="0000114E" w:rsidR="00D565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562" w:rsidR="00D565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R="00D56562">
    <w:pPr>
      <w:pStyle w:val="Zaglavlje"/>
      <w:jc w:val="center"/>
    </w:pPr>
  </w:p>
  <w:p w:rsidRDefault="00861732" w:rsidR="00D56562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D56562" w:rsidRPr="00DD3CBD">
          <w:rPr>
            <w:rFonts w:cs="Times New Roman" w:hAnsi="Times New Roman" w:ascii="Times New Roman"/>
          </w:rPr>
          <w:fldChar w:fldCharType="begin"/>
        </w:r>
        <w:r w:rsidR="00D56562" w:rsidRPr="00DD3CBD">
          <w:rPr>
            <w:rFonts w:cs="Times New Roman" w:hAnsi="Times New Roman" w:ascii="Times New Roman"/>
          </w:rPr>
          <w:instrText>PAGE   \* MERGEFORMAT</w:instrText>
        </w:r>
        <w:r w:rsidR="00D56562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2</w:t>
        </w:r>
        <w:r w:rsidR="00D56562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D56562" w:rsidP="00845C37" w:rsidR="00D56562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DB34BD" w:rsidRPr="00C157E4">
      <w:rPr>
        <w:rFonts w:cs="Times New Roman" w:hAnsi="Times New Roman" w:ascii="Times New Roman"/>
      </w:rPr>
      <w:t>Poslovni b</w:t>
    </w:r>
    <w:r w:rsidR="00DB34BD">
      <w:rPr>
        <w:rFonts w:cs="Times New Roman" w:hAnsi="Times New Roman" w:ascii="Times New Roman"/>
      </w:rPr>
      <w:t>roj: 4 St</w:t>
    </w:r>
    <w:r w:rsidR="00DB34BD" w:rsidRPr="00C157E4">
      <w:rPr>
        <w:rFonts w:cs="Times New Roman" w:hAnsi="Times New Roman" w:ascii="Times New Roman"/>
      </w:rPr>
      <w:t>-</w:t>
    </w:r>
    <w:r w:rsidR="00E05435">
      <w:rPr>
        <w:rFonts w:cs="Times New Roman" w:hAnsi="Times New Roman" w:ascii="Times New Roman"/>
      </w:rPr>
      <w:t>113/12-79</w:t>
    </w:r>
  </w:p>
  <w:p w:rsidRDefault="00D56562" w:rsidP="00845C37" w:rsidR="00D565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D56562" w:rsidR="00D56562">
        <w:pPr>
          <w:pStyle w:val="Zaglavlje"/>
          <w:jc w:val="center"/>
        </w:pPr>
      </w:p>
      <w:p w:rsidRDefault="00861732" w:rsidR="00D56562">
        <w:pPr>
          <w:pStyle w:val="Zaglavlje"/>
          <w:jc w:val="center"/>
        </w:pPr>
      </w:p>
    </w:sdtContent>
  </w:sdt>
  <w:p w:rsidRDefault="00D56562" w:rsidP="007C08E9" w:rsidR="00D56562" w:rsidRPr="00C157E4">
    <w:pPr>
      <w:ind w:firstLine="708" w:left="495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E05435">
      <w:rPr>
        <w:rFonts w:cs="Times New Roman" w:hAnsi="Times New Roman" w:ascii="Times New Roman"/>
      </w:rPr>
      <w:t>113/12-79</w:t>
    </w:r>
  </w:p>
  <w:p w:rsidRDefault="00D56562" w:rsidR="00D565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1AE151F3"/>
    <w:multiLevelType w:val="hybridMultilevel"/>
    <w:tmpl w:val="80E416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D643B"/>
    <w:multiLevelType w:val="hybridMultilevel"/>
    <w:tmpl w:val="358CB5F4"/>
    <w:lvl w:tplc="EAC89F48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68816DAB"/>
    <w:multiLevelType w:val="hybridMultilevel"/>
    <w:tmpl w:val="928CAA14"/>
    <w:lvl w:tplc="07EC5530" w:ilvl="0">
      <w:start w:val="3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3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4"/>
  </w:num>
  <w:num w:numId="4">
    <w:abstractNumId w:val="20"/>
  </w:num>
  <w:num w:numId="5">
    <w:abstractNumId w:val="13"/>
  </w:num>
  <w:num w:numId="6">
    <w:abstractNumId w:val="5"/>
  </w:num>
  <w:num w:numId="7">
    <w:abstractNumId w:val="9"/>
  </w:num>
  <w:num w:numId="8">
    <w:abstractNumId w:val="1"/>
  </w:num>
  <w:num w:numId="9">
    <w:abstractNumId w:val="18"/>
  </w:num>
  <w:num w:numId="10">
    <w:abstractNumId w:val="21"/>
  </w:num>
  <w:num w:numId="11">
    <w:abstractNumId w:val="24"/>
  </w:num>
  <w:num w:numId="12">
    <w:abstractNumId w:val="23"/>
  </w:num>
  <w:num w:numId="13">
    <w:abstractNumId w:val="8"/>
  </w:num>
  <w:num w:numId="14">
    <w:abstractNumId w:val="2"/>
  </w:num>
  <w:num w:numId="15">
    <w:abstractNumId w:val="19"/>
  </w:num>
  <w:num w:numId="16">
    <w:abstractNumId w:val="17"/>
  </w:num>
  <w:num w:numId="17">
    <w:abstractNumId w:val="3"/>
  </w:num>
  <w:num w:numId="18">
    <w:abstractNumId w:val="16"/>
  </w:num>
  <w:num w:numId="19">
    <w:abstractNumId w:val="15"/>
  </w:num>
  <w:num w:numId="20">
    <w:abstractNumId w:val="10"/>
  </w:num>
  <w:num w:numId="21">
    <w:abstractNumId w:val="7"/>
  </w:num>
  <w:num w:numId="22">
    <w:abstractNumId w:val="22"/>
  </w:num>
  <w:num w:numId="23">
    <w:abstractNumId w:val="11"/>
  </w:num>
  <w:num w:numId="24">
    <w:abstractNumId w:val="12"/>
  </w:num>
  <w:num w:numId="25">
    <w:abstractNumId w:val="6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960A8"/>
    <w:rsid w:val="000D63AF"/>
    <w:rsid w:val="0015732B"/>
    <w:rsid w:val="00225A0B"/>
    <w:rsid w:val="0024279A"/>
    <w:rsid w:val="00247132"/>
    <w:rsid w:val="00252B8C"/>
    <w:rsid w:val="0026095B"/>
    <w:rsid w:val="002C0D86"/>
    <w:rsid w:val="002C45F5"/>
    <w:rsid w:val="003B1784"/>
    <w:rsid w:val="00434736"/>
    <w:rsid w:val="00440DB8"/>
    <w:rsid w:val="004579BF"/>
    <w:rsid w:val="0048155E"/>
    <w:rsid w:val="00492FBD"/>
    <w:rsid w:val="00493E11"/>
    <w:rsid w:val="004A41AD"/>
    <w:rsid w:val="004A6953"/>
    <w:rsid w:val="004B04E5"/>
    <w:rsid w:val="004B0E81"/>
    <w:rsid w:val="004C7476"/>
    <w:rsid w:val="004D1D82"/>
    <w:rsid w:val="0050327F"/>
    <w:rsid w:val="00507247"/>
    <w:rsid w:val="005364FE"/>
    <w:rsid w:val="0055287A"/>
    <w:rsid w:val="005679AA"/>
    <w:rsid w:val="00596399"/>
    <w:rsid w:val="005D2010"/>
    <w:rsid w:val="005D76D5"/>
    <w:rsid w:val="005E54F3"/>
    <w:rsid w:val="005F2186"/>
    <w:rsid w:val="0062085F"/>
    <w:rsid w:val="0064652E"/>
    <w:rsid w:val="00647A32"/>
    <w:rsid w:val="00714513"/>
    <w:rsid w:val="00720B91"/>
    <w:rsid w:val="00726FBE"/>
    <w:rsid w:val="00727E47"/>
    <w:rsid w:val="00771001"/>
    <w:rsid w:val="00784420"/>
    <w:rsid w:val="00791254"/>
    <w:rsid w:val="00796E5B"/>
    <w:rsid w:val="007C08E9"/>
    <w:rsid w:val="008339AA"/>
    <w:rsid w:val="008424E1"/>
    <w:rsid w:val="00845C37"/>
    <w:rsid w:val="00846D06"/>
    <w:rsid w:val="00861732"/>
    <w:rsid w:val="008917F6"/>
    <w:rsid w:val="00895286"/>
    <w:rsid w:val="008B579D"/>
    <w:rsid w:val="008B75EF"/>
    <w:rsid w:val="008C7291"/>
    <w:rsid w:val="008E51B4"/>
    <w:rsid w:val="008F78D3"/>
    <w:rsid w:val="0091630E"/>
    <w:rsid w:val="00932E39"/>
    <w:rsid w:val="0094374E"/>
    <w:rsid w:val="0097078D"/>
    <w:rsid w:val="00973FA6"/>
    <w:rsid w:val="009832CC"/>
    <w:rsid w:val="009C347F"/>
    <w:rsid w:val="009E640F"/>
    <w:rsid w:val="00A05AA9"/>
    <w:rsid w:val="00A178F0"/>
    <w:rsid w:val="00A40008"/>
    <w:rsid w:val="00A60F20"/>
    <w:rsid w:val="00A73C0D"/>
    <w:rsid w:val="00A82654"/>
    <w:rsid w:val="00AA487E"/>
    <w:rsid w:val="00AC0634"/>
    <w:rsid w:val="00AC5220"/>
    <w:rsid w:val="00AF69C3"/>
    <w:rsid w:val="00B0741E"/>
    <w:rsid w:val="00B37104"/>
    <w:rsid w:val="00C03891"/>
    <w:rsid w:val="00C157E4"/>
    <w:rsid w:val="00C210F2"/>
    <w:rsid w:val="00C331AA"/>
    <w:rsid w:val="00CD01FE"/>
    <w:rsid w:val="00CD1862"/>
    <w:rsid w:val="00CD5579"/>
    <w:rsid w:val="00CE584B"/>
    <w:rsid w:val="00D23288"/>
    <w:rsid w:val="00D345C6"/>
    <w:rsid w:val="00D345DE"/>
    <w:rsid w:val="00D56562"/>
    <w:rsid w:val="00D808F7"/>
    <w:rsid w:val="00DB34BD"/>
    <w:rsid w:val="00DD3CBD"/>
    <w:rsid w:val="00DD544B"/>
    <w:rsid w:val="00E05435"/>
    <w:rsid w:val="00E22035"/>
    <w:rsid w:val="00E4341D"/>
    <w:rsid w:val="00E4354A"/>
    <w:rsid w:val="00EB4348"/>
    <w:rsid w:val="00F215D9"/>
    <w:rsid w:val="00F73975"/>
    <w:rsid w:val="00F946D1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Relationship Id="rId17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1F1FE28-19B0-4338-858E-EB36B351B20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373</properties:Words>
  <properties:Characters>2132</properties:Characters>
  <properties:Lines>17</properties:Lines>
  <properties:Paragraphs>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2017-09-27T12:02:00Z</dcterms:created>
  <dc:creator>Tihana Martinez</dc:creator>
  <cp:lastModifiedBy>Tihana Martinez</cp:lastModifiedBy>
  <cp:lastPrinted>2017-10-02T08:20:00Z</cp:lastPrinted>
  <dcterms:modified xmlns:xsi="http://www.w3.org/2001/XMLSchema-instance" xsi:type="dcterms:W3CDTF">2017-10-02T08:21:00Z</dcterms:modified>
  <cp:revision>6</cp:revision>
</cp:coreProperties>
</file>