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9106" w14:paraId="1dc9106" w:rsidRDefault="006A3974" w:rsidP="006A3974" w:rsidR="006A3974">
      <w:pPr>
        <w:jc w:val="right"/>
        <w15:collapsed w:val="false"/>
      </w:pPr>
      <w:r>
        <w:t xml:space="preserve">Broj: 6 </w:t>
      </w:r>
      <w:r w:rsidR="001C39D1">
        <w:t>St-</w:t>
      </w:r>
      <w:r w:rsidR="0091628F">
        <w:t>278/12-498</w:t>
      </w:r>
    </w:p>
    <w:p w:rsidRDefault="00530558" w:rsidP="00530558" w:rsidR="00530558">
      <w:r>
        <w:rPr>
          <w:rStyle w:val="Naglaeno"/>
        </w:rPr>
        <w:t xml:space="preserve">             </w:t>
      </w:r>
      <w:r w:rsidR="00CF694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558" w:rsidP="00530558" w:rsidR="00530558" w:rsidRPr="00D21A2C"/>
    <w:p w:rsidRDefault="00530558" w:rsidP="00530558" w:rsidR="0053055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30558" w:rsidP="00530558" w:rsidR="0053055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30558" w:rsidP="00530558" w:rsidR="0053055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57907" w:rsidP="006A3974" w:rsidR="00E57907">
      <w:pPr>
        <w:jc w:val="both"/>
      </w:pPr>
    </w:p>
    <w:p w:rsidRDefault="00E57907" w:rsidP="00E57907" w:rsidR="007C0819" w:rsidRPr="00E57907">
      <w:pPr>
        <w:jc w:val="center"/>
      </w:pPr>
      <w:r w:rsidRPr="00E57907">
        <w:t>R</w:t>
      </w:r>
      <w:r w:rsidR="000A3E3E">
        <w:t xml:space="preserve"> </w:t>
      </w:r>
      <w:r w:rsidRPr="00E57907">
        <w:t>E</w:t>
      </w:r>
      <w:r w:rsidR="000A3E3E">
        <w:t xml:space="preserve"> </w:t>
      </w:r>
      <w:r w:rsidRPr="00E57907">
        <w:t>P</w:t>
      </w:r>
      <w:r w:rsidR="000A3E3E">
        <w:t xml:space="preserve"> </w:t>
      </w:r>
      <w:r w:rsidRPr="00E57907">
        <w:t>U</w:t>
      </w:r>
      <w:r w:rsidR="000A3E3E">
        <w:t xml:space="preserve"> </w:t>
      </w:r>
      <w:r w:rsidRPr="00E57907">
        <w:t>B</w:t>
      </w:r>
      <w:r w:rsidR="000A3E3E">
        <w:t xml:space="preserve"> </w:t>
      </w:r>
      <w:r w:rsidRPr="00E57907">
        <w:t>L</w:t>
      </w:r>
      <w:r w:rsidR="000A3E3E">
        <w:t xml:space="preserve"> </w:t>
      </w:r>
      <w:r w:rsidRPr="00E57907">
        <w:t>I</w:t>
      </w:r>
      <w:r w:rsidR="000A3E3E">
        <w:t xml:space="preserve"> </w:t>
      </w:r>
      <w:r w:rsidRPr="00E57907">
        <w:t>K</w:t>
      </w:r>
      <w:r w:rsidR="000A3E3E">
        <w:t xml:space="preserve"> </w:t>
      </w:r>
      <w:r w:rsidRPr="00E57907">
        <w:t>A</w:t>
      </w:r>
      <w:r w:rsidR="000A3E3E">
        <w:t xml:space="preserve"> </w:t>
      </w:r>
      <w:r w:rsidRPr="00E57907">
        <w:t xml:space="preserve"> H</w:t>
      </w:r>
      <w:r w:rsidR="000A3E3E">
        <w:t xml:space="preserve"> </w:t>
      </w:r>
      <w:r w:rsidRPr="00E57907">
        <w:t>R</w:t>
      </w:r>
      <w:r w:rsidR="000A3E3E">
        <w:t xml:space="preserve"> </w:t>
      </w:r>
      <w:r w:rsidRPr="00E57907">
        <w:t>V</w:t>
      </w:r>
      <w:r w:rsidR="000A3E3E">
        <w:t xml:space="preserve"> </w:t>
      </w:r>
      <w:r w:rsidRPr="00E57907">
        <w:t>A</w:t>
      </w:r>
      <w:r w:rsidR="000A3E3E">
        <w:t xml:space="preserve">  </w:t>
      </w:r>
      <w:r w:rsidRPr="00E57907">
        <w:t>T</w:t>
      </w:r>
      <w:r w:rsidR="000A3E3E">
        <w:t xml:space="preserve"> </w:t>
      </w:r>
      <w:r w:rsidRPr="00E57907">
        <w:t>S</w:t>
      </w:r>
      <w:r w:rsidR="000A3E3E">
        <w:t xml:space="preserve"> </w:t>
      </w:r>
      <w:r w:rsidRPr="00E57907">
        <w:t>K</w:t>
      </w:r>
      <w:r w:rsidR="000A3E3E">
        <w:t xml:space="preserve"> </w:t>
      </w:r>
      <w:r w:rsidRPr="00E57907">
        <w:t>A</w:t>
      </w:r>
    </w:p>
    <w:p w:rsidRDefault="000472C0" w:rsidP="006A3974" w:rsidR="000472C0" w:rsidRPr="00E57907">
      <w:pPr>
        <w:jc w:val="both"/>
      </w:pPr>
    </w:p>
    <w:p w:rsidRDefault="00E57907" w:rsidP="006A3974" w:rsidR="006A3974" w:rsidRPr="00E57907">
      <w:pPr>
        <w:jc w:val="center"/>
      </w:pPr>
      <w:r>
        <w:t>R</w:t>
      </w:r>
      <w:r w:rsidR="000A3E3E">
        <w:t xml:space="preserve"> </w:t>
      </w:r>
      <w:r>
        <w:t>J</w:t>
      </w:r>
      <w:r w:rsidR="000A3E3E">
        <w:t xml:space="preserve"> </w:t>
      </w:r>
      <w:r>
        <w:t>E</w:t>
      </w:r>
      <w:r w:rsidR="000A3E3E">
        <w:t xml:space="preserve"> </w:t>
      </w:r>
      <w:r>
        <w:t>Š</w:t>
      </w:r>
      <w:r w:rsidR="000A3E3E">
        <w:t xml:space="preserve"> </w:t>
      </w:r>
      <w:r>
        <w:t>E</w:t>
      </w:r>
      <w:r w:rsidR="000A3E3E">
        <w:t xml:space="preserve"> </w:t>
      </w:r>
      <w:r>
        <w:t>N</w:t>
      </w:r>
      <w:r w:rsidR="000A3E3E">
        <w:t xml:space="preserve"> </w:t>
      </w:r>
      <w:r>
        <w:t>J</w:t>
      </w:r>
      <w:r w:rsidR="000A3E3E">
        <w:t xml:space="preserve"> </w:t>
      </w:r>
      <w:r>
        <w:t>E</w:t>
      </w:r>
    </w:p>
    <w:p w:rsidRDefault="006A3974" w:rsidP="006A3974" w:rsidR="006A3974">
      <w:pPr>
        <w:jc w:val="both"/>
      </w:pPr>
    </w:p>
    <w:p w:rsidRDefault="00E57907" w:rsidP="006A3974" w:rsidR="00E57907" w:rsidRPr="00E57907">
      <w:pPr>
        <w:jc w:val="both"/>
      </w:pPr>
    </w:p>
    <w:p w:rsidRDefault="00746576" w:rsidP="006A3974" w:rsidR="00746576">
      <w:pPr>
        <w:jc w:val="both"/>
      </w:pPr>
    </w:p>
    <w:p w:rsidRDefault="001C39D1" w:rsidP="007C0819" w:rsidR="0052238B">
      <w:pPr>
        <w:ind w:firstLine="720"/>
        <w:jc w:val="both"/>
      </w:pPr>
      <w:r w:rsidRPr="001C39D1">
        <w:t xml:space="preserve">Trgovački sud u Osijeku, po </w:t>
      </w:r>
      <w:r w:rsidR="00C020F5">
        <w:t>stečajnoj sutkinji</w:t>
      </w:r>
      <w:r w:rsidRPr="001C39D1">
        <w:t xml:space="preserve"> Nadi Roso, u stečajnom predmetu </w:t>
      </w:r>
      <w:r w:rsidR="00C020F5">
        <w:t xml:space="preserve">dužnika </w:t>
      </w:r>
      <w:r w:rsidR="000A3E3E">
        <w:rPr>
          <w:b/>
        </w:rPr>
        <w:t xml:space="preserve">PROGRES d.d. za građevinarstvo „u stečaju“, Beli Manastir, Bele </w:t>
      </w:r>
      <w:proofErr w:type="spellStart"/>
      <w:r w:rsidR="000A3E3E">
        <w:rPr>
          <w:b/>
        </w:rPr>
        <w:t>Bartoka</w:t>
      </w:r>
      <w:proofErr w:type="spellEnd"/>
      <w:r w:rsidR="000A3E3E">
        <w:rPr>
          <w:b/>
        </w:rPr>
        <w:t xml:space="preserve"> 2,  OIB 66292351185, MBS: 030022406</w:t>
      </w:r>
      <w:r w:rsidR="00FD25DA">
        <w:t xml:space="preserve">, </w:t>
      </w:r>
      <w:r w:rsidR="007C0819">
        <w:t xml:space="preserve">dana </w:t>
      </w:r>
      <w:r w:rsidR="000A3E3E">
        <w:t>22. veljače 2018. g.,</w:t>
      </w:r>
    </w:p>
    <w:p w:rsidRDefault="00041301" w:rsidP="007C0819" w:rsidR="00041301">
      <w:pPr>
        <w:ind w:firstLine="720"/>
        <w:jc w:val="both"/>
      </w:pPr>
    </w:p>
    <w:p w:rsidRDefault="00E57907" w:rsidP="00E57907" w:rsidR="00FA4A9F">
      <w:pPr>
        <w:tabs>
          <w:tab w:pos="3420" w:val="left"/>
        </w:tabs>
        <w:ind w:firstLine="720"/>
        <w:jc w:val="both"/>
      </w:pPr>
      <w:r>
        <w:tab/>
      </w:r>
    </w:p>
    <w:p w:rsidRDefault="007C0819" w:rsidP="00C913B6" w:rsidR="007C0819" w:rsidRPr="0098686F">
      <w:pPr>
        <w:jc w:val="both"/>
      </w:pPr>
    </w:p>
    <w:p w:rsidRDefault="00C913B6" w:rsidP="00C913B6" w:rsidR="00C913B6" w:rsidRPr="00C020F5">
      <w:pPr>
        <w:jc w:val="center"/>
      </w:pPr>
      <w:r w:rsidRPr="00C020F5">
        <w:t>r i j e š i o   j e</w:t>
      </w:r>
      <w:r w:rsidR="00834690" w:rsidRPr="00C020F5">
        <w:t xml:space="preserve"> :</w:t>
      </w:r>
    </w:p>
    <w:p w:rsidRDefault="007C0819" w:rsidP="006E1E8F" w:rsidR="007C0819">
      <w:pPr>
        <w:rPr>
          <w:b/>
        </w:rPr>
      </w:pPr>
    </w:p>
    <w:p w:rsidRDefault="00746576" w:rsidP="006E1E8F" w:rsidR="00746576" w:rsidRPr="0098686F">
      <w:pPr>
        <w:rPr>
          <w:b/>
        </w:rPr>
      </w:pPr>
    </w:p>
    <w:p w:rsidRDefault="00542326" w:rsidP="00542326" w:rsidR="000A3E3E">
      <w:pPr>
        <w:jc w:val="both"/>
      </w:pPr>
      <w:r>
        <w:tab/>
      </w:r>
      <w:r w:rsidR="00E57907">
        <w:t>I</w:t>
      </w:r>
      <w:r w:rsidR="00E57907">
        <w:tab/>
        <w:t xml:space="preserve">Dopunjuje se </w:t>
      </w:r>
      <w:r w:rsidR="000A3E3E">
        <w:t>Zaključak o prodaji Trgovačkog suda Osijek 6 St-278/12-490 od 31. siječnja 2018. g. na način da se dodaje:</w:t>
      </w:r>
    </w:p>
    <w:p w:rsidRDefault="000A3E3E" w:rsidP="00542326" w:rsidR="000A3E3E">
      <w:pPr>
        <w:jc w:val="both"/>
      </w:pPr>
    </w:p>
    <w:tbl>
      <w:tblPr>
        <w:tblW w:type="dxa" w:w="8662"/>
        <w:tblInd w:type="dxa" w:w="93"/>
        <w:tblLook w:val="04A0" w:noVBand="1" w:noHBand="0" w:lastColumn="0" w:firstColumn="1" w:lastRow="0" w:firstRow="1"/>
      </w:tblPr>
      <w:tblGrid>
        <w:gridCol w:w="8662"/>
      </w:tblGrid>
      <w:tr w:rsidTr="00956DD6" w:rsidR="000A3E3E" w:rsidRPr="00EF14A8">
        <w:trPr>
          <w:trHeight w:val="795"/>
        </w:trPr>
        <w:tc>
          <w:tcPr>
            <w:tcW w:type="dxa" w:w="86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0A3E3E" w:rsidP="00956DD6" w:rsidR="000A3E3E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„</w:t>
            </w:r>
            <w:r w:rsidRPr="00EF14A8">
              <w:rPr>
                <w:b/>
                <w:bCs/>
                <w:color w:val="000000"/>
              </w:rPr>
              <w:t xml:space="preserve">1.NEKRETNINE </w:t>
            </w:r>
            <w:r>
              <w:rPr>
                <w:b/>
                <w:bCs/>
                <w:color w:val="000000"/>
              </w:rPr>
              <w:t xml:space="preserve">UPISANE </w:t>
            </w:r>
            <w:r w:rsidRPr="00EF14A8">
              <w:rPr>
                <w:b/>
                <w:bCs/>
                <w:color w:val="000000"/>
              </w:rPr>
              <w:t xml:space="preserve">U ZEMLJIŠNIM KNJIGAMA OPĆINSKOG SUDA U </w:t>
            </w:r>
            <w:r>
              <w:rPr>
                <w:b/>
                <w:bCs/>
                <w:color w:val="000000"/>
              </w:rPr>
              <w:t xml:space="preserve"> OSIJEKU, STALNA SLUŽBA U </w:t>
            </w:r>
            <w:r w:rsidRPr="00EF14A8">
              <w:rPr>
                <w:b/>
                <w:bCs/>
                <w:color w:val="000000"/>
              </w:rPr>
              <w:t>BELOM MANASTIRU,  K.O. BELI MANASTIR</w:t>
            </w:r>
          </w:p>
          <w:p w:rsidRDefault="000A3E3E" w:rsidP="00956DD6" w:rsidR="000A3E3E">
            <w:pPr>
              <w:jc w:val="both"/>
              <w:rPr>
                <w:b/>
                <w:bCs/>
                <w:color w:val="000000"/>
              </w:rPr>
            </w:pPr>
          </w:p>
          <w:p w:rsidRDefault="000A3E3E" w:rsidP="00956DD6" w:rsidR="000A3E3E" w:rsidRPr="00EF14A8">
            <w:pPr>
              <w:jc w:val="both"/>
              <w:rPr>
                <w:b/>
                <w:bCs/>
                <w:color w:val="000000"/>
              </w:rPr>
            </w:pPr>
          </w:p>
        </w:tc>
      </w:tr>
    </w:tbl>
    <w:p w:rsidRDefault="000A3E3E" w:rsidP="000A3E3E" w:rsidR="000A3E3E">
      <w:pPr>
        <w:jc w:val="both"/>
        <w:rPr>
          <w:color w:val="000000"/>
        </w:rPr>
      </w:pPr>
    </w:p>
    <w:p w:rsidRDefault="000A3E3E" w:rsidP="000A3E3E" w:rsidR="000A3E3E">
      <w:pPr>
        <w:jc w:val="both"/>
        <w:rPr>
          <w:color w:val="000000"/>
        </w:rPr>
      </w:pPr>
    </w:p>
    <w:tbl>
      <w:tblPr>
        <w:tblW w:type="dxa" w:w="6252"/>
        <w:tblInd w:type="dxa" w:w="93"/>
        <w:tblLook w:val="04A0" w:noVBand="1" w:noHBand="0" w:lastColumn="0" w:firstColumn="1" w:lastRow="0" w:firstRow="1"/>
      </w:tblPr>
      <w:tblGrid>
        <w:gridCol w:w="657"/>
        <w:gridCol w:w="755"/>
        <w:gridCol w:w="883"/>
        <w:gridCol w:w="3957"/>
      </w:tblGrid>
      <w:tr w:rsidTr="00272321" w:rsidR="00272321" w:rsidRPr="00EF14A8">
        <w:trPr>
          <w:trHeight w:val="465"/>
        </w:trPr>
        <w:tc>
          <w:tcPr>
            <w:tcW w:type="dxa" w:w="65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72321" w:rsidP="00956DD6" w:rsidR="00272321" w:rsidRPr="00EF14A8">
            <w:pPr>
              <w:rPr>
                <w:color w:val="000000"/>
              </w:rPr>
            </w:pPr>
            <w:proofErr w:type="spellStart"/>
            <w:r w:rsidRPr="00EF14A8">
              <w:rPr>
                <w:color w:val="000000"/>
              </w:rPr>
              <w:t>R.B</w:t>
            </w:r>
            <w:proofErr w:type="spellEnd"/>
            <w:r w:rsidRPr="00EF14A8">
              <w:rPr>
                <w:color w:val="000000"/>
              </w:rPr>
              <w:t>.</w:t>
            </w:r>
          </w:p>
        </w:tc>
        <w:tc>
          <w:tcPr>
            <w:tcW w:type="dxa" w:w="75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272321" w:rsidP="00956DD6" w:rsidR="00272321" w:rsidRPr="00EF14A8">
            <w:pPr>
              <w:jc w:val="center"/>
              <w:rPr>
                <w:color w:val="000000"/>
              </w:rPr>
            </w:pPr>
            <w:r w:rsidRPr="00EF14A8">
              <w:rPr>
                <w:color w:val="000000"/>
              </w:rPr>
              <w:t xml:space="preserve">ZK UL. </w:t>
            </w:r>
          </w:p>
        </w:tc>
        <w:tc>
          <w:tcPr>
            <w:tcW w:type="dxa" w:w="88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272321" w:rsidP="00956DD6" w:rsidR="00272321" w:rsidRPr="00EF14A8">
            <w:pPr>
              <w:jc w:val="center"/>
              <w:rPr>
                <w:color w:val="000000"/>
              </w:rPr>
            </w:pPr>
            <w:proofErr w:type="spellStart"/>
            <w:r w:rsidRPr="00EF14A8">
              <w:rPr>
                <w:color w:val="000000"/>
              </w:rPr>
              <w:t>K.Č</w:t>
            </w:r>
            <w:proofErr w:type="spellEnd"/>
            <w:r w:rsidRPr="00EF14A8">
              <w:rPr>
                <w:color w:val="000000"/>
              </w:rPr>
              <w:t>. BR.</w:t>
            </w:r>
          </w:p>
        </w:tc>
        <w:tc>
          <w:tcPr>
            <w:tcW w:type="dxa" w:w="395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2321" w:rsidP="00956DD6" w:rsidR="00272321" w:rsidRPr="00EF14A8">
            <w:pPr>
              <w:spacing w:before="240"/>
              <w:rPr>
                <w:color w:val="000000"/>
              </w:rPr>
            </w:pPr>
            <w:r w:rsidRPr="00EF14A8">
              <w:rPr>
                <w:color w:val="000000"/>
              </w:rPr>
              <w:t>OPIS NEKRETNINE:</w:t>
            </w:r>
          </w:p>
        </w:tc>
      </w:tr>
      <w:tr w:rsidTr="00272321" w:rsidR="00272321" w:rsidRPr="00EF14A8">
        <w:trPr>
          <w:trHeight w:val="405"/>
        </w:trPr>
        <w:tc>
          <w:tcPr>
            <w:tcW w:type="dxa" w:w="65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2321" w:rsidP="00956DD6" w:rsidR="00272321" w:rsidRPr="00EF14A8">
            <w:pPr>
              <w:rPr>
                <w:color w:val="000000"/>
              </w:rPr>
            </w:pPr>
          </w:p>
        </w:tc>
        <w:tc>
          <w:tcPr>
            <w:tcW w:type="dxa" w:w="75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72321" w:rsidP="00956DD6" w:rsidR="00272321" w:rsidRPr="00EF14A8">
            <w:pPr>
              <w:rPr>
                <w:color w:val="000000"/>
              </w:rPr>
            </w:pPr>
          </w:p>
        </w:tc>
        <w:tc>
          <w:tcPr>
            <w:tcW w:type="dxa" w:w="88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72321" w:rsidP="00956DD6" w:rsidR="00272321" w:rsidRPr="00EF14A8">
            <w:pPr>
              <w:rPr>
                <w:color w:val="000000"/>
              </w:rPr>
            </w:pPr>
          </w:p>
        </w:tc>
        <w:tc>
          <w:tcPr>
            <w:tcW w:type="dxa" w:w="395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72321" w:rsidP="00956DD6" w:rsidR="00272321" w:rsidRPr="00EF14A8">
            <w:pPr>
              <w:rPr>
                <w:color w:val="000000"/>
              </w:rPr>
            </w:pPr>
          </w:p>
        </w:tc>
      </w:tr>
      <w:tr w:rsidTr="00272321" w:rsidR="00272321" w:rsidRPr="00B21797">
        <w:trPr>
          <w:trHeight w:val="1123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72321" w:rsidP="00956DD6" w:rsidR="00272321" w:rsidRPr="00B21797">
            <w:pPr>
              <w:spacing w:before="240"/>
              <w:rPr>
                <w:color w:val="000000"/>
              </w:rPr>
            </w:pPr>
            <w:r w:rsidRPr="00B21797">
              <w:rPr>
                <w:color w:val="000000"/>
              </w:rPr>
              <w:t>1.</w:t>
            </w:r>
          </w:p>
        </w:tc>
        <w:tc>
          <w:tcPr>
            <w:tcW w:type="dxa" w:w="7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72321" w:rsidP="00956DD6" w:rsidR="00272321" w:rsidRPr="00B21797">
            <w:pPr>
              <w:jc w:val="right"/>
              <w:rPr>
                <w:color w:val="000000"/>
              </w:rPr>
            </w:pPr>
            <w:r w:rsidRPr="00B21797">
              <w:rPr>
                <w:color w:val="000000"/>
              </w:rPr>
              <w:t>3385</w:t>
            </w:r>
          </w:p>
        </w:tc>
        <w:tc>
          <w:tcPr>
            <w:tcW w:type="dxa" w:w="8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72321" w:rsidP="00956DD6" w:rsidR="00272321" w:rsidRPr="00B21797">
            <w:pPr>
              <w:rPr>
                <w:color w:val="000000"/>
              </w:rPr>
            </w:pPr>
            <w:r w:rsidRPr="00B21797">
              <w:rPr>
                <w:color w:val="000000"/>
              </w:rPr>
              <w:t>3056/1</w:t>
            </w:r>
          </w:p>
        </w:tc>
        <w:tc>
          <w:tcPr>
            <w:tcW w:type="dxa" w:w="3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2321" w:rsidP="00956DD6" w:rsidR="00272321" w:rsidRPr="00B21797">
            <w:pPr>
              <w:rPr>
                <w:color w:val="000000"/>
              </w:rPr>
            </w:pPr>
            <w:r w:rsidRPr="00B21797">
              <w:rPr>
                <w:color w:val="000000"/>
              </w:rPr>
              <w:t>KUĆA 31,ZGRADA I EKONOMSKO DVORIŠTE 29806 m2(RAZLUČNO PRAVO PARTNER BANKA D.D.ZAGREB)</w:t>
            </w:r>
          </w:p>
        </w:tc>
      </w:tr>
      <w:tr w:rsidTr="00272321" w:rsidR="00272321" w:rsidRPr="00B21797">
        <w:trPr>
          <w:trHeight w:val="1123"/>
        </w:trPr>
        <w:tc>
          <w:tcPr>
            <w:tcW w:type="dxa" w:w="6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72321" w:rsidP="00956DD6" w:rsidR="00272321" w:rsidRPr="00B21797">
            <w:pPr>
              <w:rPr>
                <w:color w:val="000000"/>
              </w:rPr>
            </w:pPr>
            <w:r w:rsidRPr="00B21797">
              <w:rPr>
                <w:color w:val="000000"/>
              </w:rPr>
              <w:t>2.</w:t>
            </w:r>
          </w:p>
        </w:tc>
        <w:tc>
          <w:tcPr>
            <w:tcW w:type="dxa" w:w="7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72321" w:rsidP="00956DD6" w:rsidR="00272321" w:rsidRPr="00B21797">
            <w:pPr>
              <w:jc w:val="right"/>
              <w:rPr>
                <w:color w:val="000000"/>
              </w:rPr>
            </w:pPr>
            <w:r w:rsidRPr="00B21797">
              <w:rPr>
                <w:color w:val="000000"/>
              </w:rPr>
              <w:t>3385</w:t>
            </w:r>
          </w:p>
        </w:tc>
        <w:tc>
          <w:tcPr>
            <w:tcW w:type="dxa" w:w="8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272321" w:rsidP="00956DD6" w:rsidR="00272321" w:rsidRPr="00B21797">
            <w:pPr>
              <w:jc w:val="right"/>
              <w:rPr>
                <w:color w:val="000000"/>
              </w:rPr>
            </w:pPr>
            <w:r w:rsidRPr="00B21797">
              <w:rPr>
                <w:color w:val="000000"/>
              </w:rPr>
              <w:t>3057</w:t>
            </w:r>
          </w:p>
        </w:tc>
        <w:tc>
          <w:tcPr>
            <w:tcW w:type="dxa" w:w="3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2321" w:rsidP="00956DD6" w:rsidR="00272321" w:rsidRPr="00B21797">
            <w:pPr>
              <w:rPr>
                <w:color w:val="000000"/>
              </w:rPr>
            </w:pPr>
            <w:r w:rsidRPr="00B21797">
              <w:rPr>
                <w:color w:val="000000"/>
              </w:rPr>
              <w:t xml:space="preserve">NEPLODNO </w:t>
            </w:r>
            <w:proofErr w:type="spellStart"/>
            <w:r w:rsidRPr="00B21797">
              <w:rPr>
                <w:color w:val="000000"/>
              </w:rPr>
              <w:t>UL.IVANA</w:t>
            </w:r>
            <w:proofErr w:type="spellEnd"/>
            <w:r w:rsidRPr="00B21797">
              <w:rPr>
                <w:color w:val="000000"/>
              </w:rPr>
              <w:t xml:space="preserve"> MILUTINOVIĆA 22281 m2 (RAZLUČNO PRAVO PARTNER BANKA D.D. ZAGREB)</w:t>
            </w:r>
          </w:p>
        </w:tc>
      </w:tr>
    </w:tbl>
    <w:p w:rsidRDefault="000A3E3E" w:rsidP="000A3E3E" w:rsidR="000A3E3E" w:rsidRPr="00546233">
      <w:pPr>
        <w:jc w:val="both"/>
      </w:pPr>
    </w:p>
    <w:p w:rsidRDefault="000A3E3E" w:rsidP="000A3E3E" w:rsidR="000A3E3E">
      <w:pPr>
        <w:jc w:val="both"/>
      </w:pPr>
    </w:p>
    <w:p w:rsidRDefault="000A3E3E" w:rsidP="000A3E3E" w:rsidR="000A3E3E" w:rsidRPr="00546233">
      <w:pPr>
        <w:jc w:val="both"/>
        <w:rPr>
          <w:b/>
        </w:rPr>
      </w:pPr>
      <w:r w:rsidRPr="00546233">
        <w:rPr>
          <w:b/>
        </w:rPr>
        <w:t>prodaju kao jedinstvena cjelina</w:t>
      </w:r>
      <w:r w:rsidR="0091628F">
        <w:rPr>
          <w:b/>
        </w:rPr>
        <w:t xml:space="preserve"> za vrijednost od 1.051.199,81 kuna</w:t>
      </w:r>
      <w:r>
        <w:rPr>
          <w:b/>
        </w:rPr>
        <w:t>“</w:t>
      </w:r>
      <w:r w:rsidRPr="00546233">
        <w:rPr>
          <w:b/>
        </w:rPr>
        <w:t>.</w:t>
      </w:r>
    </w:p>
    <w:p w:rsidRDefault="0052238B" w:rsidP="00542326" w:rsidR="0052238B">
      <w:pPr>
        <w:jc w:val="both"/>
      </w:pPr>
    </w:p>
    <w:p w:rsidRDefault="000A3E3E" w:rsidP="00542326" w:rsidR="000A3E3E">
      <w:pPr>
        <w:jc w:val="both"/>
      </w:pPr>
    </w:p>
    <w:p w:rsidRDefault="00542326" w:rsidP="00542326" w:rsidR="00542326" w:rsidRPr="00C020F5">
      <w:pPr>
        <w:jc w:val="center"/>
      </w:pPr>
      <w:r w:rsidRPr="00C020F5">
        <w:t>Obrazloženje</w:t>
      </w:r>
    </w:p>
    <w:p w:rsidRDefault="000E532B" w:rsidP="00542326" w:rsidR="0052238B">
      <w:pPr>
        <w:jc w:val="both"/>
      </w:pPr>
      <w:r>
        <w:t xml:space="preserve">  </w:t>
      </w:r>
    </w:p>
    <w:p w:rsidRDefault="007C0819" w:rsidP="00542326" w:rsidR="007C0819">
      <w:pPr>
        <w:jc w:val="both"/>
      </w:pPr>
    </w:p>
    <w:p w:rsidRDefault="003E2B71" w:rsidP="00041301" w:rsidR="00E869CF" w:rsidRPr="000A3E3E">
      <w:pPr>
        <w:jc w:val="both"/>
      </w:pPr>
      <w:r>
        <w:tab/>
      </w:r>
      <w:r w:rsidR="000A3E3E">
        <w:t xml:space="preserve">Podneskom od 21. veljače 2018. g. stečajna upraviteljica stečajnog dužnika </w:t>
      </w:r>
      <w:r w:rsidR="000A3E3E">
        <w:rPr>
          <w:b/>
        </w:rPr>
        <w:t xml:space="preserve">PROGRES d.d. za građevinarstvo „u stečaju“, Beli Manastir </w:t>
      </w:r>
      <w:r w:rsidR="000A3E3E">
        <w:t xml:space="preserve">predložila je dopunu Zaključka o prodaji ovoga suda 6 St-278/12-490 od 31. siječnja 2018. g. na način da se u odnosu na nekretnine upisane u zemljišnoknjižnom odjelu B. Manastir k.o. Beli Manastir </w:t>
      </w:r>
      <w:proofErr w:type="spellStart"/>
      <w:r w:rsidR="000A3E3E">
        <w:t>zk</w:t>
      </w:r>
      <w:proofErr w:type="spellEnd"/>
      <w:r w:rsidR="000A3E3E">
        <w:t xml:space="preserve">. ul. 3385 </w:t>
      </w:r>
      <w:proofErr w:type="spellStart"/>
      <w:r w:rsidR="000A3E3E">
        <w:t>kč</w:t>
      </w:r>
      <w:proofErr w:type="spellEnd"/>
      <w:r w:rsidR="000A3E3E">
        <w:t xml:space="preserve">. br. 3056/1 i </w:t>
      </w:r>
      <w:proofErr w:type="spellStart"/>
      <w:r w:rsidR="000A3E3E">
        <w:t>kč</w:t>
      </w:r>
      <w:proofErr w:type="spellEnd"/>
      <w:r w:rsidR="000A3E3E">
        <w:t>. br. 3057 prodaju kao jedinstvena cjelina</w:t>
      </w:r>
      <w:r w:rsidR="00272321">
        <w:t xml:space="preserve"> po početnoj cijeni od 1.051.199,81 kn</w:t>
      </w:r>
      <w:r w:rsidR="002B4A76">
        <w:t>.</w:t>
      </w:r>
    </w:p>
    <w:p w:rsidRDefault="00E869CF" w:rsidP="00E869CF" w:rsidR="00E869CF">
      <w:pPr>
        <w:ind w:firstLine="708"/>
        <w:jc w:val="both"/>
      </w:pPr>
    </w:p>
    <w:p w:rsidRDefault="00D550DF" w:rsidP="00E869CF" w:rsidR="00D550DF">
      <w:pPr>
        <w:ind w:firstLine="708"/>
        <w:jc w:val="both"/>
      </w:pPr>
    </w:p>
    <w:p w:rsidRDefault="00D550DF" w:rsidP="00E869CF" w:rsidR="00D550DF">
      <w:pPr>
        <w:ind w:firstLine="708"/>
        <w:jc w:val="both"/>
      </w:pPr>
    </w:p>
    <w:p w:rsidRDefault="000472C0" w:rsidP="000472C0" w:rsidR="0042088B">
      <w:pPr>
        <w:tabs>
          <w:tab w:pos="4320" w:val="center"/>
          <w:tab w:pos="6240" w:val="left"/>
        </w:tabs>
      </w:pPr>
      <w:r>
        <w:tab/>
      </w:r>
      <w:r w:rsidR="00C913B6">
        <w:t>U Osijeku</w:t>
      </w:r>
      <w:r w:rsidR="004E58C3">
        <w:t xml:space="preserve"> </w:t>
      </w:r>
      <w:r w:rsidR="002B4A76">
        <w:t>22. veljače 2018. g.</w:t>
      </w:r>
    </w:p>
    <w:p w:rsidRDefault="00E869CF" w:rsidP="000472C0" w:rsidR="00E869CF">
      <w:pPr>
        <w:tabs>
          <w:tab w:pos="4320" w:val="center"/>
          <w:tab w:pos="6240" w:val="left"/>
        </w:tabs>
      </w:pPr>
    </w:p>
    <w:p w:rsidRDefault="0042088B" w:rsidP="000472C0" w:rsidR="0042088B"/>
    <w:p w:rsidRDefault="00C913B6" w:rsidP="00C913B6" w:rsidR="00C913B6">
      <w:pPr>
        <w:jc w:val="both"/>
      </w:pPr>
      <w:r>
        <w:tab/>
      </w:r>
      <w:r>
        <w:tab/>
      </w:r>
      <w:r w:rsidR="00746576">
        <w:tab/>
      </w:r>
      <w:r w:rsidR="00746576">
        <w:tab/>
      </w:r>
      <w:r w:rsidRPr="0098686F">
        <w:tab/>
      </w:r>
      <w:r w:rsidRPr="0098686F">
        <w:tab/>
      </w:r>
    </w:p>
    <w:p w:rsidRDefault="00C913B6" w:rsidP="00C913B6" w:rsidR="00C913B6" w:rsidRPr="009C6F5A">
      <w:pPr>
        <w:jc w:val="both"/>
      </w:pPr>
      <w:r w:rsidRPr="009C6F5A">
        <w:t xml:space="preserve">Zapisničar: </w:t>
      </w:r>
      <w:r w:rsidR="00F058D9">
        <w:t>Danijela Sekulić</w:t>
      </w:r>
      <w:r w:rsidR="00C020F5">
        <w:tab/>
      </w:r>
      <w:r w:rsidR="00C020F5">
        <w:tab/>
      </w:r>
      <w:r w:rsidR="00C020F5">
        <w:tab/>
      </w:r>
      <w:r w:rsidR="00C020F5">
        <w:tab/>
      </w:r>
      <w:r w:rsidR="00C020F5">
        <w:tab/>
        <w:t>STEČAJNA SUTKINJA</w:t>
      </w:r>
      <w:r w:rsidR="004E58C3">
        <w:t xml:space="preserve"> </w:t>
      </w:r>
    </w:p>
    <w:p w:rsidRDefault="00C020F5" w:rsidP="00C913B6" w:rsidR="006E1E8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58C3">
        <w:tab/>
        <w:t>Nada Roso</w:t>
      </w:r>
    </w:p>
    <w:p w:rsidRDefault="00D550DF" w:rsidP="00C913B6" w:rsidR="00D550DF">
      <w:pPr>
        <w:jc w:val="both"/>
      </w:pPr>
    </w:p>
    <w:p w:rsidRDefault="00D550DF" w:rsidP="00C913B6" w:rsidR="00D550DF">
      <w:pPr>
        <w:jc w:val="both"/>
      </w:pPr>
    </w:p>
    <w:p w:rsidRDefault="00D550DF" w:rsidP="00C913B6" w:rsidR="00D550DF">
      <w:pPr>
        <w:jc w:val="both"/>
      </w:pPr>
    </w:p>
    <w:p w:rsidRDefault="00D550DF" w:rsidP="00D550DF" w:rsidR="00D550DF" w:rsidRPr="00EF33B5">
      <w:pPr>
        <w:jc w:val="both"/>
      </w:pPr>
      <w:r w:rsidRPr="00EF33B5">
        <w:t>POUKA O PRAVNOM LIJEKU:</w:t>
      </w:r>
    </w:p>
    <w:p w:rsidRDefault="00D550DF" w:rsidP="00D550DF" w:rsidR="00D550DF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D550DF" w:rsidP="00D550DF" w:rsidR="00D550DF" w:rsidRPr="00EF33B5">
      <w:pPr>
        <w:jc w:val="both"/>
      </w:pPr>
    </w:p>
    <w:p w:rsidRDefault="00D550DF" w:rsidP="00D550DF" w:rsidR="00D550DF" w:rsidRPr="00EF33B5">
      <w:pPr>
        <w:jc w:val="both"/>
      </w:pPr>
    </w:p>
    <w:p w:rsidRDefault="002B4A76" w:rsidP="002B4A76" w:rsidR="002B4A76">
      <w:pPr>
        <w:pStyle w:val="Tijeloteksta"/>
      </w:pPr>
      <w:r>
        <w:t xml:space="preserve">DNA: </w:t>
      </w:r>
    </w:p>
    <w:p w:rsidRDefault="002B4A76" w:rsidP="00272321" w:rsidR="002B4A76">
      <w:pPr>
        <w:pStyle w:val="Tijeloteksta"/>
      </w:pPr>
      <w:r>
        <w:t xml:space="preserve">1. st. uprav. Paula </w:t>
      </w:r>
      <w:proofErr w:type="spellStart"/>
      <w:r>
        <w:t>Čandrlić</w:t>
      </w:r>
      <w:proofErr w:type="spellEnd"/>
      <w:r>
        <w:t xml:space="preserve"> Mesarić. </w:t>
      </w:r>
    </w:p>
    <w:p w:rsidRDefault="00272321" w:rsidP="002B4A76" w:rsidR="002B4A76">
      <w:pPr>
        <w:pStyle w:val="Tijeloteksta"/>
      </w:pPr>
      <w:r>
        <w:t>2</w:t>
      </w:r>
      <w:r w:rsidR="002B4A76">
        <w:t>. Predsjedništvo uz oglas</w:t>
      </w:r>
    </w:p>
    <w:p w:rsidRDefault="00272321" w:rsidP="002B4A76" w:rsidR="002B4A76">
      <w:pPr>
        <w:pStyle w:val="Tijeloteksta"/>
      </w:pPr>
      <w:r>
        <w:t>3</w:t>
      </w:r>
      <w:r w:rsidR="002B4A76">
        <w:t>. e-</w:t>
      </w:r>
      <w:proofErr w:type="spellStart"/>
      <w:r w:rsidR="002B4A76">
        <w:t>ogl</w:t>
      </w:r>
      <w:proofErr w:type="spellEnd"/>
      <w:r w:rsidR="002B4A76">
        <w:t>. pl.</w:t>
      </w:r>
      <w:r>
        <w:t xml:space="preserve"> uz podnesak st. upraviteljice od 22.2.2018. g.</w:t>
      </w:r>
    </w:p>
    <w:p w:rsidRDefault="00272321" w:rsidP="002B4A76" w:rsidR="002B4A76">
      <w:pPr>
        <w:pStyle w:val="Tijeloteksta"/>
        <w:tabs>
          <w:tab w:pos="1200" w:val="left"/>
        </w:tabs>
      </w:pPr>
      <w:r>
        <w:t>4</w:t>
      </w:r>
      <w:r w:rsidR="002B4A76">
        <w:t>. R-14.3.</w:t>
      </w: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1C68B7" w:rsidP="006810E9" w:rsidR="001C68B7">
      <w:pPr>
        <w:jc w:val="both"/>
      </w:pPr>
    </w:p>
    <w:p w:rsidRDefault="001C68B7" w:rsidP="006810E9" w:rsidR="001C68B7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10241A" w:rsidP="006810E9" w:rsidR="0010241A">
      <w:pPr>
        <w:jc w:val="both"/>
      </w:pPr>
    </w:p>
    <w:p w:rsidRDefault="001C68B7" w:rsidP="006810E9" w:rsidR="001C68B7">
      <w:pPr>
        <w:jc w:val="both"/>
      </w:pPr>
    </w:p>
    <w:p w:rsidRDefault="001C68B7" w:rsidP="006810E9" w:rsidR="001C68B7">
      <w:pPr>
        <w:jc w:val="both"/>
      </w:pPr>
    </w:p>
    <w:p w:rsidRDefault="003C46EF" w:rsidP="006810E9" w:rsidR="003C46EF">
      <w:pPr>
        <w:jc w:val="both"/>
      </w:pPr>
    </w:p>
    <w:p w:rsidRDefault="00665935" w:rsidP="00665935" w:rsidR="00665935">
      <w:pPr>
        <w:ind w:left="720"/>
        <w:jc w:val="both"/>
      </w:pPr>
      <w:bookmarkStart w:name="_GoBack" w:id="0"/>
      <w:bookmarkEnd w:id="0"/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0F332B" w:rsidP="00C913B6" w:rsidR="000F332B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 w:rsidRPr="0098686F">
      <w:pPr>
        <w:jc w:val="both"/>
      </w:pPr>
    </w:p>
    <w:p w:rsidRDefault="00F058D9" w:rsidP="00F058D9" w:rsidR="00F058D9" w:rsidRPr="00F058D9"/>
    <w:p w:rsidRDefault="00F058D9" w:rsidP="00F058D9" w:rsidR="00F058D9" w:rsidRPr="00F058D9"/>
    <w:p w:rsidRDefault="00F058D9" w:rsidP="00F058D9" w:rsidR="00721F9E">
      <w:pPr>
        <w:tabs>
          <w:tab w:pos="1065" w:val="left"/>
        </w:tabs>
      </w:pPr>
      <w:r>
        <w:tab/>
      </w:r>
    </w:p>
    <w:p w:rsidRDefault="00F058D9" w:rsidP="00F058D9" w:rsidR="00F058D9">
      <w:pPr>
        <w:tabs>
          <w:tab w:pos="1065" w:val="left"/>
        </w:tabs>
      </w:pPr>
    </w:p>
    <w:p w:rsidRDefault="00F058D9" w:rsidP="00F058D9" w:rsidR="00F058D9">
      <w:pPr>
        <w:tabs>
          <w:tab w:pos="1065" w:val="left"/>
        </w:tabs>
      </w:pPr>
    </w:p>
    <w:p w:rsidRDefault="00F058D9" w:rsidP="00F058D9" w:rsidR="00F058D9">
      <w:pPr>
        <w:jc w:val="both"/>
      </w:pPr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C9C" w:rsidR="00131C9C">
      <w:r>
        <w:separator/>
      </w:r>
    </w:p>
  </w:endnote>
  <w:endnote w:id="0" w:type="continuationSeparator">
    <w:p w:rsidRDefault="00131C9C" w:rsidR="00131C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C9C" w:rsidR="00131C9C">
      <w:r>
        <w:separator/>
      </w:r>
    </w:p>
  </w:footnote>
  <w:footnote w:id="0" w:type="continuationSeparator">
    <w:p w:rsidRDefault="00131C9C" w:rsidR="00131C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74D" w:rsidP="001D04A7" w:rsidR="00E657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74D" w:rsidR="00E657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74D" w:rsidP="001D04A7" w:rsidR="00E657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42F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2B4A76" w:rsidP="0091628F" w:rsidR="003E2B71">
    <w:pPr>
      <w:jc w:val="right"/>
    </w:pPr>
    <w:r>
      <w:t>Broj: 6 St-</w:t>
    </w:r>
    <w:r w:rsidR="0091628F">
      <w:t>278/12-498</w:t>
    </w:r>
  </w:p>
  <w:p w:rsidRDefault="00E6574D" w:rsidP="003E2B71" w:rsidR="00E6574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32427"/>
    <w:rsid w:val="00041301"/>
    <w:rsid w:val="000472C0"/>
    <w:rsid w:val="00050042"/>
    <w:rsid w:val="0005324C"/>
    <w:rsid w:val="000A3E3E"/>
    <w:rsid w:val="000E532B"/>
    <w:rsid w:val="000F332B"/>
    <w:rsid w:val="0010241A"/>
    <w:rsid w:val="00131C9C"/>
    <w:rsid w:val="001C39D1"/>
    <w:rsid w:val="001C68B7"/>
    <w:rsid w:val="001D04A7"/>
    <w:rsid w:val="00271F61"/>
    <w:rsid w:val="00272321"/>
    <w:rsid w:val="002B4A76"/>
    <w:rsid w:val="002E2CA7"/>
    <w:rsid w:val="003443ED"/>
    <w:rsid w:val="00357407"/>
    <w:rsid w:val="0036228E"/>
    <w:rsid w:val="003942F5"/>
    <w:rsid w:val="003A3960"/>
    <w:rsid w:val="003C46EF"/>
    <w:rsid w:val="003E2B71"/>
    <w:rsid w:val="003E74DF"/>
    <w:rsid w:val="003F1016"/>
    <w:rsid w:val="004038C3"/>
    <w:rsid w:val="0042088B"/>
    <w:rsid w:val="004319DA"/>
    <w:rsid w:val="004752F0"/>
    <w:rsid w:val="004863C7"/>
    <w:rsid w:val="004B64D1"/>
    <w:rsid w:val="004C6676"/>
    <w:rsid w:val="004E58C3"/>
    <w:rsid w:val="004F16D5"/>
    <w:rsid w:val="0052238B"/>
    <w:rsid w:val="00530558"/>
    <w:rsid w:val="00542326"/>
    <w:rsid w:val="0055174B"/>
    <w:rsid w:val="00563C8E"/>
    <w:rsid w:val="00571312"/>
    <w:rsid w:val="00575A6C"/>
    <w:rsid w:val="005A1622"/>
    <w:rsid w:val="005A609C"/>
    <w:rsid w:val="005B620B"/>
    <w:rsid w:val="00631AD2"/>
    <w:rsid w:val="00665935"/>
    <w:rsid w:val="0066649B"/>
    <w:rsid w:val="006810E9"/>
    <w:rsid w:val="006A3974"/>
    <w:rsid w:val="006E1E8F"/>
    <w:rsid w:val="00721F9E"/>
    <w:rsid w:val="00746576"/>
    <w:rsid w:val="007708B2"/>
    <w:rsid w:val="00792EAD"/>
    <w:rsid w:val="007C0819"/>
    <w:rsid w:val="007C38FB"/>
    <w:rsid w:val="007E06AD"/>
    <w:rsid w:val="00834690"/>
    <w:rsid w:val="00837349"/>
    <w:rsid w:val="0091628F"/>
    <w:rsid w:val="00970C9E"/>
    <w:rsid w:val="009A4342"/>
    <w:rsid w:val="009C32E6"/>
    <w:rsid w:val="009D2E48"/>
    <w:rsid w:val="009E4909"/>
    <w:rsid w:val="00A87261"/>
    <w:rsid w:val="00A94CD6"/>
    <w:rsid w:val="00A95A85"/>
    <w:rsid w:val="00B76E05"/>
    <w:rsid w:val="00BA2914"/>
    <w:rsid w:val="00BA5E31"/>
    <w:rsid w:val="00BB776B"/>
    <w:rsid w:val="00C020F5"/>
    <w:rsid w:val="00C1549A"/>
    <w:rsid w:val="00C30F2F"/>
    <w:rsid w:val="00C35C1B"/>
    <w:rsid w:val="00C85EA2"/>
    <w:rsid w:val="00C913B6"/>
    <w:rsid w:val="00CB4985"/>
    <w:rsid w:val="00CF694B"/>
    <w:rsid w:val="00D458C8"/>
    <w:rsid w:val="00D550DF"/>
    <w:rsid w:val="00E2219C"/>
    <w:rsid w:val="00E57907"/>
    <w:rsid w:val="00E6574D"/>
    <w:rsid w:val="00E869CF"/>
    <w:rsid w:val="00E91D99"/>
    <w:rsid w:val="00EB066B"/>
    <w:rsid w:val="00F058D9"/>
    <w:rsid w:val="00F63463"/>
    <w:rsid w:val="00F914E7"/>
    <w:rsid w:val="00FA4A9F"/>
    <w:rsid w:val="00FB43E2"/>
    <w:rsid w:val="00FD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styleId="Naglaeno" w:type="character">
    <w:name w:val="Strong"/>
    <w:qFormat/>
    <w:rsid w:val="00530558"/>
    <w:rPr>
      <w:b/>
      <w:bCs/>
    </w:rPr>
  </w:style>
  <w:style w:styleId="Tijeloteksta" w:type="paragraph">
    <w:name w:val="Body Text"/>
    <w:basedOn w:val="Normal"/>
    <w:link w:val="TijelotekstaChar"/>
    <w:unhideWhenUsed/>
    <w:rsid w:val="002B4A76"/>
    <w:pPr>
      <w:suppressAutoHyphens/>
      <w:jc w:val="both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2B4A76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942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42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2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2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2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styleId="Naglaeno" w:type="character">
    <w:name w:val="Strong"/>
    <w:qFormat/>
    <w:rsid w:val="00530558"/>
    <w:rPr>
      <w:b/>
      <w:bCs/>
    </w:rPr>
  </w:style>
  <w:style w:styleId="Tijeloteksta" w:type="paragraph">
    <w:name w:val="Body Text"/>
    <w:basedOn w:val="Normal"/>
    <w:link w:val="TijelotekstaChar"/>
    <w:unhideWhenUsed/>
    <w:rsid w:val="002B4A76"/>
    <w:pPr>
      <w:suppressAutoHyphens/>
      <w:jc w:val="both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2B4A76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942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42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2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2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2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65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96A150-8A27-42CA-A240-E1E00AA000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296</properties:Words>
  <properties:Characters>1483</properties:Characters>
  <properties:Lines>143</properties:Lines>
  <properties:Paragraphs>34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2018-02-22T12:31:00Z</dcterms:created>
  <dc:creator>dsekulic</dc:creator>
  <cp:lastModifiedBy>Danijela Sekulić</cp:lastModifiedBy>
  <cp:lastPrinted>2018-02-22T12:48:00Z</cp:lastPrinted>
  <dcterms:modified xmlns:xsi="http://www.w3.org/2001/XMLSchema-instance" xsi:type="dcterms:W3CDTF">2018-02-22T12:49:00Z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DOPUNA ZAKLJUČKA PROGRES.docx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