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c89355" w14:paraId="4c89355" w:rsidRDefault="00074B59" w:rsidP="00074B59" w:rsidR="0029118A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</w:t>
      </w:r>
      <w:r w:rsidR="003626F3"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072E1F">
        <w:rPr>
          <w:rFonts w:hAnsi="Times New Roman" w:ascii="Times New Roman"/>
          <w:sz w:val="24"/>
        </w:rPr>
        <w:t>134/18</w:t>
      </w:r>
      <w:r w:rsidR="002F2A46">
        <w:rPr>
          <w:rFonts w:hAnsi="Times New Roman" w:ascii="Times New Roman"/>
          <w:sz w:val="24"/>
        </w:rPr>
        <w:t>-29</w:t>
      </w:r>
    </w:p>
    <w:p w:rsidRDefault="00074B59" w:rsidP="00074B59" w:rsidR="00074B59" w:rsidRPr="00040E80">
      <w:pPr>
        <w:jc w:val="right"/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</w:t>
      </w:r>
      <w:r w:rsidR="00072E1F">
        <w:rPr>
          <w:rFonts w:hAnsi="Times New Roman" w:ascii="Times New Roman"/>
          <w:sz w:val="24"/>
        </w:rPr>
        <w:t xml:space="preserve"> </w:t>
      </w:r>
      <w:r w:rsidR="00072E1F" w:rsidRPr="00072E1F">
        <w:rPr>
          <w:rFonts w:hAnsi="Times New Roman" w:ascii="Times New Roman"/>
          <w:sz w:val="24"/>
        </w:rPr>
        <w:t xml:space="preserve">nad stečajnom masom iza A.G. 92 d.o.o. Zagreb, OIB: 89470529103, </w:t>
      </w:r>
      <w:r w:rsidR="001D1020" w:rsidRPr="001D1020">
        <w:rPr>
          <w:rFonts w:hAnsi="Times New Roman" w:ascii="Times New Roman"/>
          <w:sz w:val="24"/>
        </w:rPr>
        <w:t xml:space="preserve">na temelju članka 103. i 104. stavak 1. toč. 1. </w:t>
      </w:r>
      <w:r w:rsidR="00A52BB9" w:rsidRPr="00A52BB9">
        <w:rPr>
          <w:rFonts w:hAnsi="Times New Roman" w:ascii="Times New Roman"/>
          <w:sz w:val="24"/>
        </w:rPr>
        <w:t xml:space="preserve">Stečajnog zakona (Narodne novine, broj </w:t>
      </w:r>
      <w:r w:rsidR="00A52BB9" w:rsidRPr="00A52BB9">
        <w:rPr>
          <w:rFonts w:hAnsi="Times New Roman" w:ascii="Times New Roman"/>
          <w:bCs/>
          <w:sz w:val="24"/>
        </w:rPr>
        <w:t>71/15 i 104/17)</w:t>
      </w:r>
      <w:r w:rsidR="00A52BB9">
        <w:rPr>
          <w:rFonts w:hAnsi="Times New Roman" w:ascii="Times New Roman"/>
          <w:bCs/>
          <w:sz w:val="24"/>
        </w:rPr>
        <w:t>,</w:t>
      </w:r>
      <w:r w:rsidR="001D1020" w:rsidRPr="001D1020">
        <w:rPr>
          <w:rFonts w:hAnsi="Times New Roman" w:ascii="Times New Roman"/>
          <w:sz w:val="24"/>
        </w:rPr>
        <w:t xml:space="preserve"> na prijedlog stečajnog upravitelja, </w:t>
      </w:r>
      <w:r w:rsidR="00A52BB9">
        <w:rPr>
          <w:rFonts w:hAnsi="Times New Roman" w:ascii="Times New Roman"/>
          <w:sz w:val="24"/>
        </w:rPr>
        <w:t>1. listopada</w:t>
      </w:r>
      <w:r w:rsidR="001D1020" w:rsidRPr="001D1020">
        <w:rPr>
          <w:rFonts w:hAnsi="Times New Roman" w:ascii="Times New Roman"/>
          <w:sz w:val="24"/>
        </w:rPr>
        <w:t xml:space="preserve"> 201</w:t>
      </w:r>
      <w:r w:rsidR="00A52BB9">
        <w:rPr>
          <w:rFonts w:hAnsi="Times New Roman" w:ascii="Times New Roman"/>
          <w:sz w:val="24"/>
        </w:rPr>
        <w:t>8</w:t>
      </w:r>
      <w:r w:rsidR="001D1020" w:rsidRPr="001D1020">
        <w:rPr>
          <w:rFonts w:hAnsi="Times New Roman" w:ascii="Times New Roman"/>
          <w:sz w:val="24"/>
        </w:rPr>
        <w:t>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</w:t>
      </w:r>
      <w:r w:rsidR="00074B59">
        <w:rPr>
          <w:rFonts w:hAnsi="Times New Roman" w:ascii="Times New Roman"/>
          <w:sz w:val="24"/>
        </w:rPr>
        <w:t>Saziva se Skupština vjerovnika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030338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14. studenoga</w:t>
      </w:r>
      <w:r w:rsidR="006E42DE"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11,35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B9282B">
        <w:rPr>
          <w:rFonts w:hAnsi="Times New Roman" w:ascii="Times New Roman"/>
          <w:sz w:val="24"/>
        </w:rPr>
        <w:t>100</w:t>
      </w:r>
      <w:r w:rsidR="0013072E">
        <w:rPr>
          <w:rFonts w:hAnsi="Times New Roman" w:ascii="Times New Roman"/>
          <w:sz w:val="24"/>
        </w:rPr>
        <w:t xml:space="preserve"> (</w:t>
      </w:r>
      <w:r w:rsidR="00B9282B">
        <w:rPr>
          <w:rFonts w:hAnsi="Times New Roman" w:ascii="Times New Roman"/>
          <w:sz w:val="24"/>
        </w:rPr>
        <w:t>Velika</w:t>
      </w:r>
      <w:r w:rsidR="0013072E">
        <w:rPr>
          <w:rFonts w:hAnsi="Times New Roman" w:ascii="Times New Roman"/>
          <w:sz w:val="24"/>
        </w:rPr>
        <w:t xml:space="preserve">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074B59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</w:t>
      </w:r>
      <w:r w:rsidR="00074B59">
        <w:rPr>
          <w:rFonts w:hAnsi="Times New Roman" w:ascii="Times New Roman"/>
          <w:sz w:val="24"/>
        </w:rPr>
        <w:t xml:space="preserve"> Dnevni red:</w:t>
      </w:r>
    </w:p>
    <w:p w:rsidRDefault="00074B59" w:rsidP="00860524" w:rsidR="0003033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1.) </w:t>
      </w:r>
      <w:r w:rsidR="00030338">
        <w:rPr>
          <w:rFonts w:hAnsi="Times New Roman" w:ascii="Times New Roman"/>
          <w:sz w:val="24"/>
        </w:rPr>
        <w:t>Izvješće stečajnog upravitelja o tijeku stečajnog postupka, stanju stečajne mase i prijedlozima za daljnji tijek postupka</w:t>
      </w:r>
    </w:p>
    <w:p w:rsidRDefault="00030338" w:rsidP="00860524" w:rsidR="0086052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2.)</w:t>
      </w:r>
      <w:r w:rsidR="009F0E30">
        <w:rPr>
          <w:rFonts w:hAnsi="Times New Roman" w:ascii="Times New Roman"/>
          <w:sz w:val="24"/>
        </w:rPr>
        <w:t xml:space="preserve"> Donošenje odluke o davanju suglasnosti stečajnom upravitelju za prodaju suvlasničkih dijelova nekretnina u vlasništvu stečajne mase, neposrednom pogodbom </w:t>
      </w:r>
      <w:r w:rsidR="00310E27">
        <w:rPr>
          <w:rFonts w:hAnsi="Times New Roman" w:ascii="Times New Roman"/>
          <w:sz w:val="24"/>
        </w:rPr>
        <w:t xml:space="preserve">kupcu Pivot media d.o.o. Zagreb, Petrinjska 29, za ukupnu cijenu od </w:t>
      </w:r>
      <w:r w:rsidR="00310E27" w:rsidRPr="00310E27">
        <w:rPr>
          <w:rFonts w:hAnsi="Times New Roman" w:ascii="Times New Roman"/>
          <w:sz w:val="24"/>
        </w:rPr>
        <w:t>81</w:t>
      </w:r>
      <w:r w:rsidR="00310E27">
        <w:rPr>
          <w:rFonts w:hAnsi="Times New Roman" w:ascii="Times New Roman"/>
          <w:sz w:val="24"/>
        </w:rPr>
        <w:t>.</w:t>
      </w:r>
      <w:r w:rsidR="00310E27" w:rsidRPr="00310E27">
        <w:rPr>
          <w:rFonts w:hAnsi="Times New Roman" w:ascii="Times New Roman"/>
          <w:sz w:val="24"/>
        </w:rPr>
        <w:t>336,85</w:t>
      </w:r>
      <w:r w:rsidR="00310E27">
        <w:rPr>
          <w:rFonts w:hAnsi="Times New Roman" w:ascii="Times New Roman"/>
          <w:sz w:val="24"/>
        </w:rPr>
        <w:t xml:space="preserve"> kuna.</w:t>
      </w:r>
    </w:p>
    <w:p w:rsidRDefault="00074B59" w:rsidP="00860524" w:rsidR="00074B59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</w:t>
      </w:r>
      <w:r w:rsidR="00074B59" w:rsidRPr="00074B59">
        <w:rPr>
          <w:rFonts w:hAnsi="Times New Roman" w:ascii="Times New Roman"/>
          <w:sz w:val="24"/>
        </w:rPr>
        <w:t>Pravo sudjelovanja imaju svi stečajni vjerovnici, svi stečajni vjerovnici s pravom odvojenoga namirenja</w:t>
      </w:r>
      <w:r w:rsidR="00074B59">
        <w:rPr>
          <w:rFonts w:hAnsi="Times New Roman" w:ascii="Times New Roman"/>
          <w:sz w:val="24"/>
        </w:rPr>
        <w:t xml:space="preserve"> i</w:t>
      </w:r>
      <w:r w:rsidR="00074B59" w:rsidRPr="00074B59">
        <w:rPr>
          <w:rFonts w:hAnsi="Times New Roman" w:ascii="Times New Roman"/>
          <w:sz w:val="24"/>
        </w:rPr>
        <w:t xml:space="preserve"> stečajni upravitelj</w:t>
      </w:r>
      <w:r w:rsidR="00074B59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74292D">
        <w:rPr>
          <w:rFonts w:hAnsi="Times New Roman" w:ascii="Times New Roman"/>
          <w:sz w:val="24"/>
        </w:rPr>
        <w:t xml:space="preserve">1. listopada </w:t>
      </w:r>
      <w:r w:rsidR="006E42DE" w:rsidRPr="00040E80">
        <w:rPr>
          <w:rFonts w:hAnsi="Times New Roman" w:ascii="Times New Roman"/>
          <w:sz w:val="24"/>
        </w:rPr>
        <w:t>201</w:t>
      </w:r>
      <w:r w:rsidR="0074292D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2F2A46">
        <w:rPr>
          <w:rFonts w:hAnsi="Times New Roman" w:ascii="Times New Roman"/>
          <w:sz w:val="24"/>
        </w:rPr>
        <w:t>, v.r.</w:t>
      </w: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1D1020">
        <w:rPr>
          <w:rFonts w:hAnsi="Times New Roman" w:ascii="Times New Roman"/>
          <w:sz w:val="24"/>
        </w:rPr>
        <w:t>zaključka nije dopušten pravni lijek.</w:t>
      </w:r>
    </w:p>
    <w:p w:rsidRDefault="006A3BBC" w:rsidP="006A3BBC" w:rsidR="006A3BBC">
      <w:pPr>
        <w:rPr>
          <w:rFonts w:hAnsi="Times New Roman" w:ascii="Times New Roman"/>
          <w:sz w:val="24"/>
        </w:rPr>
      </w:pPr>
    </w:p>
    <w:p w:rsidRDefault="002F2A46" w:rsidP="006A3BBC" w:rsidR="002F2A4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2F2A46" w:rsidP="006A3BBC" w:rsidR="002F2A46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2F2A46">
      <w:pPr>
        <w:rPr>
          <w:rFonts w:hAnsi="Times New Roman" w:ascii="Times New Roman"/>
          <w:color w:themeColor="background1" w:val="FFFFFF"/>
          <w:sz w:val="24"/>
        </w:rPr>
      </w:pPr>
      <w:r w:rsidRPr="002F2A46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2F2A46">
      <w:pPr>
        <w:rPr>
          <w:rFonts w:hAnsi="Times New Roman" w:ascii="Times New Roman"/>
          <w:color w:themeColor="background1" w:val="FFFFFF"/>
          <w:sz w:val="24"/>
        </w:rPr>
      </w:pPr>
      <w:r w:rsidRPr="002F2A46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2F2A46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2F2A46">
        <w:rPr>
          <w:rFonts w:hAnsi="Times New Roman" w:ascii="Times New Roman"/>
          <w:color w:themeColor="background1" w:val="FFFFFF"/>
          <w:sz w:val="24"/>
        </w:rPr>
        <w:t>čajnom upravitelju</w:t>
      </w:r>
      <w:r w:rsidR="00074B59" w:rsidRPr="002F2A46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13072E" w:rsidR="00040E80" w:rsidRPr="002F2A46">
      <w:pPr>
        <w:rPr>
          <w:rFonts w:hAnsi="Times New Roman" w:ascii="Times New Roman"/>
          <w:color w:themeColor="background1" w:val="FFFFFF"/>
          <w:sz w:val="24"/>
        </w:rPr>
      </w:pPr>
      <w:r w:rsidRPr="002F2A46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2F2A46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CD7B58" w:rsidR="00040E80" w:rsidRPr="002F2A46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572" w:rsidR="00F23572">
      <w:r>
        <w:separator/>
      </w:r>
    </w:p>
  </w:endnote>
  <w:endnote w:id="0" w:type="continuationSeparator">
    <w:p w:rsidRDefault="00F23572" w:rsidR="00F23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572" w:rsidR="00F23572">
      <w:r>
        <w:separator/>
      </w:r>
    </w:p>
  </w:footnote>
  <w:footnote w:id="0" w:type="continuationSeparator">
    <w:p w:rsidRDefault="00F23572" w:rsidR="00F23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2F2A46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St-1136/2011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E1F"/>
    <w:rsid w:val="00030338"/>
    <w:rsid w:val="00034763"/>
    <w:rsid w:val="00040E80"/>
    <w:rsid w:val="00072E1F"/>
    <w:rsid w:val="00074B59"/>
    <w:rsid w:val="000A2603"/>
    <w:rsid w:val="000A610E"/>
    <w:rsid w:val="001241C1"/>
    <w:rsid w:val="001246F3"/>
    <w:rsid w:val="0013072E"/>
    <w:rsid w:val="00173472"/>
    <w:rsid w:val="001B07AD"/>
    <w:rsid w:val="001C0A37"/>
    <w:rsid w:val="001D1020"/>
    <w:rsid w:val="00226FF1"/>
    <w:rsid w:val="00227A1C"/>
    <w:rsid w:val="0029118A"/>
    <w:rsid w:val="002B366C"/>
    <w:rsid w:val="002B418C"/>
    <w:rsid w:val="002F2A46"/>
    <w:rsid w:val="00310E27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32B86"/>
    <w:rsid w:val="006613E5"/>
    <w:rsid w:val="006A3BBC"/>
    <w:rsid w:val="006E1347"/>
    <w:rsid w:val="006E42DE"/>
    <w:rsid w:val="0074292D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71D49"/>
    <w:rsid w:val="00973546"/>
    <w:rsid w:val="009F0E30"/>
    <w:rsid w:val="009F5354"/>
    <w:rsid w:val="00A52BB9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73FE6"/>
    <w:rsid w:val="00B9185A"/>
    <w:rsid w:val="00B9282B"/>
    <w:rsid w:val="00BD6375"/>
    <w:rsid w:val="00C74832"/>
    <w:rsid w:val="00C84F1E"/>
    <w:rsid w:val="00C94B5B"/>
    <w:rsid w:val="00C96797"/>
    <w:rsid w:val="00CB7BB4"/>
    <w:rsid w:val="00CD7B58"/>
    <w:rsid w:val="00CF3AE7"/>
    <w:rsid w:val="00D84213"/>
    <w:rsid w:val="00D93BC9"/>
    <w:rsid w:val="00DD4E82"/>
    <w:rsid w:val="00DD6FB1"/>
    <w:rsid w:val="00E24AF4"/>
    <w:rsid w:val="00E37420"/>
    <w:rsid w:val="00E43451"/>
    <w:rsid w:val="00ED2FB2"/>
    <w:rsid w:val="00F01471"/>
    <w:rsid w:val="00F23572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B73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F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FE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F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F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B73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F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FE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F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F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St-134/2018</izvorni_sadrzaj>
    <derivirana_varijabla naziv="DomainObject.Predmet.OznakaBroj_1">St-134/2018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A.G. 92 d.o.o.</izvorni_sadrzaj>
    <derivirana_varijabla naziv="DomainObject.Predmet.ProtustrankaFormated_1">  Likvidacijska masa A.G. 92 d.o.o.</derivirana_varijabla>
  </DomainObject.Predmet.ProtustrankaFormated>
  <DomainObject.Predmet.ProtustrankaFormatedOIB>
    <izvorni_sadrzaj>  Likvidacijska masa A.G. 92 d.o.o., OIB 87265485070</izvorni_sadrzaj>
    <derivirana_varijabla naziv="DomainObject.Predmet.ProtustrankaFormatedOIB_1">  Likvidacijska masa A.G. 92 d.o.o., OIB 87265485070</derivirana_varijabla>
  </DomainObject.Predmet.ProtustrankaFormatedOIB>
  <DomainObject.Predmet.ProtustrankaFormatedWithAdress>
    <izvorni_sadrzaj> Likvidacijska masa A.G. 92 d.o.o., Petrinjska 29, 10000 Zagreb</izvorni_sadrzaj>
    <derivirana_varijabla naziv="DomainObject.Predmet.ProtustrankaFormatedWithAdress_1"> Likvidacijska masa A.G. 92 d.o.o., Petrinjska 29, 10000 Zagreb</derivirana_varijabla>
  </DomainObject.Predmet.ProtustrankaFormatedWithAdress>
  <DomainObject.Predmet.ProtustrankaFormatedWithAdressOIB>
    <izvorni_sadrzaj> Likvidacijska masa A.G. 92 d.o.o., OIB 87265485070, Petrinjska 29, 10000 Zagreb</izvorni_sadrzaj>
    <derivirana_varijabla naziv="DomainObject.Predmet.ProtustrankaFormatedWithAdressOIB_1"> Likvidacijska masa A.G. 92 d.o.o., OIB 87265485070, Petrinjska 29, 10000 Zagreb</derivirana_varijabla>
  </DomainObject.Predmet.ProtustrankaFormatedWithAdressOIB>
  <DomainObject.Predmet.ProtustrankaWithAdress>
    <izvorni_sadrzaj>Likvidacijska masa A.G. 92 d.o.o. Petrinjska 29, 10000 Zagreb</izvorni_sadrzaj>
    <derivirana_varijabla naziv="DomainObject.Predmet.ProtustrankaWithAdress_1">Likvidacijska masa A.G. 92 d.o.o. Petrinjska 29, 10000 Zagreb</derivirana_varijabla>
  </DomainObject.Predmet.ProtustrankaWithAdress>
  <DomainObject.Predmet.ProtustrankaWithAdressOIB>
    <izvorni_sadrzaj>Likvidacijska masa A.G. 92 d.o.o., OIB 87265485070, Petrinjska 29, 10000 Zagreb</izvorni_sadrzaj>
    <derivirana_varijabla naziv="DomainObject.Predmet.ProtustrankaWithAdressOIB_1">Likvidacijska masa A.G. 92 d.o.o., OIB 87265485070, Petrinjska 29, 10000 Zagreb</derivirana_varijabla>
  </DomainObject.Predmet.ProtustrankaWithAdressOIB>
  <DomainObject.Predmet.ProtustrankaNazivFormated>
    <izvorni_sadrzaj>Likvidacijska masa A.G. 92 d.o.o.</izvorni_sadrzaj>
    <derivirana_varijabla naziv="DomainObject.Predmet.ProtustrankaNazivFormated_1">Likvidacijska masa A.G. 92 d.o.o.</derivirana_varijabla>
  </DomainObject.Predmet.ProtustrankaNazivFormated>
  <DomainObject.Predmet.ProtustrankaNazivFormatedOIB>
    <izvorni_sadrzaj>Likvidacijska masa A.G. 92 d.o.o., OIB 87265485070</izvorni_sadrzaj>
    <derivirana_varijabla naziv="DomainObject.Predmet.ProtustrankaNazivFormatedOIB_1">Likvidacijska masa A.G. 92 d.o.o., OIB 87265485070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A.G. 92 d.o.o.</izvorni_sadrzaj>
    <derivirana_varijabla naziv="DomainObject.Predmet.StrankaFormated_1">  Likvidacijska masa A.G. 92 d.o.o.</derivirana_varijabla>
  </DomainObject.Predmet.StrankaFormated>
  <DomainObject.Predmet.StrankaFormatedOIB>
    <izvorni_sadrzaj>  Likvidacijska masa A.G. 92 d.o.o., OIB 87265485070</izvorni_sadrzaj>
    <derivirana_varijabla naziv="DomainObject.Predmet.StrankaFormatedOIB_1">  Likvidacijska masa A.G. 92 d.o.o., OIB 87265485070</derivirana_varijabla>
  </DomainObject.Predmet.StrankaFormatedOIB>
  <DomainObject.Predmet.StrankaFormatedWithAdress>
    <izvorni_sadrzaj> Likvidacijska masa A.G. 92 d.o.o., Petrinjska 29, 10000 Zagreb</izvorni_sadrzaj>
    <derivirana_varijabla naziv="DomainObject.Predmet.StrankaFormatedWithAdress_1"> Likvidacijska masa A.G. 92 d.o.o., Petrinjska 29, 10000 Zagreb</derivirana_varijabla>
  </DomainObject.Predmet.StrankaFormatedWithAdress>
  <DomainObject.Predmet.StrankaFormatedWithAdressOIB>
    <izvorni_sadrzaj> Likvidacijska masa A.G. 92 d.o.o., OIB 87265485070, Petrinjska 29, 10000 Zagreb</izvorni_sadrzaj>
    <derivirana_varijabla naziv="DomainObject.Predmet.StrankaFormatedWithAdressOIB_1"> Likvidacijska masa A.G. 92 d.o.o., OIB 87265485070, Petrinjska 29, 10000 Zagreb</derivirana_varijabla>
  </DomainObject.Predmet.StrankaFormatedWithAdressOIB>
  <DomainObject.Predmet.StrankaWithAdress>
    <izvorni_sadrzaj>Likvidacijska masa A.G. 92 d.o.o. Petrinjska 29,10000 Zagreb</izvorni_sadrzaj>
    <derivirana_varijabla naziv="DomainObject.Predmet.StrankaWithAdress_1">Likvidacijska masa A.G. 92 d.o.o. Petrinjska 29,10000 Zagreb</derivirana_varijabla>
  </DomainObject.Predmet.StrankaWithAdress>
  <DomainObject.Predmet.StrankaWithAdressOIB>
    <izvorni_sadrzaj>Likvidacijska masa A.G. 92 d.o.o., OIB 87265485070, Petrinjska 29,10000 Zagreb</izvorni_sadrzaj>
    <derivirana_varijabla naziv="DomainObject.Predmet.StrankaWithAdressOIB_1">Likvidacijska masa A.G. 92 d.o.o., OIB 87265485070, Petrinjska 29,10000 Zagreb</derivirana_varijabla>
  </DomainObject.Predmet.StrankaWithAdressOIB>
  <DomainObject.Predmet.StrankaNazivFormated>
    <izvorni_sadrzaj>Likvidacijska masa A.G. 92 d.o.o.</izvorni_sadrzaj>
    <derivirana_varijabla naziv="DomainObject.Predmet.StrankaNazivFormated_1">Likvidacijska masa A.G. 92 d.o.o.</derivirana_varijabla>
  </DomainObject.Predmet.StrankaNazivFormated>
  <DomainObject.Predmet.StrankaNazivFormatedOIB>
    <izvorni_sadrzaj>Likvidacijska masa A.G. 92 d.o.o., OIB 87265485070</izvorni_sadrzaj>
    <derivirana_varijabla naziv="DomainObject.Predmet.StrankaNazivFormatedOIB_1">Likvidacijska masa A.G. 92 d.o.o., OIB 87265485070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Likvidacijska masa A.G. 92 d.o.o.</item>
    </izvorni_sadrzaj>
    <derivirana_varijabla naziv="DomainObject.Predmet.StrankaListFormated_1">
      <item>Likvidacijska masa A.G. 92 d.o.o.</item>
    </derivirana_varijabla>
  </DomainObject.Predmet.StrankaListFormated>
  <DomainObject.Predmet.StrankaListFormatedOIB>
    <izvorni_sadrzaj>
      <item>Likvidacijska masa A.G. 92 d.o.o., OIB 87265485070</item>
    </izvorni_sadrzaj>
    <derivirana_varijabla naziv="DomainObject.Predmet.StrankaListFormatedOIB_1">
      <item>Likvidacijska masa A.G. 92 d.o.o., OIB 87265485070</item>
    </derivirana_varijabla>
  </DomainObject.Predmet.StrankaListFormatedOIB>
  <DomainObject.Predmet.StrankaListFormatedWithAdress>
    <izvorni_sadrzaj>
      <item>Likvidacijska masa A.G. 92 d.o.o., Petrinjska 29, 10000 Zagreb</item>
    </izvorni_sadrzaj>
    <derivirana_varijabla naziv="DomainObject.Predmet.StrankaListFormatedWithAdress_1">
      <item>Likvidacijska masa A.G. 92 d.o.o., Petrinjska 29, 10000 Zagreb</item>
    </derivirana_varijabla>
  </DomainObject.Predmet.StrankaListFormatedWithAdress>
  <DomainObject.Predmet.StrankaListFormatedWithAdressOIB>
    <izvorni_sadrzaj>
      <item>Likvidacijska masa A.G. 92 d.o.o., OIB 87265485070, Petrinjska 29, 10000 Zagreb</item>
    </izvorni_sadrzaj>
    <derivirana_varijabla naziv="DomainObject.Predmet.StrankaListFormatedWithAdressOIB_1">
      <item>Likvidacijska masa A.G. 92 d.o.o., OIB 87265485070, Petrinjska 29, 10000 Zagreb</item>
    </derivirana_varijabla>
  </DomainObject.Predmet.StrankaListFormatedWithAdressOIB>
  <DomainObject.Predmet.StrankaListNazivFormated>
    <izvorni_sadrzaj>
      <item>Likvidacijska masa A.G. 92 d.o.o.</item>
    </izvorni_sadrzaj>
    <derivirana_varijabla naziv="DomainObject.Predmet.StrankaListNazivFormated_1">
      <item>Likvidacijska masa A.G. 92 d.o.o.</item>
    </derivirana_varijabla>
  </DomainObject.Predmet.StrankaListNazivFormated>
  <DomainObject.Predmet.StrankaListNazivFormatedOIB>
    <izvorni_sadrzaj>
      <item>Likvidacijska masa A.G. 92 d.o.o., OIB 87265485070</item>
    </izvorni_sadrzaj>
    <derivirana_varijabla naziv="DomainObject.Predmet.StrankaListNazivFormatedOIB_1">
      <item>Likvidacijska masa A.G. 92 d.o.o., OIB 87265485070</item>
    </derivirana_varijabla>
  </DomainObject.Predmet.StrankaListNazivFormatedOIB>
  <DomainObject.Predmet.ProtuStrankaListFormated>
    <izvorni_sadrzaj>
      <item>Likvidacijska masa A.G. 92 d.o.o.</item>
    </izvorni_sadrzaj>
    <derivirana_varijabla naziv="DomainObject.Predmet.ProtuStrankaListFormated_1">
      <item>Likvidacijska masa A.G. 92 d.o.o.</item>
    </derivirana_varijabla>
  </DomainObject.Predmet.ProtuStrankaListFormated>
  <DomainObject.Predmet.ProtuStrankaListFormatedOIB>
    <izvorni_sadrzaj>
      <item>Likvidacijska masa A.G. 92 d.o.o., OIB 87265485070</item>
    </izvorni_sadrzaj>
    <derivirana_varijabla naziv="DomainObject.Predmet.ProtuStrankaListFormatedOIB_1">
      <item>Likvidacijska masa A.G. 92 d.o.o., OIB 87265485070</item>
    </derivirana_varijabla>
  </DomainObject.Predmet.ProtuStrankaListFormatedOIB>
  <DomainObject.Predmet.ProtuStrankaListFormatedWithAdress>
    <izvorni_sadrzaj>
      <item>Likvidacijska masa A.G. 92 d.o.o., Petrinjska 29, 10000 Zagreb</item>
    </izvorni_sadrzaj>
    <derivirana_varijabla naziv="DomainObject.Predmet.ProtuStrankaListFormatedWithAdress_1">
      <item>Likvidacijska masa A.G. 92 d.o.o., Petrinjska 29, 10000 Zagreb</item>
    </derivirana_varijabla>
  </DomainObject.Predmet.ProtuStrankaListFormatedWithAdress>
  <DomainObject.Predmet.ProtuStrankaListFormatedWithAdressOIB>
    <izvorni_sadrzaj>
      <item>Likvidacijska masa A.G. 92 d.o.o., OIB 87265485070, Petrinjska 29, 10000 Zagreb</item>
    </izvorni_sadrzaj>
    <derivirana_varijabla naziv="DomainObject.Predmet.ProtuStrankaListFormatedWithAdressOIB_1">
      <item>Likvidacijska masa A.G. 92 d.o.o., OIB 87265485070, Petrinjska 29, 10000 Zagreb</item>
    </derivirana_varijabla>
  </DomainObject.Predmet.ProtuStrankaListFormatedWithAdressOIB>
  <DomainObject.Predmet.ProtuStrankaListNazivFormated>
    <izvorni_sadrzaj>
      <item>Likvidacijska masa A.G. 92 d.o.o.</item>
    </izvorni_sadrzaj>
    <derivirana_varijabla naziv="DomainObject.Predmet.ProtuStrankaListNazivFormated_1">
      <item>Likvidacijska masa A.G. 92 d.o.o.</item>
    </derivirana_varijabla>
  </DomainObject.Predmet.ProtuStrankaListNazivFormated>
  <DomainObject.Predmet.ProtuStrankaListNazivFormatedOIB>
    <izvorni_sadrzaj>
      <item>Likvidacijska masa A.G. 92 d.o.o., OIB 87265485070</item>
    </izvorni_sadrzaj>
    <derivirana_varijabla naziv="DomainObject.Predmet.ProtuStrankaListNazivFormatedOIB_1">
      <item>Likvidacijska masa A.G. 92 d.o.o., OIB 87265485070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6.Požarinje 6, 10000 Zagreb</item>
    </izvorni_sadrzaj>
    <derivirana_varijabla naziv="DomainObject.Predmet.OstaliListFormatedWithAdress_1">
      <item>Marinko Paić, 6.Požarinje 6, 10000 Zagreb</item>
    </derivirana_varijabla>
  </DomainObject.Predmet.OstaliListFormatedWithAdress>
  <DomainObject.Predmet.OstaliListFormatedWithAdressOIB>
    <izvorni_sadrzaj>
      <item>Marinko Paić, 6.Požarinje 6, 10000 Zagreb</item>
    </izvorni_sadrzaj>
    <derivirana_varijabla naziv="DomainObject.Predmet.OstaliListFormatedWithAdressOIB_1">
      <item>Marinko Paić, 6.Požarinje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A.G. 92 d.o.o.</izvorni_sadrzaj>
    <derivirana_varijabla naziv="DomainObject.Predmet.StrankaIDrugi_1">Likvidacijska masa A.G. 92 d.o.o.</derivirana_varijabla>
  </DomainObject.Predmet.StrankaIDrugi>
  <DomainObject.Predmet.ProtustrankaIDrugi>
    <izvorni_sadrzaj>Likvidacijska masa A.G. 92 d.o.o.</izvorni_sadrzaj>
    <derivirana_varijabla naziv="DomainObject.Predmet.ProtustrankaIDrugi_1">Likvidacijska masa A.G. 92 d.o.o.</derivirana_varijabla>
  </DomainObject.Predmet.ProtustrankaIDrugi>
  <DomainObject.Predmet.StrankaIDrugiAdressOIB>
    <izvorni_sadrzaj>Likvidacijska masa A.G. 92 d.o.o., OIB 87265485070, Petrinjska 29, 10000 Zagreb</izvorni_sadrzaj>
    <derivirana_varijabla naziv="DomainObject.Predmet.StrankaIDrugiAdressOIB_1">Likvidacijska masa A.G. 92 d.o.o., OIB 87265485070, Petrinjska 29, 10000 Zagreb</derivirana_varijabla>
  </DomainObject.Predmet.StrankaIDrugiAdressOIB>
  <DomainObject.Predmet.ProtustrankaIDrugiAdressOIB>
    <izvorni_sadrzaj>Likvidacijska masa A.G. 92 d.o.o., OIB 87265485070, Petrinjska 29, 10000 Zagreb</izvorni_sadrzaj>
    <derivirana_varijabla naziv="DomainObject.Predmet.ProtustrankaIDrugiAdressOIB_1">Likvidacijska masa A.G. 92 d.o.o., OIB 87265485070, Petrinjska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A.G. 92 d.o.o.</item>
      <item>Likvidacijska masa A.G. 92 d.o.o.</item>
      <item>Marinko Paić</item>
    </izvorni_sadrzaj>
    <derivirana_varijabla naziv="DomainObject.Predmet.SudioniciListNaziv_1">
      <item>Likvidacijska masa A.G. 92 d.o.o.</item>
      <item>Likvidacijska masa A.G. 92 d.o.o.</item>
      <item>Marinko Paić</item>
    </derivirana_varijabla>
  </DomainObject.Predmet.SudioniciListNaziv>
  <DomainObject.Predmet.SudioniciListAdressOIB>
    <izvorni_sadrzaj>
      <item>Likvidacijska masa A.G. 92 d.o.o., OIB 87265485070, Petrinjska 29,10000 Zagreb</item>
      <item>Likvidacijska masa A.G. 92 d.o.o., OIB 87265485070, Petrinjska 29,10000 Zagreb</item>
      <item>Marinko Paić, 6.Požarinje 6,10000 Zagreb</item>
    </izvorni_sadrzaj>
    <derivirana_varijabla naziv="DomainObject.Predmet.SudioniciListAdressOIB_1">
      <item>Likvidacijska masa A.G. 92 d.o.o., OIB 87265485070, Petrinjska 29,10000 Zagreb</item>
      <item>Likvidacijska masa A.G. 92 d.o.o., OIB 87265485070, Petrinjska 29,10000 Zagreb</item>
      <item>Marinko Paić, 6.Požarinje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87265485070</item>
      <item>, OIB 87265485070</item>
      <item>, OIB null</item>
    </izvorni_sadrzaj>
    <derivirana_varijabla naziv="DomainObject.Predmet.SudioniciListNazivOIB_1">
      <item>, OIB 87265485070</item>
      <item>, OIB 87265485070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1122</properties:Characters>
  <properties:Lines>46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2018-10-01T11:56:00Z</dcterms:created>
  <dc:creator>MK</dc:creator>
  <cp:lastModifiedBy>Sonja Pilić</cp:lastModifiedBy>
  <cp:lastPrinted>2018-10-01T12:25:00Z</cp:lastPrinted>
  <dcterms:modified xmlns:xsi="http://www.w3.org/2001/XMLSchema-instance" xsi:type="dcterms:W3CDTF">2018-10-01T12:26:00Z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