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95149" w14:paraId="8f95149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813EE6">
        <w:t>3672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13EE6">
        <w:t>3672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7A593E">
        <w:t>21</w:t>
      </w:r>
      <w:r w:rsidR="003341EA">
        <w:t>. siječnj</w:t>
      </w:r>
      <w:r w:rsidR="00784B08">
        <w:t xml:space="preserve">a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D29D6" w:rsidR="00DF5E5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8D29D6">
        <w:t xml:space="preserve">RATEA d.o.o., Zagreb, Gornje </w:t>
      </w:r>
      <w:proofErr w:type="spellStart"/>
      <w:r w:rsidR="008D29D6">
        <w:t>Prekrižje</w:t>
      </w:r>
      <w:proofErr w:type="spellEnd"/>
      <w:r w:rsidR="008D29D6">
        <w:t xml:space="preserve"> 46/f,</w:t>
      </w:r>
      <w:r w:rsidR="008D29D6" w:rsidRPr="00C27CE4">
        <w:rPr>
          <w:color w:val="C00000"/>
        </w:rPr>
        <w:t xml:space="preserve"> </w:t>
      </w:r>
      <w:r w:rsidR="008D29D6" w:rsidRPr="00316E99">
        <w:t>MBS:</w:t>
      </w:r>
      <w:r w:rsidR="008D29D6">
        <w:t xml:space="preserve"> </w:t>
      </w:r>
      <w:r w:rsidR="008D29D6" w:rsidRPr="00B457F2">
        <w:t>080549032</w:t>
      </w:r>
      <w:r w:rsidR="008D29D6" w:rsidRPr="00316E99">
        <w:t>, OIB:</w:t>
      </w:r>
      <w:r w:rsidR="008D29D6">
        <w:t xml:space="preserve"> </w:t>
      </w:r>
      <w:r w:rsidR="008D29D6" w:rsidRPr="00B457F2">
        <w:t>29798270224</w:t>
      </w:r>
      <w:r w:rsidR="008D29D6">
        <w:t>.</w:t>
      </w:r>
    </w:p>
    <w:p w:rsidRDefault="008D29D6" w:rsidP="008D29D6" w:rsidR="008D29D6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8D29D6">
        <w:t>24.947,74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A593E">
        <w:t>21</w:t>
      </w:r>
      <w:r w:rsidR="003341EA">
        <w:t>. siječnj</w:t>
      </w:r>
      <w:r w:rsidR="00784B08">
        <w:t xml:space="preserve">a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35EB0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1463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E11CE"/>
    <w:rsid w:val="001E50FB"/>
    <w:rsid w:val="001F6933"/>
    <w:rsid w:val="00230A63"/>
    <w:rsid w:val="00234040"/>
    <w:rsid w:val="0024237F"/>
    <w:rsid w:val="00263D6D"/>
    <w:rsid w:val="00264D19"/>
    <w:rsid w:val="00277FC5"/>
    <w:rsid w:val="00297E94"/>
    <w:rsid w:val="002A51C3"/>
    <w:rsid w:val="002B00FC"/>
    <w:rsid w:val="002C07CF"/>
    <w:rsid w:val="002F0B7F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502FB"/>
    <w:rsid w:val="00470114"/>
    <w:rsid w:val="00481539"/>
    <w:rsid w:val="004A346D"/>
    <w:rsid w:val="004B337A"/>
    <w:rsid w:val="004C2226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6A75AA"/>
    <w:rsid w:val="00705958"/>
    <w:rsid w:val="00716C71"/>
    <w:rsid w:val="007212D2"/>
    <w:rsid w:val="0073619E"/>
    <w:rsid w:val="00752A20"/>
    <w:rsid w:val="007574B5"/>
    <w:rsid w:val="007828CA"/>
    <w:rsid w:val="00784B08"/>
    <w:rsid w:val="0079580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37CE8"/>
    <w:rsid w:val="008613BD"/>
    <w:rsid w:val="00863025"/>
    <w:rsid w:val="00871CAC"/>
    <w:rsid w:val="00871F01"/>
    <w:rsid w:val="0089203F"/>
    <w:rsid w:val="008C7DF8"/>
    <w:rsid w:val="008D29D6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1570E"/>
    <w:rsid w:val="00A41619"/>
    <w:rsid w:val="00A626F7"/>
    <w:rsid w:val="00A71431"/>
    <w:rsid w:val="00A84C69"/>
    <w:rsid w:val="00AA2592"/>
    <w:rsid w:val="00AB2F0A"/>
    <w:rsid w:val="00AC4528"/>
    <w:rsid w:val="00AD027A"/>
    <w:rsid w:val="00AD63DD"/>
    <w:rsid w:val="00AF1D7E"/>
    <w:rsid w:val="00B33223"/>
    <w:rsid w:val="00B37885"/>
    <w:rsid w:val="00B50C40"/>
    <w:rsid w:val="00B67F16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30182"/>
    <w:rsid w:val="00D303BE"/>
    <w:rsid w:val="00D66226"/>
    <w:rsid w:val="00D94845"/>
    <w:rsid w:val="00DA241F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E562A"/>
    <w:rsid w:val="00EE5C6B"/>
    <w:rsid w:val="00F034D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3672</izvorni_sadrzaj>
    <derivirana_varijabla naziv="DomainObject.Predmet.Broj_1">3672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St-3672/2015</izvorni_sadrzaj>
    <derivirana_varijabla naziv="DomainObject.Predmet.OznakaBroj_1">St-3672/2015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RATEA d.o.o. za trgovinu i usluge</izvorni_sadrzaj>
    <derivirana_varijabla naziv="DomainObject.Predmet.ProtustrankaFormated_1">  RATEA d.o.o. za trgovinu i usluge</derivirana_varijabla>
  </DomainObject.Predmet.ProtustrankaFormated>
  <DomainObject.Predmet.ProtustrankaFormatedOIB>
    <izvorni_sadrzaj>  RATEA d.o.o. za trgovinu i usluge, OIB 29798270224</izvorni_sadrzaj>
    <derivirana_varijabla naziv="DomainObject.Predmet.ProtustrankaFormatedOIB_1">  RATEA d.o.o. za trgovinu i usluge, OIB 29798270224</derivirana_varijabla>
  </DomainObject.Predmet.ProtustrankaFormatedOIB>
  <DomainObject.Predmet.ProtustrankaFormatedWithAdress>
    <izvorni_sadrzaj> RATEA d.o.o. za trgovinu i usluge, Gornje Prekrižje 46/f, 10000 Zagreb</izvorni_sadrzaj>
    <derivirana_varijabla naziv="DomainObject.Predmet.ProtustrankaFormatedWithAdress_1"> RATEA d.o.o. za trgovinu i usluge, Gornje Prekrižje 46/f, 10000 Zagreb</derivirana_varijabla>
  </DomainObject.Predmet.ProtustrankaFormatedWithAdress>
  <DomainObject.Predmet.ProtustrankaFormatedWithAdressOIB>
    <izvorni_sadrzaj> RATEA d.o.o. za trgovinu i usluge, OIB 29798270224, Gornje Prekrižje 46/f, 10000 Zagreb</izvorni_sadrzaj>
    <derivirana_varijabla naziv="DomainObject.Predmet.ProtustrankaFormatedWithAdressOIB_1"> RATEA d.o.o. za trgovinu i usluge, OIB 29798270224, Gornje Prekrižje 46/f, 10000 Zagreb</derivirana_varijabla>
  </DomainObject.Predmet.ProtustrankaFormatedWithAdressOIB>
  <DomainObject.Predmet.ProtustrankaWithAdress>
    <izvorni_sadrzaj>RATEA d.o.o. za trgovinu i usluge Gornje Prekrižje 46/f, 10000 Zagreb</izvorni_sadrzaj>
    <derivirana_varijabla naziv="DomainObject.Predmet.ProtustrankaWithAdress_1">RATEA d.o.o. za trgovinu i usluge Gornje Prekrižje 46/f, 10000 Zagreb</derivirana_varijabla>
  </DomainObject.Predmet.ProtustrankaWithAdress>
  <DomainObject.Predmet.ProtustrankaWithAdressOIB>
    <izvorni_sadrzaj>RATEA d.o.o. za trgovinu i usluge, OIB 29798270224, Gornje Prekrižje 46/f, 10000 Zagreb</izvorni_sadrzaj>
    <derivirana_varijabla naziv="DomainObject.Predmet.ProtustrankaWithAdressOIB_1">RATEA d.o.o. za trgovinu i usluge, OIB 29798270224, Gornje Prekrižje 46/f, 10000 Zagreb</derivirana_varijabla>
  </DomainObject.Predmet.ProtustrankaWithAdressOIB>
  <DomainObject.Predmet.ProtustrankaNazivFormated>
    <izvorni_sadrzaj>RATEA d.o.o. za trgovinu i usluge</izvorni_sadrzaj>
    <derivirana_varijabla naziv="DomainObject.Predmet.ProtustrankaNazivFormated_1">RATEA d.o.o. za trgovinu i usluge</derivirana_varijabla>
  </DomainObject.Predmet.ProtustrankaNazivFormated>
  <DomainObject.Predmet.ProtustrankaNazivFormatedOIB>
    <izvorni_sadrzaj>RATEA d.o.o. za trgovinu i usluge, OIB 29798270224</izvorni_sadrzaj>
    <derivirana_varijabla naziv="DomainObject.Predmet.ProtustrankaNazivFormatedOIB_1">RATEA d.o.o. za trgovinu i usluge, OIB 29798270224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RATEA d.o.o. za trgovinu i usluge</item>
    </izvorni_sadrzaj>
    <derivirana_varijabla naziv="DomainObject.Predmet.ProtuStrankaListFormated_1">
      <item>RATEA d.o.o. za trgovinu i usluge</item>
    </derivirana_varijabla>
  </DomainObject.Predmet.ProtuStrankaListFormated>
  <DomainObject.Predmet.ProtuStrankaListFormatedOIB>
    <izvorni_sadrzaj>
      <item>RATEA d.o.o. za trgovinu i usluge, OIB 29798270224</item>
    </izvorni_sadrzaj>
    <derivirana_varijabla naziv="DomainObject.Predmet.ProtuStrankaListFormatedOIB_1">
      <item>RATEA d.o.o. za trgovinu i usluge, OIB 29798270224</item>
    </derivirana_varijabla>
  </DomainObject.Predmet.ProtuStrankaListFormatedOIB>
  <DomainObject.Predmet.ProtuStrankaListFormatedWithAdress>
    <izvorni_sadrzaj>
      <item>RATEA d.o.o. za trgovinu i usluge, Gornje Prekrižje 46/f, 10000 Zagreb</item>
    </izvorni_sadrzaj>
    <derivirana_varijabla naziv="DomainObject.Predmet.ProtuStrankaListFormatedWithAdress_1">
      <item>RATEA d.o.o. za trgovinu i usluge, Gornje Prekrižje 46/f, 10000 Zagreb</item>
    </derivirana_varijabla>
  </DomainObject.Predmet.ProtuStrankaListFormatedWithAdress>
  <DomainObject.Predmet.ProtuStrankaListFormatedWithAdressOIB>
    <izvorni_sadrzaj>
      <item>RATEA d.o.o. za trgovinu i usluge, OIB 29798270224, Gornje Prekrižje 46/f, 10000 Zagreb</item>
    </izvorni_sadrzaj>
    <derivirana_varijabla naziv="DomainObject.Predmet.ProtuStrankaListFormatedWithAdressOIB_1">
      <item>RATEA d.o.o. za trgovinu i usluge, OIB 29798270224, Gornje Prekrižje 46/f, 10000 Zagreb</item>
    </derivirana_varijabla>
  </DomainObject.Predmet.ProtuStrankaListFormatedWithAdressOIB>
  <DomainObject.Predmet.ProtuStrankaListNazivFormated>
    <izvorni_sadrzaj>
      <item>RATEA d.o.o. za trgovinu i usluge</item>
    </izvorni_sadrzaj>
    <derivirana_varijabla naziv="DomainObject.Predmet.ProtuStrankaListNazivFormated_1">
      <item>RATEA d.o.o. za trgovinu i usluge</item>
    </derivirana_varijabla>
  </DomainObject.Predmet.ProtuStrankaListNazivFormated>
  <DomainObject.Predmet.ProtuStrankaListNazivFormatedOIB>
    <izvorni_sadrzaj>
      <item>RATEA d.o.o. za trgovinu i usluge, OIB 29798270224</item>
    </izvorni_sadrzaj>
    <derivirana_varijabla naziv="DomainObject.Predmet.ProtuStrankaListNazivFormatedOIB_1">
      <item>RATEA d.o.o. za trgovinu i usluge, OIB 29798270224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RATEA d.o.o. za trgovinu i usluge</izvorni_sadrzaj>
    <derivirana_varijabla naziv="DomainObject.Predmet.ProtustrankaIDrugi_1">RATEA d.o.o. za trgovinu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RATEA d.o.o. za trgovinu i usluge, OIB 29798270224, Gornje Prekrižje 46/f, 10000 Zagreb</izvorni_sadrzaj>
    <derivirana_varijabla naziv="DomainObject.Predmet.ProtustrankaIDrugiAdressOIB_1">RATEA d.o.o. za trgovinu i usluge, OIB 29798270224, Gornje Prekrižje 46/f,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RATEA d.o.o. za trgovinu i usluge</item>
    </izvorni_sadrzaj>
    <derivirana_varijabla naziv="DomainObject.Predmet.SudioniciListNaziv_1">
      <item>FINA Regionalni centar Zagreb</item>
      <item>RATEA d.o.o. za trgovinu i usluge</item>
    </derivirana_varijabla>
  </DomainObject.Predmet.SudioniciListNaziv>
  <DomainObject.Predmet.SudioniciListAdressOIB>
    <izvorni_sadrzaj>
      <item>RATEA d.o.o. za trgovinu i usluge, OIB 29798270224, Gornje Prekrižje 46/f,10000 Zagreb</item>
      <item>FINA Regionalni centar Zagreb, OIB 85821130368, Trg svibanjskih žrtava 1995 br. 1,10000 Zagreb</item>
    </izvorni_sadrzaj>
    <derivirana_varijabla naziv="DomainObject.Predmet.SudioniciListAdressOIB_1">
      <item>RATEA d.o.o. za trgovinu i usluge, OIB 29798270224, Gornje Prekrižje 46/f,10000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29798270224</item>
    </izvorni_sadrzaj>
    <derivirana_varijabla naziv="DomainObject.Predmet.SudioniciListNazivOIB_1">
      <item>, OIB 85821130368</item>
      <item>, OIB 29798270224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1347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2016-01-21T09:17:00Z</dcterms:created>
  <dc:creator>ilukac</dc:creator>
  <cp:lastModifiedBy>Slavica Sorić</cp:lastModifiedBy>
  <cp:lastPrinted>2016-01-21T09:17:00Z</cp:lastPrinted>
  <dcterms:modified xmlns:xsi="http://www.w3.org/2001/XMLSchema-instance" xsi:type="dcterms:W3CDTF">2016-01-21T10:14:00Z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