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fb5a" w14:paraId="6fafb5a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 xml:space="preserve">35000 </w:t>
      </w:r>
      <w:r w:rsidR="004F6693">
        <w:t>Slavonski Brod</w:t>
      </w:r>
      <w:r w:rsidR="004F6693">
        <w:tab/>
      </w:r>
      <w:r>
        <w:t xml:space="preserve">                                                              Broj: 3/St-</w:t>
      </w:r>
      <w:r w:rsidR="00985158">
        <w:t>2692/2016-15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</w:t>
      </w:r>
      <w:r w:rsidR="00483301">
        <w:rPr>
          <w:color w:val="222222"/>
        </w:rPr>
        <w:t xml:space="preserve">dužnikom </w:t>
      </w:r>
      <w:r w:rsidR="00985158">
        <w:rPr>
          <w:b/>
          <w:color w:val="222222"/>
        </w:rPr>
        <w:t>STRATUS j.d.o.o. za trgovinu i usluge, Nova Gradiška, Urije 11, OIB: 99627223938,</w:t>
      </w:r>
      <w:r>
        <w:rPr>
          <w:color w:val="222222"/>
        </w:rPr>
        <w:t xml:space="preserve"> </w:t>
      </w:r>
      <w:r w:rsidR="00170239">
        <w:rPr>
          <w:color w:val="222222"/>
        </w:rPr>
        <w:t>24</w:t>
      </w:r>
      <w:r w:rsidR="00271800">
        <w:rPr>
          <w:color w:val="222222"/>
        </w:rPr>
        <w:t xml:space="preserve">. </w:t>
      </w:r>
      <w:r w:rsidR="00DA26EC">
        <w:rPr>
          <w:color w:val="222222"/>
        </w:rPr>
        <w:t>svibnja</w:t>
      </w:r>
      <w:r>
        <w:rPr>
          <w:color w:val="222222"/>
        </w:rPr>
        <w:t xml:space="preserve"> 201</w:t>
      </w:r>
      <w:r w:rsidR="00574C62">
        <w:rPr>
          <w:color w:val="222222"/>
        </w:rPr>
        <w:t>7</w:t>
      </w:r>
      <w:r>
        <w:rPr>
          <w:color w:val="222222"/>
        </w:rPr>
        <w:t>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985158">
        <w:rPr>
          <w:b/>
          <w:color w:val="222222"/>
        </w:rPr>
        <w:t xml:space="preserve">STRATUS j.d.o.o. za trgovinu i usluge, Nova Gradiška, Urije 11, OIB: 99627223938 </w:t>
      </w:r>
      <w:r>
        <w:t xml:space="preserve">i druge osobe koje za to imaju interes u roku od 15 dana od dana  objave ovog rješenja na E oglasnoj ploči predujmiti iznos od  </w:t>
      </w:r>
      <w:r w:rsidR="00703800">
        <w:rPr>
          <w:b/>
        </w:rPr>
        <w:t>25</w:t>
      </w:r>
      <w:r w:rsidR="004F6693">
        <w:rPr>
          <w:b/>
        </w:rPr>
        <w:t>.0</w:t>
      </w:r>
      <w:r w:rsidRPr="00624F6A">
        <w:rPr>
          <w:b/>
        </w:rPr>
        <w:t>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 </w:t>
      </w:r>
      <w:r w:rsidR="00DA26EC">
        <w:rPr>
          <w:b/>
        </w:rPr>
        <w:t>269</w:t>
      </w:r>
      <w:r w:rsidR="00985158">
        <w:rPr>
          <w:b/>
        </w:rPr>
        <w:t>2</w:t>
      </w:r>
      <w:r w:rsidR="00271800">
        <w:rPr>
          <w:b/>
        </w:rPr>
        <w:t>-</w:t>
      </w:r>
      <w:r w:rsidRPr="00D15F59">
        <w:rPr>
          <w:b/>
        </w:rPr>
        <w:t>2016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985158" w:rsidR="00C51AB6">
      <w:pPr>
        <w:ind w:firstLine="708"/>
        <w:jc w:val="both"/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574C62">
        <w:rPr>
          <w:b/>
        </w:rPr>
        <w:t>120</w:t>
      </w:r>
      <w:r w:rsidR="00703800">
        <w:rPr>
          <w:b/>
        </w:rPr>
        <w:t xml:space="preserve"> d</w:t>
      </w:r>
      <w:r w:rsidRPr="00271800">
        <w:rPr>
          <w:b/>
        </w:rPr>
        <w:t>ana</w:t>
      </w:r>
      <w:r>
        <w:t xml:space="preserve"> u iznosu od </w:t>
      </w:r>
      <w:r w:rsidR="00985158">
        <w:rPr>
          <w:b/>
        </w:rPr>
        <w:t>5.422,00</w:t>
      </w:r>
      <w:r w:rsidRPr="00271800">
        <w:rPr>
          <w:b/>
        </w:rPr>
        <w:t xml:space="preserve"> kn</w:t>
      </w:r>
      <w:r>
        <w:t xml:space="preserve">, a ima </w:t>
      </w:r>
      <w:r w:rsidR="00483301">
        <w:t>1</w:t>
      </w:r>
      <w:r w:rsidR="00B1209D">
        <w:rPr>
          <w:b/>
        </w:rPr>
        <w:t xml:space="preserve"> </w:t>
      </w:r>
      <w:r w:rsidRPr="00271800">
        <w:rPr>
          <w:b/>
        </w:rPr>
        <w:t xml:space="preserve">zaposlenika. </w:t>
      </w:r>
      <w:r w:rsidR="00C51AB6">
        <w:tab/>
      </w:r>
      <w:r w:rsidR="00C51AB6">
        <w:tab/>
      </w:r>
      <w:r w:rsidR="00C51AB6">
        <w:tab/>
      </w:r>
      <w:r w:rsidR="00C51AB6">
        <w:tab/>
        <w:t xml:space="preserve">   </w:t>
      </w:r>
    </w:p>
    <w:p w:rsidRDefault="00574C62" w:rsidP="00C51AB6" w:rsidR="004F6693">
      <w:pPr>
        <w:ind w:firstLine="708"/>
        <w:jc w:val="both"/>
      </w:pPr>
      <w:r>
        <w:t>Iz d</w:t>
      </w:r>
      <w:r w:rsidR="00F64FA4">
        <w:t>opisa Porezne uprave od 29.3.2017. proizlazi da dužnik nema evidentirane nekretnine kao ni stjecanje istih vozila, poslovne udjele u drugim društvima, da ima 282 dana neprekidne blokade, da je blokiran na dan 24.3.2017. za iznos od 25.840,20 kn, da Poreznoj upravi duguje iznos od 9.625,46 kn.</w:t>
      </w:r>
    </w:p>
    <w:p w:rsidRDefault="00F57A74" w:rsidP="00F57A74" w:rsidR="00F57A74">
      <w:pPr>
        <w:ind w:firstLine="708" w:left="5664"/>
        <w:jc w:val="both"/>
      </w:pPr>
      <w:r>
        <w:lastRenderedPageBreak/>
        <w:t>Broj: 3/St-2692/2016-15</w:t>
      </w:r>
    </w:p>
    <w:p w:rsidRDefault="00F64FA4" w:rsidP="00C51AB6" w:rsidR="00F64FA4">
      <w:pPr>
        <w:ind w:firstLine="708"/>
        <w:jc w:val="both"/>
      </w:pPr>
      <w:r>
        <w:t>Nema podataka o javnoj objavi financijskih izvješća.</w:t>
      </w:r>
    </w:p>
    <w:p w:rsidRDefault="00F64FA4" w:rsidP="00C51AB6" w:rsidR="00F64FA4">
      <w:pPr>
        <w:ind w:firstLine="708"/>
        <w:jc w:val="both"/>
      </w:pPr>
      <w:r>
        <w:t xml:space="preserve">Sud je pokušao pozvati na ročište radi saslušanja direktora dužnika Darija Konjića, koji nije primio pozive, iako iz evidencije MUP-a proizlazi da ima prijavljeno prebivalište na adresi Voćarska 12, Nova Gradiška. Ista osoba je evidentirana i kao jedini osnivač društva. </w:t>
      </w:r>
    </w:p>
    <w:p w:rsidRDefault="00F64FA4" w:rsidP="00271800" w:rsidR="00996C92" w:rsidRPr="00191855">
      <w:pPr>
        <w:ind w:firstLine="708"/>
        <w:jc w:val="both"/>
      </w:pPr>
      <w:r>
        <w:t>Iz provedenog postupka ne proizlazi postojanje imovine dužnika iz kojeg bi se mogli financirati troškovi vođenja stečaja.</w:t>
      </w:r>
    </w:p>
    <w:p w:rsidRDefault="00C11E1E" w:rsidP="00D15F59" w:rsidR="00D15F59" w:rsidRPr="00191855">
      <w:pPr>
        <w:jc w:val="both"/>
      </w:pPr>
      <w:r w:rsidRPr="00191855">
        <w:t xml:space="preserve">            </w:t>
      </w:r>
      <w:r w:rsidR="00D15F59" w:rsidRPr="00191855"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F347E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</w:t>
      </w:r>
      <w:r w:rsidR="005D1CD2">
        <w:t>nih usluga, a to je 1.525,00 Kn</w:t>
      </w:r>
      <w:r>
        <w:t xml:space="preserve">. Iz navedenog proizlazi da je procjena </w:t>
      </w:r>
      <w:r w:rsidR="005D1CD2">
        <w:t>troškova od 25.000,00 kn.</w:t>
      </w:r>
    </w:p>
    <w:p w:rsidRDefault="00624F6A" w:rsidP="00D15F59" w:rsidR="005B7D30">
      <w:pPr>
        <w:jc w:val="both"/>
      </w:pPr>
      <w:r>
        <w:t xml:space="preserve">             </w:t>
      </w:r>
      <w:r w:rsidR="00D15F59">
        <w:t>Zaključak suda je stoga slijedeći: da za sada nije utvrđena imovina iz koje bi se mogli naplatiti vjerovnici, ali kako  tražbine vjerovnika postoje, treba sukladno čl. 132</w:t>
      </w:r>
      <w:r w:rsidR="00217926">
        <w:t>.</w:t>
      </w:r>
      <w:r w:rsidR="00D15F59">
        <w:t xml:space="preserve"> stav 1 3.  Stečajnog zakona NN 71/15 istima pružiti mogućnost da predujme trošak vođenja stečajnog postupka u tijeku kojeg bi se eventualno moglo utvrditi da li postoji još kakva imovina.   </w:t>
      </w:r>
    </w:p>
    <w:p w:rsidRDefault="00D15F59" w:rsidP="005B7D30" w:rsidR="00D15F59">
      <w:pPr>
        <w:ind w:firstLine="708"/>
        <w:jc w:val="both"/>
      </w:pPr>
      <w:r>
        <w:t xml:space="preserve"> Proizlazi da bi vjerovnici trebali predujmiti minimalno</w:t>
      </w:r>
      <w:r w:rsidR="00BB7870">
        <w:t xml:space="preserve"> </w:t>
      </w:r>
      <w:r w:rsidR="00C11E1E">
        <w:t>25</w:t>
      </w:r>
      <w:r w:rsidR="000D22C8">
        <w:t>.</w:t>
      </w:r>
      <w:r>
        <w:t>0</w:t>
      </w:r>
      <w:r w:rsidR="005D1CD2">
        <w:t>0</w:t>
      </w:r>
      <w:r>
        <w:t>0,00 kn na ime predujma za vođenje stečaja.</w:t>
      </w:r>
    </w:p>
    <w:p w:rsidRDefault="00D15F59" w:rsidP="00933952" w:rsidR="00D15F59">
      <w:pPr>
        <w:jc w:val="both"/>
      </w:pPr>
      <w:r>
        <w:t xml:space="preserve">           Iz podataka prikupljenih u prethodnom postupku proizlazi da sigurno postoje stečajni razlog</w:t>
      </w:r>
      <w:r w:rsidR="00933952">
        <w:t xml:space="preserve">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>
        <w:t xml:space="preserve">  </w:t>
      </w:r>
    </w:p>
    <w:p w:rsidRDefault="00D15F59" w:rsidP="00BF5EDB" w:rsidR="00BF5EDB">
      <w:pPr>
        <w:ind w:firstLine="708"/>
        <w:jc w:val="both"/>
      </w:pPr>
      <w:r>
        <w:t>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F57A74">
      <w:pPr>
        <w:jc w:val="both"/>
      </w:pPr>
      <w:r>
        <w:lastRenderedPageBreak/>
        <w:t xml:space="preserve">         </w:t>
      </w:r>
      <w:r w:rsidR="00F57A74">
        <w:tab/>
      </w:r>
      <w:r w:rsidR="00F57A74">
        <w:tab/>
      </w:r>
      <w:r w:rsidR="00F57A74">
        <w:tab/>
      </w:r>
      <w:r w:rsidR="00F57A74">
        <w:tab/>
      </w:r>
      <w:r w:rsidR="00F57A74">
        <w:tab/>
      </w:r>
      <w:r w:rsidR="00F57A74">
        <w:tab/>
      </w:r>
      <w:r w:rsidR="00F57A74">
        <w:tab/>
      </w:r>
      <w:r w:rsidR="00F57A74">
        <w:tab/>
      </w:r>
      <w:r w:rsidR="00F57A74">
        <w:tab/>
        <w:t>Broj: 3/St-2692/2016-15</w:t>
      </w:r>
    </w:p>
    <w:p w:rsidRDefault="00F57A74" w:rsidP="00D15F59" w:rsidR="00F57A74">
      <w:pPr>
        <w:jc w:val="both"/>
      </w:pPr>
    </w:p>
    <w:p w:rsidRDefault="00D15F59" w:rsidP="00F57A74" w:rsidR="00C11E1E">
      <w:pPr>
        <w:ind w:firstLine="708"/>
        <w:jc w:val="both"/>
      </w:pPr>
      <w:r>
        <w:t xml:space="preserve">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0D22C8" w:rsidP="00D15F59" w:rsidR="000D22C8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170239">
        <w:t>24</w:t>
      </w:r>
      <w:r w:rsidR="00097040">
        <w:t xml:space="preserve">. </w:t>
      </w:r>
      <w:r w:rsidR="004F6693">
        <w:t>svibnja</w:t>
      </w:r>
      <w:r w:rsidR="000D17FE">
        <w:t xml:space="preserve"> 201</w:t>
      </w:r>
      <w:r w:rsidR="00097040">
        <w:t>7</w:t>
      </w:r>
      <w:r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 w:rsidR="00624F6A">
        <w:rPr>
          <w:sz w:val="16"/>
          <w:szCs w:val="16"/>
        </w:rPr>
        <w:t>g rješenja  na E oglasnoj ploči.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Rj. Rješenje nepravomoćno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BF5EDB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</w:t>
      </w:r>
      <w:r w:rsidR="00D15F59" w:rsidRPr="005B7D30">
        <w:rPr>
          <w:sz w:val="16"/>
          <w:szCs w:val="16"/>
        </w:rPr>
        <w:t xml:space="preserve"> E oglasna ploča – objaviti 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 Kalendar 20 dana</w:t>
      </w:r>
    </w:p>
    <w:p w:rsidRDefault="00D15F59" w:rsidP="00D15F59" w:rsidR="00D15F59">
      <w:pPr>
        <w:jc w:val="both"/>
      </w:pPr>
    </w:p>
    <w:p w:rsidRDefault="00D15F59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97040"/>
    <w:rsid w:val="000D17FE"/>
    <w:rsid w:val="000D22C8"/>
    <w:rsid w:val="00135F43"/>
    <w:rsid w:val="00170239"/>
    <w:rsid w:val="00191855"/>
    <w:rsid w:val="00217926"/>
    <w:rsid w:val="00271800"/>
    <w:rsid w:val="00483301"/>
    <w:rsid w:val="004B5E3E"/>
    <w:rsid w:val="004F6693"/>
    <w:rsid w:val="005056C5"/>
    <w:rsid w:val="0053310D"/>
    <w:rsid w:val="00534911"/>
    <w:rsid w:val="00544B68"/>
    <w:rsid w:val="00574C62"/>
    <w:rsid w:val="00575C0A"/>
    <w:rsid w:val="005B7D30"/>
    <w:rsid w:val="005D1CD2"/>
    <w:rsid w:val="00624F6A"/>
    <w:rsid w:val="006B4318"/>
    <w:rsid w:val="006C0602"/>
    <w:rsid w:val="00703800"/>
    <w:rsid w:val="00705CDC"/>
    <w:rsid w:val="007B4282"/>
    <w:rsid w:val="008B42CC"/>
    <w:rsid w:val="00933952"/>
    <w:rsid w:val="00985158"/>
    <w:rsid w:val="00996C92"/>
    <w:rsid w:val="009C3EDB"/>
    <w:rsid w:val="00A4712D"/>
    <w:rsid w:val="00A50299"/>
    <w:rsid w:val="00B1209D"/>
    <w:rsid w:val="00B37F78"/>
    <w:rsid w:val="00BB7870"/>
    <w:rsid w:val="00BC01D6"/>
    <w:rsid w:val="00BF5EDB"/>
    <w:rsid w:val="00C1057B"/>
    <w:rsid w:val="00C11E1E"/>
    <w:rsid w:val="00C51AB6"/>
    <w:rsid w:val="00C53B5C"/>
    <w:rsid w:val="00C62C5D"/>
    <w:rsid w:val="00D15F59"/>
    <w:rsid w:val="00DA26EC"/>
    <w:rsid w:val="00DB2AF8"/>
    <w:rsid w:val="00EA2E2D"/>
    <w:rsid w:val="00EC3402"/>
    <w:rsid w:val="00F347E9"/>
    <w:rsid w:val="00F57A74"/>
    <w:rsid w:val="00F6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5422.00</izvorni_sadrzaj>
    <derivirana_varijabla naziv="DomainObject.Predmet.InicijalnaVrijednost_1">5422.00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St-2692/2016</izvorni_sadrzaj>
    <derivirana_varijabla naziv="DomainObject.Predmet.OznakaBroj_1">St-2692/2016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st.1.  SZ</izvorni_sadrzaj>
    <derivirana_varijabla naziv="DomainObject.Predmet.PrimjedbaSuca_1">čl.110 st.1.  SZ</derivirana_varijabla>
  </DomainObject.Predmet.PrimjedbaSuca>
  <DomainObject.Predmet.ProtustrankaFormated>
    <izvorni_sadrzaj>  STRATUS jednostavno društvo s ograničenom odgovornošću za trgovinu i usluge</izvorni_sadrzaj>
    <derivirana_varijabla naziv="DomainObject.Predmet.ProtustrankaFormated_1">  STRATUS jednostavno društvo s ograničenom odgovornošću za trgovinu i usluge</derivirana_varijabla>
  </DomainObject.Predmet.ProtustrankaFormated>
  <DomainObject.Predmet.ProtustrankaFormatedOIB>
    <izvorni_sadrzaj>  STRATUS jednostavno društvo s ograničenom odgovornošću za trgovinu i usluge, OIB 99627223938</izvorni_sadrzaj>
    <derivirana_varijabla naziv="DomainObject.Predmet.ProtustrankaFormatedOIB_1">  STRATUS jednostavno društvo s ograničenom odgovornošću za trgovinu i usluge, OIB 99627223938</derivirana_varijabla>
  </DomainObject.Predmet.ProtustrankaFormatedOIB>
  <DomainObject.Predmet.ProtustrankaFormatedWithAdress>
    <izvorni_sadrzaj> STRATUS jednostavno društvo s ograničenom odgovornošću za trgovinu i usluge, Urije 11, 35400 Nova Gradiška</izvorni_sadrzaj>
    <derivirana_varijabla naziv="DomainObject.Predmet.ProtustrankaFormatedWithAdress_1"> STRATUS jednostavno društvo s ograničenom odgovornošću za trgovinu i usluge, Urije 11, 35400 Nova Gradiška</derivirana_varijabla>
  </DomainObject.Predmet.ProtustrankaFormatedWithAdress>
  <DomainObject.Predmet.ProtustrankaFormatedWithAdressOIB>
    <izvorni_sadrzaj> STRATUS jednostavno društvo s ograničenom odgovornošću za trgovinu i usluge, OIB 99627223938, Urije 11, 35400 Nova Gradiška</izvorni_sadrzaj>
    <derivirana_varijabla naziv="DomainObject.Predmet.ProtustrankaFormatedWithAdressOIB_1"> STRATUS jednostavno društvo s ograničenom odgovornošću za trgovinu i usluge, OIB 99627223938, Urije 11, 35400 Nova Gradiška</derivirana_varijabla>
  </DomainObject.Predmet.ProtustrankaFormatedWithAdressOIB>
  <DomainObject.Predmet.ProtustrankaWithAdress>
    <izvorni_sadrzaj>STRATUS jednostavno društvo s ograničenom odgovornošću za trgovinu i usluge Urije 11, 35400 Nova Gradiška</izvorni_sadrzaj>
    <derivirana_varijabla naziv="DomainObject.Predmet.ProtustrankaWithAdress_1">STRATUS jednostavno društvo s ograničenom odgovornošću za trgovinu i usluge Urije 11, 35400 Nova Gradiška</derivirana_varijabla>
  </DomainObject.Predmet.ProtustrankaWithAdress>
  <DomainObject.Predmet.ProtustrankaWithAdressOIB>
    <izvorni_sadrzaj>STRATUS jednostavno društvo s ograničenom odgovornošću za trgovinu i usluge, OIB 99627223938, Urije 11, 35400 Nova Gradiška</izvorni_sadrzaj>
    <derivirana_varijabla naziv="DomainObject.Predmet.ProtustrankaWithAdressOIB_1">STRATUS jednostavno društvo s ograničenom odgovornošću za trgovinu i usluge, OIB 99627223938, Urije 11, 35400 Nova Gradiška</derivirana_varijabla>
  </DomainObject.Predmet.ProtustrankaWithAdressOIB>
  <DomainObject.Predmet.ProtustrankaNazivFormated>
    <izvorni_sadrzaj>STRATUS jednostavno društvo s ograničenom odgovornošću za trgovinu i usluge</izvorni_sadrzaj>
    <derivirana_varijabla naziv="DomainObject.Predmet.ProtustrankaNazivFormated_1">STRATUS jednostavno društvo s ograničenom odgovornošću za trgovinu i usluge</derivirana_varijabla>
  </DomainObject.Predmet.ProtustrankaNazivFormated>
  <DomainObject.Predmet.ProtustrankaNazivFormatedOIB>
    <izvorni_sadrzaj>STRATUS jednostavno društvo s ograničenom odgovornošću za trgovinu i usluge, OIB 99627223938</izvorni_sadrzaj>
    <derivirana_varijabla naziv="DomainObject.Predmet.ProtustrankaNazivFormatedOIB_1">STRATUS jednostavno društvo s ograničenom odgovornošću za trgovinu i usluge, OIB 99627223938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STRATUS jednostavno društvo s ograničenom odgovornošću za trgovinu i usluge</item>
    </izvorni_sadrzaj>
    <derivirana_varijabla naziv="DomainObject.Predmet.ProtuStrankaListFormated_1">
      <item>STRATUS jednostavno društvo s ograničenom odgovornošću za trgovinu i usluge</item>
    </derivirana_varijabla>
  </DomainObject.Predmet.ProtuStrankaListFormated>
  <DomainObject.Predmet.ProtuStrankaListFormatedOIB>
    <izvorni_sadrzaj>
      <item>STRATUS jednostavno društvo s ograničenom odgovornošću za trgovinu i usluge, OIB 99627223938</item>
    </izvorni_sadrzaj>
    <derivirana_varijabla naziv="DomainObject.Predmet.ProtuStrankaListFormatedOIB_1">
      <item>STRATUS jednostavno društvo s ograničenom odgovornošću za trgovinu i usluge, OIB 99627223938</item>
    </derivirana_varijabla>
  </DomainObject.Predmet.ProtuStrankaListFormatedOIB>
  <DomainObject.Predmet.ProtuStrankaListFormatedWithAdress>
    <izvorni_sadrzaj>
      <item>STRATUS jednostavno društvo s ograničenom odgovornošću za trgovinu i usluge, Urije 11, 35400 Nova Gradiška</item>
    </izvorni_sadrzaj>
    <derivirana_varijabla naziv="DomainObject.Predmet.ProtuStrankaListFormatedWithAdress_1">
      <item>STRATUS jednostavno društvo s ograničenom odgovornošću za trgovinu i usluge, Urije 11, 35400 Nova Gradiška</item>
    </derivirana_varijabla>
  </DomainObject.Predmet.ProtuStrankaListFormatedWithAdress>
  <DomainObject.Predmet.ProtuStrankaListFormatedWithAdressOIB>
    <izvorni_sadrzaj>
      <item>STRATUS jednostavno društvo s ograničenom odgovornošću za trgovinu i usluge, OIB 99627223938, Urije 11, 35400 Nova Gradiška</item>
    </izvorni_sadrzaj>
    <derivirana_varijabla naziv="DomainObject.Predmet.ProtuStrankaListFormatedWithAdressOIB_1">
      <item>STRATUS jednostavno društvo s ograničenom odgovornošću za trgovinu i usluge, OIB 99627223938, Urije 11, 35400 Nova Gradiška</item>
    </derivirana_varijabla>
  </DomainObject.Predmet.ProtuStrankaListFormatedWithAdressOIB>
  <DomainObject.Predmet.ProtuStrankaListNazivFormated>
    <izvorni_sadrzaj>
      <item>STRATUS jednostavno društvo s ograničenom odgovornošću za trgovinu i usluge</item>
    </izvorni_sadrzaj>
    <derivirana_varijabla naziv="DomainObject.Predmet.ProtuStrankaListNazivFormated_1">
      <item>STRATUS jednostavno društvo s ograničenom odgovornošću za trgovinu i usluge</item>
    </derivirana_varijabla>
  </DomainObject.Predmet.ProtuStrankaListNazivFormated>
  <DomainObject.Predmet.ProtuStrankaListNazivFormatedOIB>
    <izvorni_sadrzaj>
      <item>STRATUS jednostavno društvo s ograničenom odgovornošću za trgovinu i usluge, OIB 99627223938</item>
    </izvorni_sadrzaj>
    <derivirana_varijabla naziv="DomainObject.Predmet.ProtuStrankaListNazivFormatedOIB_1">
      <item>STRATUS jednostavno društvo s ograničenom odgovornošću za trgovinu i usluge, OIB 99627223938</item>
    </derivirana_varijabla>
  </DomainObject.Predmet.ProtuStrankaListNazivFormatedOIB>
  <DomainObject.Predmet.OstaliListFormated>
    <izvorni_sadrzaj>
      <item>Dario Konjić</item>
    </izvorni_sadrzaj>
    <derivirana_varijabla naziv="DomainObject.Predmet.OstaliListFormated_1">
      <item>Dario Konjić</item>
    </derivirana_varijabla>
  </DomainObject.Predmet.OstaliListFormated>
  <DomainObject.Predmet.OstaliListFormatedOIB>
    <izvorni_sadrzaj>
      <item>Dario Konjić, OIB 46717471002</item>
    </izvorni_sadrzaj>
    <derivirana_varijabla naziv="DomainObject.Predmet.OstaliListFormatedOIB_1">
      <item>Dario Konjić, OIB 46717471002</item>
    </derivirana_varijabla>
  </DomainObject.Predmet.OstaliListFormatedOIB>
  <DomainObject.Predmet.OstaliListFormatedWithAdress>
    <izvorni_sadrzaj>
      <item>Dario Konjić, Voćarska 12, 35400 Nova Gradiška</item>
    </izvorni_sadrzaj>
    <derivirana_varijabla naziv="DomainObject.Predmet.OstaliListFormatedWithAdress_1">
      <item>Dario Konjić, Voćarska 12, 35400 Nova Gradiška</item>
    </derivirana_varijabla>
  </DomainObject.Predmet.OstaliListFormatedWithAdress>
  <DomainObject.Predmet.OstaliListFormatedWithAdressOIB>
    <izvorni_sadrzaj>
      <item>Dario Konjić, OIB 46717471002, Voćarska 12, 35400 Nova Gradiška</item>
    </izvorni_sadrzaj>
    <derivirana_varijabla naziv="DomainObject.Predmet.OstaliListFormatedWithAdressOIB_1">
      <item>Dario Konjić, OIB 46717471002, Voćarska 12, 35400 Nova Gradiška</item>
    </derivirana_varijabla>
  </DomainObject.Predmet.OstaliListFormatedWithAdressOIB>
  <DomainObject.Predmet.OstaliListNazivFormated>
    <izvorni_sadrzaj>
      <item>Dario Konjić</item>
    </izvorni_sadrzaj>
    <derivirana_varijabla naziv="DomainObject.Predmet.OstaliListNazivFormated_1">
      <item>Dario Konjić</item>
    </derivirana_varijabla>
  </DomainObject.Predmet.OstaliListNazivFormated>
  <DomainObject.Predmet.OstaliListNazivFormatedOIB>
    <izvorni_sadrzaj>
      <item>Dario Konjić, OIB 46717471002</item>
    </izvorni_sadrzaj>
    <derivirana_varijabla naziv="DomainObject.Predmet.OstaliListNazivFormatedOIB_1">
      <item>Dario Konjić, OIB 46717471002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STRATUS jednostavno društvo s ograničenom odgovornošću za trgovinu i usluge</izvorni_sadrzaj>
    <derivirana_varijabla naziv="DomainObject.Predmet.ProtustrankaIDrugi_1">STRATUS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STRATUS jednostavno društvo s ograničenom odgovornošću za trgovinu i usluge, OIB 99627223938, Urije 11, 35400 Nova Gradiška</izvorni_sadrzaj>
    <derivirana_varijabla naziv="DomainObject.Predmet.ProtustrankaIDrugiAdressOIB_1">STRATUS jednostavno društvo s ograničenom odgovornošću za trgovinu i usluge, OIB 99627223938, Urije 11,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STRATUS jednostavno društvo s ograničenom odgovornošću za trgovinu i usluge</item>
      <item>Dario Konjić</item>
    </izvorni_sadrzaj>
    <derivirana_varijabla naziv="DomainObject.Predmet.SudioniciListNaziv_1">
      <item>Financijska agencija</item>
      <item>STRATUS jednostavno društvo s ograničenom odgovornošću za trgovinu i usluge</item>
      <item>Dario Konjić</item>
    </derivirana_varijabla>
  </DomainObject.Predmet.SudioniciListNaziv>
  <DomainObject.Predmet.SudioniciListAdressOIB>
    <izvorni_sadrzaj>
      <item>Financijska agencija, OIB 85821130368, Ulica grada Vukovara 70,10000 Zagreb</item>
      <item>STRATUS jednostavno društvo s ograničenom odgovornošću za trgovinu i usluge, OIB 99627223938, Urije 11,35400 Nova Gradiška</item>
      <item>Dario Konjić, OIB 46717471002, Voćarska 12,35400 Nova Gradiška</item>
    </izvorni_sadrzaj>
    <derivirana_varijabla naziv="DomainObject.Predmet.SudioniciListAdressOIB_1">
      <item>Financijska agencija, OIB 85821130368, Ulica grada Vukovara 70,10000 Zagreb</item>
      <item>STRATUS jednostavno društvo s ograničenom odgovornošću za trgovinu i usluge, OIB 99627223938, Urije 11,35400 Nova Gradiška</item>
      <item>Dario Konjić, OIB 46717471002, Voćarska 12,35400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99627223938</item>
      <item>, OIB 46717471002</item>
    </izvorni_sadrzaj>
    <derivirana_varijabla naziv="DomainObject.Predmet.SudioniciListNazivOIB_1">
      <item>, OIB 85821130368</item>
      <item>, OIB 99627223938</item>
      <item>, OIB 46717471002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1BA53-0379-46D7-89B6-100C03A05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850</properties:Words>
  <properties:Characters>4583</properties:Characters>
  <properties:Lines>91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2017-05-24T07:23:00Z</dcterms:created>
  <dc:creator>Danijela Martini Maoduš</dc:creator>
  <cp:lastModifiedBy>wsadmin</cp:lastModifiedBy>
  <cp:lastPrinted>2017-05-24T07:21:00Z</cp:lastPrinted>
  <dcterms:modified xmlns:xsi="http://www.w3.org/2001/XMLSchema-instance" xsi:type="dcterms:W3CDTF">2017-05-24T07:24:00Z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