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2c862" w14:paraId="762c862" w:rsidRDefault="00816A8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1891665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16A80" w:rsidP="00816A80" w:rsidR="00AE649C">
      <w:pPr>
        <w:pStyle w:val="NormaleSPIS"/>
        <w:spacing w:after="0"/>
      </w:pPr>
      <w:r>
        <w:t xml:space="preserve">           Republika Hrvatska</w:t>
      </w:r>
    </w:p>
    <w:p w:rsidRDefault="00816A80" w:rsidP="00816A80" w:rsidR="00816A80">
      <w:pPr>
        <w:pStyle w:val="NormaleSPIS"/>
        <w:spacing w:after="0"/>
      </w:pPr>
      <w:r>
        <w:t xml:space="preserve">       Trgovački sud u Bjelovaru</w:t>
      </w:r>
    </w:p>
    <w:p w:rsidRDefault="00816A80" w:rsidP="00816A80" w:rsidR="00816A80">
      <w:pPr>
        <w:pStyle w:val="NormaleSPIS"/>
        <w:spacing w:after="0"/>
      </w:pPr>
      <w:r>
        <w:t>Bjelovar, Šetalište dr.I.Lebovića 42.</w:t>
      </w:r>
    </w:p>
    <w:p w:rsidRDefault="00816A80" w:rsidP="00816A80" w:rsidR="00816A80">
      <w:pPr>
        <w:pStyle w:val="NormaleSPIS"/>
        <w:jc w:val="right"/>
        <w:rPr>
          <w:rFonts w:hAnsi="Arial" w:ascii="Arial"/>
          <w:b/>
        </w:rPr>
      </w:pPr>
      <w:r>
        <w:t>Poslovni broj:7 St-240/2017-141</w:t>
      </w:r>
    </w:p>
    <w:p w:rsidRDefault="00816A80" w:rsidP="00816A80" w:rsidR="00816A80">
      <w:pPr>
        <w:jc w:val="center"/>
        <w:rPr>
          <w:rFonts w:hAnsi="Arial" w:ascii="Arial"/>
          <w:b/>
        </w:rPr>
      </w:pPr>
    </w:p>
    <w:p w:rsidRDefault="00816A80" w:rsidP="00816A80" w:rsidR="00816A80">
      <w:pPr>
        <w:jc w:val="center"/>
      </w:pPr>
      <w:r>
        <w:t>R E P U B L I K A   H R V A T S K A</w:t>
      </w:r>
    </w:p>
    <w:p w:rsidRDefault="00816A80" w:rsidP="00816A80" w:rsidR="00816A80">
      <w:pPr>
        <w:spacing w:after="0"/>
        <w:jc w:val="center"/>
      </w:pPr>
    </w:p>
    <w:p w:rsidRDefault="00816A80" w:rsidP="00816A80" w:rsidR="00816A80">
      <w:pPr>
        <w:jc w:val="center"/>
        <w:rPr>
          <w:rFonts w:hAnsi="Arial" w:ascii="Arial"/>
          <w:b/>
        </w:rPr>
      </w:pPr>
      <w:r>
        <w:t>R J E Š E N J E</w:t>
      </w:r>
    </w:p>
    <w:p w:rsidRDefault="00816A80" w:rsidP="00816A80" w:rsidR="00816A80">
      <w:pPr>
        <w:jc w:val="both"/>
      </w:pPr>
    </w:p>
    <w:p w:rsidRDefault="00816A80" w:rsidP="00816A80" w:rsidR="00816A80">
      <w:pPr>
        <w:ind w:firstLine="720"/>
        <w:jc w:val="both"/>
        <w:rPr>
          <w:sz w:val="28"/>
          <w:szCs w:val="28"/>
        </w:rPr>
      </w:pPr>
      <w:r>
        <w:t>Trgovački sud u Bjelovaru, po sucu pojedincu Tomislavu Mrazović, u predstečajnom postupku nad dužnikom VS GRADNJA d.o.o. za građevinarstvo, trgovinu i posredovanje iz Slatine, Nikole Šubića Zrinskog 28, OIB 16640403502, kojeg zastupa punomoćnik Goran Jujnović Lučić iz Zagreba, Strojarska cesta 20, 17. travnja 2019.</w:t>
      </w:r>
    </w:p>
    <w:p w:rsidRDefault="00816A80" w:rsidP="00816A80" w:rsidR="00816A80">
      <w:pPr>
        <w:jc w:val="center"/>
        <w:rPr>
          <w:sz w:val="28"/>
          <w:szCs w:val="28"/>
        </w:rPr>
      </w:pPr>
      <w:r>
        <w:t>r i j e š i o   j e</w:t>
      </w:r>
    </w:p>
    <w:p w:rsidRDefault="00816A80" w:rsidP="00816A80" w:rsidR="00816A80">
      <w:pPr>
        <w:jc w:val="both"/>
      </w:pPr>
      <w:r>
        <w:rPr>
          <w:sz w:val="28"/>
          <w:szCs w:val="28"/>
        </w:rPr>
        <w:tab/>
      </w:r>
      <w:r>
        <w:t>1</w:t>
      </w:r>
      <w:r>
        <w:rPr>
          <w:b/>
        </w:rPr>
        <w:t>.</w:t>
      </w:r>
      <w:r>
        <w:t>Utvrđuje se da je dana 17. travnja 2019. godine prihvaćen Izmijenjeni Plan restrukturiranja dužnika VS GRADNJA d.o.o. za građevinarstvo, trgovinu i posredovanje iz Slatine, Nikole Šubića Zrinskog 28, OIB 16640403502 i potvrđuje se Predstečajni Sporazum zaključen između dužnika VS GRADNJA d.o.o. za građevinarstvo, trgovinu i posredovanje iz Slatine, Nikole Šubića Zrinskog 28, OIB 16640403502 i dolje navedenih vjerovnika na način kako slijedi:</w:t>
      </w:r>
    </w:p>
    <w:p w:rsidRDefault="00816A80" w:rsidP="00816A80" w:rsidR="00816A80">
      <w:pPr>
        <w:jc w:val="center"/>
        <w:rPr>
          <w:lang w:eastAsia="hr-HR"/>
        </w:rPr>
      </w:pP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  <w:szCs w:val="20"/>
        </w:rPr>
      </w:pPr>
      <w:r>
        <w:rPr>
          <w:noProof/>
          <w:color w:val="000000"/>
        </w:rPr>
        <w:t>1</w:t>
      </w:r>
      <w:r>
        <w:rPr>
          <w:color w:val="000000"/>
        </w:rPr>
        <w:t xml:space="preserve">. </w:t>
      </w:r>
      <w:r>
        <w:rPr>
          <w:noProof/>
          <w:color w:val="000000"/>
        </w:rPr>
        <w:t>AUTO CENTAR PEPA d.o.o.</w:t>
      </w:r>
      <w:r>
        <w:rPr>
          <w:color w:val="000000"/>
        </w:rPr>
        <w:t xml:space="preserve"> OIB: </w:t>
      </w:r>
      <w:r>
        <w:rPr>
          <w:noProof/>
          <w:color w:val="000000"/>
        </w:rPr>
        <w:t>44302820949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24.836,90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17.385,83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7.451,07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206,97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2</w:t>
      </w:r>
      <w:r>
        <w:rPr>
          <w:color w:val="000000"/>
        </w:rPr>
        <w:t xml:space="preserve">. </w:t>
      </w:r>
      <w:r>
        <w:rPr>
          <w:noProof/>
          <w:color w:val="000000"/>
        </w:rPr>
        <w:t>Dr.IVAN BAČURA Ordinacija medicine rada</w:t>
      </w:r>
      <w:r>
        <w:rPr>
          <w:color w:val="000000"/>
        </w:rPr>
        <w:t xml:space="preserve"> OIB: </w:t>
      </w:r>
      <w:r>
        <w:rPr>
          <w:noProof/>
          <w:color w:val="000000"/>
        </w:rPr>
        <w:t>66924602647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7.965,00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5.575,50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2.389,50 </w:t>
      </w:r>
      <w:r>
        <w:rPr>
          <w:color w:val="000000"/>
        </w:rPr>
        <w:t xml:space="preserve">kn otplatiti će se nakon isteka počeka od 12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after="0"/>
        <w:jc w:val="center"/>
        <w:rPr>
          <w:color w:val="000000"/>
        </w:rPr>
      </w:pPr>
      <w:r>
        <w:rPr>
          <w:color w:val="000000"/>
        </w:rPr>
        <w:lastRenderedPageBreak/>
        <w:t>2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right"/>
        <w:rPr>
          <w:color w:val="000000"/>
        </w:rPr>
      </w:pPr>
      <w:r>
        <w:rPr>
          <w:color w:val="000000"/>
        </w:rPr>
        <w:t>Poslovni broj:7 St-240/2017-141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color w:val="000000"/>
        </w:rPr>
        <w:t xml:space="preserve">mjeseci na 36 jednakih mjesečnih anuiteta, bez kamata, od kojih svaka iznosi </w:t>
      </w:r>
      <w:r>
        <w:rPr>
          <w:noProof/>
          <w:color w:val="000000"/>
        </w:rPr>
        <w:t>66,38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3</w:t>
      </w:r>
      <w:r>
        <w:rPr>
          <w:color w:val="000000"/>
        </w:rPr>
        <w:t xml:space="preserve">. </w:t>
      </w:r>
      <w:r>
        <w:rPr>
          <w:noProof/>
          <w:color w:val="000000"/>
        </w:rPr>
        <w:t>BRANITELJSKA ZADRUGA TONER SLATINA u stečaju</w:t>
      </w:r>
      <w:r>
        <w:rPr>
          <w:color w:val="000000"/>
        </w:rPr>
        <w:t xml:space="preserve"> OIB: </w:t>
      </w:r>
      <w:r>
        <w:rPr>
          <w:noProof/>
          <w:color w:val="000000"/>
        </w:rPr>
        <w:t>89350352584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500,00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350,00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150,00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4,17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4</w:t>
      </w:r>
      <w:r>
        <w:rPr>
          <w:color w:val="000000"/>
        </w:rPr>
        <w:t xml:space="preserve">. </w:t>
      </w:r>
      <w:r>
        <w:rPr>
          <w:noProof/>
          <w:color w:val="000000"/>
        </w:rPr>
        <w:t>CESTE d.d.</w:t>
      </w:r>
      <w:r>
        <w:rPr>
          <w:color w:val="000000"/>
        </w:rPr>
        <w:t xml:space="preserve"> OIB: </w:t>
      </w:r>
      <w:r>
        <w:rPr>
          <w:noProof/>
          <w:color w:val="000000"/>
        </w:rPr>
        <w:t>35299396580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88.754,07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62.127,85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26.626,22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739,62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5</w:t>
      </w:r>
      <w:r>
        <w:rPr>
          <w:color w:val="000000"/>
        </w:rPr>
        <w:t xml:space="preserve">. </w:t>
      </w:r>
      <w:r>
        <w:rPr>
          <w:noProof/>
          <w:color w:val="000000"/>
        </w:rPr>
        <w:t>DLAB MIHAEL, vlasnik obrta D &amp; D ELMONT,</w:t>
      </w:r>
      <w:r>
        <w:rPr>
          <w:color w:val="000000"/>
        </w:rPr>
        <w:t xml:space="preserve"> OIB: </w:t>
      </w:r>
      <w:r>
        <w:rPr>
          <w:noProof/>
          <w:color w:val="000000"/>
        </w:rPr>
        <w:t>66434171955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153.102,72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107.171,90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45.930,82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1.275,86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after="0"/>
        <w:jc w:val="center"/>
        <w:rPr>
          <w:color w:val="000000"/>
        </w:rPr>
      </w:pPr>
      <w:r>
        <w:rPr>
          <w:color w:val="000000"/>
        </w:rPr>
        <w:lastRenderedPageBreak/>
        <w:t>3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right"/>
        <w:rPr>
          <w:color w:val="000000"/>
        </w:rPr>
      </w:pPr>
      <w:r>
        <w:rPr>
          <w:color w:val="000000"/>
        </w:rPr>
        <w:t>Poslovni broj:7 St-240/2017-141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color w:val="000000"/>
        </w:rPr>
        <w:t xml:space="preserve">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6</w:t>
      </w:r>
      <w:r>
        <w:rPr>
          <w:color w:val="000000"/>
        </w:rPr>
        <w:t xml:space="preserve">. </w:t>
      </w:r>
      <w:r>
        <w:rPr>
          <w:noProof/>
          <w:color w:val="000000"/>
        </w:rPr>
        <w:t>FIN-a</w:t>
      </w:r>
      <w:r>
        <w:rPr>
          <w:color w:val="000000"/>
        </w:rPr>
        <w:t xml:space="preserve"> OIB: </w:t>
      </w:r>
      <w:r>
        <w:rPr>
          <w:noProof/>
          <w:color w:val="000000"/>
        </w:rPr>
        <w:t>85821130368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285,25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199,68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85,58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2,38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7</w:t>
      </w:r>
      <w:r>
        <w:rPr>
          <w:color w:val="000000"/>
        </w:rPr>
        <w:t xml:space="preserve">. </w:t>
      </w:r>
      <w:r>
        <w:rPr>
          <w:noProof/>
          <w:color w:val="000000"/>
        </w:rPr>
        <w:t>ŠTEFICA FUČKAR vlasnik obrta PANONA</w:t>
      </w:r>
      <w:r>
        <w:rPr>
          <w:color w:val="000000"/>
        </w:rPr>
        <w:t xml:space="preserve"> OIB: </w:t>
      </w:r>
      <w:r>
        <w:rPr>
          <w:noProof/>
          <w:color w:val="000000"/>
        </w:rPr>
        <w:t>73296586381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124,90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87,43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37,47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1,04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8</w:t>
      </w:r>
      <w:r>
        <w:rPr>
          <w:color w:val="000000"/>
        </w:rPr>
        <w:t xml:space="preserve">. </w:t>
      </w:r>
      <w:r>
        <w:rPr>
          <w:noProof/>
          <w:color w:val="000000"/>
        </w:rPr>
        <w:t>GECKO d.o.o.</w:t>
      </w:r>
      <w:r>
        <w:rPr>
          <w:color w:val="000000"/>
        </w:rPr>
        <w:t xml:space="preserve"> OIB: </w:t>
      </w:r>
      <w:r>
        <w:rPr>
          <w:noProof/>
          <w:color w:val="000000"/>
        </w:rPr>
        <w:t>8450756505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21,50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15,05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6,45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0,18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after="0"/>
        <w:jc w:val="center"/>
        <w:rPr>
          <w:color w:val="000000"/>
        </w:rPr>
      </w:pPr>
      <w:r>
        <w:rPr>
          <w:color w:val="000000"/>
        </w:rPr>
        <w:lastRenderedPageBreak/>
        <w:t>4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right"/>
        <w:rPr>
          <w:noProof/>
          <w:color w:val="000000"/>
        </w:rPr>
      </w:pPr>
      <w:r>
        <w:rPr>
          <w:color w:val="000000"/>
        </w:rPr>
        <w:t>Poslovni broj:7 St-240/2017-141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9</w:t>
      </w:r>
      <w:r>
        <w:rPr>
          <w:color w:val="000000"/>
        </w:rPr>
        <w:t xml:space="preserve">. </w:t>
      </w:r>
      <w:r>
        <w:rPr>
          <w:noProof/>
          <w:color w:val="000000"/>
        </w:rPr>
        <w:t>GRAD SLATINA</w:t>
      </w:r>
      <w:r>
        <w:rPr>
          <w:color w:val="000000"/>
        </w:rPr>
        <w:t xml:space="preserve"> OIB: </w:t>
      </w:r>
      <w:r>
        <w:rPr>
          <w:noProof/>
          <w:color w:val="000000"/>
        </w:rPr>
        <w:t>68254459599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211.471,65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148.030,16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63.441,50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1.762,26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10</w:t>
      </w:r>
      <w:r>
        <w:rPr>
          <w:color w:val="000000"/>
        </w:rPr>
        <w:t xml:space="preserve">. </w:t>
      </w:r>
      <w:r>
        <w:rPr>
          <w:noProof/>
          <w:color w:val="000000"/>
        </w:rPr>
        <w:t>HEP ELEKTRA d.o.o.</w:t>
      </w:r>
      <w:r>
        <w:rPr>
          <w:color w:val="000000"/>
        </w:rPr>
        <w:t xml:space="preserve"> OIB: </w:t>
      </w:r>
      <w:r>
        <w:rPr>
          <w:noProof/>
          <w:color w:val="000000"/>
        </w:rPr>
        <w:t>43965974818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1.828,82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1.280,17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548,65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 xml:space="preserve">15,24 </w:t>
      </w:r>
      <w:r>
        <w:rPr>
          <w:color w:val="000000"/>
        </w:rPr>
        <w:t xml:space="preserve">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11</w:t>
      </w:r>
      <w:r>
        <w:rPr>
          <w:color w:val="000000"/>
        </w:rPr>
        <w:t xml:space="preserve">. </w:t>
      </w:r>
      <w:r>
        <w:rPr>
          <w:noProof/>
          <w:color w:val="000000"/>
        </w:rPr>
        <w:t>HEP-PLIN d.o.o.</w:t>
      </w:r>
      <w:r>
        <w:rPr>
          <w:color w:val="000000"/>
        </w:rPr>
        <w:t xml:space="preserve"> OIB: </w:t>
      </w:r>
      <w:r>
        <w:rPr>
          <w:noProof/>
          <w:color w:val="000000"/>
        </w:rPr>
        <w:t>41317489366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11.848,30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8.293,81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3.554,49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 xml:space="preserve">98,74 </w:t>
      </w:r>
      <w:r>
        <w:rPr>
          <w:color w:val="000000"/>
        </w:rPr>
        <w:t xml:space="preserve">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12</w:t>
      </w:r>
      <w:r>
        <w:rPr>
          <w:color w:val="000000"/>
        </w:rPr>
        <w:t xml:space="preserve">. </w:t>
      </w:r>
      <w:r>
        <w:rPr>
          <w:noProof/>
          <w:color w:val="000000"/>
        </w:rPr>
        <w:t>HRVATSKA RADIO TELEVIZIJA</w:t>
      </w:r>
      <w:r>
        <w:rPr>
          <w:color w:val="000000"/>
        </w:rPr>
        <w:t xml:space="preserve"> OIB: </w:t>
      </w:r>
      <w:r>
        <w:rPr>
          <w:noProof/>
          <w:color w:val="000000"/>
        </w:rPr>
        <w:t>68419124305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1.779,21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1.245,45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533,76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14,83</w:t>
      </w:r>
      <w:r>
        <w:rPr>
          <w:color w:val="000000"/>
        </w:rPr>
        <w:t xml:space="preserve"> kn računajući od pravomoćnosti Rješenja Trgovačkog suda o sklopljenom predstečajnom sporazumu. Prvi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after="0"/>
        <w:jc w:val="center"/>
        <w:rPr>
          <w:color w:val="000000"/>
        </w:rPr>
      </w:pPr>
      <w:r>
        <w:rPr>
          <w:color w:val="000000"/>
        </w:rPr>
        <w:lastRenderedPageBreak/>
        <w:t>5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right"/>
        <w:rPr>
          <w:color w:val="000000"/>
        </w:rPr>
      </w:pPr>
      <w:r>
        <w:rPr>
          <w:color w:val="000000"/>
        </w:rPr>
        <w:t>Poslovni broj:7 St-240/2017-141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color w:val="000000"/>
        </w:rPr>
        <w:t xml:space="preserve">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13</w:t>
      </w:r>
      <w:r>
        <w:rPr>
          <w:color w:val="000000"/>
        </w:rPr>
        <w:t xml:space="preserve">. </w:t>
      </w:r>
      <w:r>
        <w:rPr>
          <w:noProof/>
          <w:color w:val="000000"/>
        </w:rPr>
        <w:t>HRVATSKE VODE</w:t>
      </w:r>
      <w:r>
        <w:rPr>
          <w:color w:val="000000"/>
        </w:rPr>
        <w:t xml:space="preserve"> OIB: </w:t>
      </w:r>
      <w:r>
        <w:rPr>
          <w:noProof/>
          <w:color w:val="000000"/>
        </w:rPr>
        <w:t>28921383001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227,39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159,17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68,22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1,89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14</w:t>
      </w:r>
      <w:r>
        <w:rPr>
          <w:color w:val="000000"/>
        </w:rPr>
        <w:t xml:space="preserve">. </w:t>
      </w:r>
      <w:r>
        <w:rPr>
          <w:noProof/>
          <w:color w:val="000000"/>
        </w:rPr>
        <w:t>MARKO HRELJAC ODVJETNIK</w:t>
      </w:r>
      <w:r>
        <w:rPr>
          <w:color w:val="000000"/>
        </w:rPr>
        <w:t xml:space="preserve"> OIB: </w:t>
      </w:r>
      <w:r>
        <w:rPr>
          <w:noProof/>
          <w:color w:val="000000"/>
        </w:rPr>
        <w:t>92362687750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7.531,25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5.271,88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2.259,38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62,76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15</w:t>
      </w:r>
      <w:r>
        <w:rPr>
          <w:color w:val="000000"/>
        </w:rPr>
        <w:t xml:space="preserve">. </w:t>
      </w:r>
      <w:r>
        <w:rPr>
          <w:noProof/>
          <w:color w:val="000000"/>
        </w:rPr>
        <w:t>HRVATSKI ZAVOD ZA MIROVINSKO OSIGURANJE</w:t>
      </w:r>
      <w:r>
        <w:rPr>
          <w:color w:val="000000"/>
        </w:rPr>
        <w:t xml:space="preserve"> OIB: </w:t>
      </w:r>
      <w:r>
        <w:rPr>
          <w:noProof/>
          <w:color w:val="000000"/>
        </w:rPr>
        <w:t>84397956623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19.944,56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13.961,19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5.983,37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166,20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after="0"/>
        <w:jc w:val="center"/>
        <w:rPr>
          <w:color w:val="000000"/>
        </w:rPr>
      </w:pPr>
      <w:r>
        <w:rPr>
          <w:color w:val="000000"/>
        </w:rPr>
        <w:lastRenderedPageBreak/>
        <w:t>6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right"/>
        <w:rPr>
          <w:noProof/>
          <w:color w:val="000000"/>
        </w:rPr>
      </w:pPr>
      <w:r>
        <w:rPr>
          <w:color w:val="000000"/>
        </w:rPr>
        <w:t>Poslovni broj:7 St-240/2017-141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16</w:t>
      </w:r>
      <w:r>
        <w:rPr>
          <w:color w:val="000000"/>
        </w:rPr>
        <w:t xml:space="preserve">. </w:t>
      </w:r>
      <w:r>
        <w:rPr>
          <w:noProof/>
          <w:color w:val="000000"/>
        </w:rPr>
        <w:t>BRANKO JURLINA vlasnik obrta "JURLINA" vulkanizerski servis i trgovina,</w:t>
      </w:r>
      <w:r>
        <w:rPr>
          <w:color w:val="000000"/>
        </w:rPr>
        <w:t xml:space="preserve"> OIB: </w:t>
      </w:r>
      <w:r>
        <w:rPr>
          <w:noProof/>
          <w:color w:val="000000"/>
        </w:rPr>
        <w:t>88090372285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3.786,80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2.650,76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1.136,04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31,56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17</w:t>
      </w:r>
      <w:r>
        <w:rPr>
          <w:color w:val="000000"/>
        </w:rPr>
        <w:t xml:space="preserve">. </w:t>
      </w:r>
      <w:r>
        <w:rPr>
          <w:noProof/>
          <w:color w:val="000000"/>
        </w:rPr>
        <w:t>VLADO KONTIĆ vlasnik obrta Restoran "STARI PODRUM",</w:t>
      </w:r>
      <w:r>
        <w:rPr>
          <w:color w:val="000000"/>
        </w:rPr>
        <w:t xml:space="preserve"> OIB: </w:t>
      </w:r>
      <w:r>
        <w:rPr>
          <w:noProof/>
          <w:color w:val="000000"/>
        </w:rPr>
        <w:t>2914123625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230,00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161,00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69,00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1,92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18</w:t>
      </w:r>
      <w:r>
        <w:rPr>
          <w:color w:val="000000"/>
        </w:rPr>
        <w:t xml:space="preserve">. </w:t>
      </w:r>
      <w:r>
        <w:rPr>
          <w:noProof/>
          <w:color w:val="000000"/>
        </w:rPr>
        <w:t>KOTLAR d.o.o.</w:t>
      </w:r>
      <w:r>
        <w:rPr>
          <w:color w:val="000000"/>
        </w:rPr>
        <w:t xml:space="preserve"> OIB: </w:t>
      </w:r>
      <w:r>
        <w:rPr>
          <w:noProof/>
          <w:color w:val="000000"/>
        </w:rPr>
        <w:t>35544290067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38.552,00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26.986,40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11.565,60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321,27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19</w:t>
      </w:r>
      <w:r>
        <w:rPr>
          <w:color w:val="000000"/>
        </w:rPr>
        <w:t xml:space="preserve">. </w:t>
      </w:r>
      <w:r>
        <w:rPr>
          <w:noProof/>
          <w:color w:val="000000"/>
        </w:rPr>
        <w:t>KRASA METALI d.o.o.</w:t>
      </w:r>
      <w:r>
        <w:rPr>
          <w:color w:val="000000"/>
        </w:rPr>
        <w:t xml:space="preserve"> OIB: </w:t>
      </w:r>
      <w:r>
        <w:rPr>
          <w:noProof/>
          <w:color w:val="000000"/>
        </w:rPr>
        <w:t>30570095889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25.596,00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17.917,20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7.678,80 </w:t>
      </w:r>
      <w:r>
        <w:rPr>
          <w:color w:val="000000"/>
        </w:rPr>
        <w:t xml:space="preserve">kn otplatiti će se nakon isteka počeka od 12 mjeseci na 36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after="0"/>
        <w:jc w:val="center"/>
        <w:rPr>
          <w:color w:val="000000"/>
        </w:rPr>
      </w:pPr>
      <w:r>
        <w:rPr>
          <w:color w:val="000000"/>
        </w:rPr>
        <w:lastRenderedPageBreak/>
        <w:t>7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right"/>
        <w:rPr>
          <w:color w:val="000000"/>
        </w:rPr>
      </w:pPr>
      <w:r>
        <w:rPr>
          <w:color w:val="000000"/>
        </w:rPr>
        <w:t>Poslovni broj:7 St-240/2017-141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color w:val="000000"/>
        </w:rPr>
        <w:t xml:space="preserve">jednakih mjesečnih anuiteta, bez kamata, od kojih svaka iznosi </w:t>
      </w:r>
      <w:r>
        <w:rPr>
          <w:noProof/>
          <w:color w:val="000000"/>
        </w:rPr>
        <w:t xml:space="preserve">213,30 </w:t>
      </w:r>
      <w:r>
        <w:rPr>
          <w:color w:val="000000"/>
        </w:rPr>
        <w:t xml:space="preserve">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20</w:t>
      </w:r>
      <w:r>
        <w:rPr>
          <w:color w:val="000000"/>
        </w:rPr>
        <w:t xml:space="preserve">. </w:t>
      </w:r>
      <w:r>
        <w:rPr>
          <w:noProof/>
          <w:color w:val="000000"/>
        </w:rPr>
        <w:t>KOSTA LACMANOVIĆ ODVJETNIČKI URED</w:t>
      </w:r>
      <w:r>
        <w:rPr>
          <w:color w:val="000000"/>
        </w:rPr>
        <w:t xml:space="preserve"> OIB: </w:t>
      </w:r>
      <w:r>
        <w:rPr>
          <w:noProof/>
          <w:color w:val="000000"/>
        </w:rPr>
        <w:t>2582705438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3.437,50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2.406,25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1.031,25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28,65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21</w:t>
      </w:r>
      <w:r>
        <w:rPr>
          <w:color w:val="000000"/>
        </w:rPr>
        <w:t xml:space="preserve">. </w:t>
      </w:r>
      <w:r>
        <w:rPr>
          <w:noProof/>
          <w:color w:val="000000"/>
        </w:rPr>
        <w:t>LANMONT j.d.o.o.</w:t>
      </w:r>
      <w:r>
        <w:rPr>
          <w:color w:val="000000"/>
        </w:rPr>
        <w:t xml:space="preserve"> OIB: </w:t>
      </w:r>
      <w:r>
        <w:rPr>
          <w:noProof/>
          <w:color w:val="000000"/>
        </w:rPr>
        <w:t>73729675120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11.250,00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7.875,00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3.375,00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93,75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22</w:t>
      </w:r>
      <w:r>
        <w:rPr>
          <w:color w:val="000000"/>
        </w:rPr>
        <w:t xml:space="preserve">. </w:t>
      </w:r>
      <w:r>
        <w:rPr>
          <w:noProof/>
          <w:color w:val="000000"/>
        </w:rPr>
        <w:t>LEKO BIRO d.o.o.</w:t>
      </w:r>
      <w:r>
        <w:rPr>
          <w:color w:val="000000"/>
        </w:rPr>
        <w:t xml:space="preserve"> OIB: </w:t>
      </w:r>
      <w:r>
        <w:rPr>
          <w:noProof/>
          <w:color w:val="000000"/>
        </w:rPr>
        <w:t>57796381630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23.400,00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16.380,00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>7.020,00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195,00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after="0"/>
        <w:jc w:val="center"/>
        <w:rPr>
          <w:color w:val="000000"/>
        </w:rPr>
      </w:pPr>
      <w:r>
        <w:rPr>
          <w:color w:val="000000"/>
        </w:rPr>
        <w:lastRenderedPageBreak/>
        <w:t>8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right"/>
        <w:rPr>
          <w:color w:val="000000"/>
        </w:rPr>
      </w:pPr>
      <w:r>
        <w:rPr>
          <w:color w:val="000000"/>
        </w:rPr>
        <w:t>Poslovni broj:7 St-240/2017-141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color w:val="000000"/>
        </w:rPr>
        <w:t xml:space="preserve">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23</w:t>
      </w:r>
      <w:r>
        <w:rPr>
          <w:color w:val="000000"/>
        </w:rPr>
        <w:t xml:space="preserve">. </w:t>
      </w:r>
      <w:r>
        <w:rPr>
          <w:noProof/>
          <w:color w:val="000000"/>
        </w:rPr>
        <w:t>JASNA LIC vlasnik obrta CVJEĆARNICA I POKLON GALERIJA TRNORUŽICA</w:t>
      </w:r>
      <w:r>
        <w:rPr>
          <w:color w:val="000000"/>
        </w:rPr>
        <w:t xml:space="preserve"> OIB: </w:t>
      </w:r>
      <w:r>
        <w:rPr>
          <w:noProof/>
          <w:color w:val="000000"/>
        </w:rPr>
        <w:t>27614538518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81,20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56,84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24,36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0,68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24</w:t>
      </w:r>
      <w:r>
        <w:rPr>
          <w:color w:val="000000"/>
        </w:rPr>
        <w:t xml:space="preserve">. </w:t>
      </w:r>
      <w:r>
        <w:rPr>
          <w:noProof/>
          <w:color w:val="000000"/>
        </w:rPr>
        <w:t>LJEKARNE PLANTAK</w:t>
      </w:r>
      <w:r>
        <w:rPr>
          <w:color w:val="000000"/>
        </w:rPr>
        <w:t xml:space="preserve"> OIB: </w:t>
      </w:r>
      <w:r>
        <w:rPr>
          <w:noProof/>
          <w:color w:val="000000"/>
        </w:rPr>
        <w:t>54461868279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58,50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40,95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17,55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0,49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25</w:t>
      </w:r>
      <w:r>
        <w:rPr>
          <w:color w:val="000000"/>
        </w:rPr>
        <w:t xml:space="preserve">. </w:t>
      </w:r>
      <w:r>
        <w:rPr>
          <w:noProof/>
          <w:color w:val="000000"/>
        </w:rPr>
        <w:t>M.D.R. d.o.o.</w:t>
      </w:r>
      <w:r>
        <w:rPr>
          <w:color w:val="000000"/>
        </w:rPr>
        <w:t xml:space="preserve"> OIB: </w:t>
      </w:r>
      <w:r>
        <w:rPr>
          <w:noProof/>
          <w:color w:val="000000"/>
        </w:rPr>
        <w:t>46332498460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696,87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487,81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209,06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5,81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26</w:t>
      </w:r>
      <w:r>
        <w:rPr>
          <w:color w:val="000000"/>
        </w:rPr>
        <w:t xml:space="preserve">. </w:t>
      </w:r>
      <w:r>
        <w:rPr>
          <w:noProof/>
          <w:color w:val="000000"/>
        </w:rPr>
        <w:t>MAGNATI d.o.o.</w:t>
      </w:r>
      <w:r>
        <w:rPr>
          <w:color w:val="000000"/>
        </w:rPr>
        <w:t xml:space="preserve"> OIB: </w:t>
      </w:r>
      <w:r>
        <w:rPr>
          <w:noProof/>
          <w:color w:val="000000"/>
        </w:rPr>
        <w:t>63630762018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15.529,06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10.870,34</w:t>
      </w:r>
      <w:r>
        <w:rPr>
          <w:color w:val="000000"/>
        </w:rPr>
        <w:t xml:space="preserve"> kn.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after="0"/>
        <w:jc w:val="center"/>
        <w:rPr>
          <w:color w:val="000000"/>
        </w:rPr>
      </w:pPr>
      <w:r>
        <w:rPr>
          <w:color w:val="000000"/>
        </w:rPr>
        <w:lastRenderedPageBreak/>
        <w:t>9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right"/>
        <w:rPr>
          <w:color w:val="000000"/>
        </w:rPr>
      </w:pPr>
      <w:r>
        <w:rPr>
          <w:color w:val="000000"/>
        </w:rPr>
        <w:t>Poslovni broj:7 St-240/2017-141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color w:val="000000"/>
        </w:rPr>
        <w:t xml:space="preserve">Preostali iznos tražbine od </w:t>
      </w:r>
      <w:r>
        <w:rPr>
          <w:noProof/>
          <w:color w:val="000000"/>
        </w:rPr>
        <w:t xml:space="preserve">4.658,72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129,41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27</w:t>
      </w:r>
      <w:r>
        <w:rPr>
          <w:color w:val="000000"/>
        </w:rPr>
        <w:t xml:space="preserve">. </w:t>
      </w:r>
      <w:r>
        <w:rPr>
          <w:noProof/>
          <w:color w:val="000000"/>
        </w:rPr>
        <w:t>MASTER d.o.o.</w:t>
      </w:r>
      <w:r>
        <w:rPr>
          <w:color w:val="000000"/>
        </w:rPr>
        <w:t xml:space="preserve"> OIB: </w:t>
      </w:r>
      <w:r>
        <w:rPr>
          <w:noProof/>
          <w:color w:val="000000"/>
        </w:rPr>
        <w:t>12476139552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0,10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0,07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0,03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0,00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28</w:t>
      </w:r>
      <w:r>
        <w:rPr>
          <w:color w:val="000000"/>
        </w:rPr>
        <w:t xml:space="preserve">. </w:t>
      </w:r>
      <w:r>
        <w:rPr>
          <w:noProof/>
          <w:color w:val="000000"/>
        </w:rPr>
        <w:t>MESOPRERADA d.o.o.</w:t>
      </w:r>
      <w:r>
        <w:rPr>
          <w:color w:val="000000"/>
        </w:rPr>
        <w:t xml:space="preserve"> OIB: </w:t>
      </w:r>
      <w:r>
        <w:rPr>
          <w:noProof/>
          <w:color w:val="000000"/>
        </w:rPr>
        <w:t>55769571592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591,23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413,86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177,37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4,93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29</w:t>
      </w:r>
      <w:r>
        <w:rPr>
          <w:color w:val="000000"/>
        </w:rPr>
        <w:t xml:space="preserve">. </w:t>
      </w:r>
      <w:r>
        <w:rPr>
          <w:noProof/>
          <w:color w:val="000000"/>
        </w:rPr>
        <w:t>MICK d.o.o.</w:t>
      </w:r>
      <w:r>
        <w:rPr>
          <w:color w:val="000000"/>
        </w:rPr>
        <w:t xml:space="preserve"> OIB: </w:t>
      </w:r>
      <w:r>
        <w:rPr>
          <w:noProof/>
          <w:color w:val="000000"/>
        </w:rPr>
        <w:t>4021334723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10.147,23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 xml:space="preserve">7.103,06 </w:t>
      </w:r>
      <w:r>
        <w:rPr>
          <w:color w:val="000000"/>
        </w:rPr>
        <w:t xml:space="preserve">kn. Preostali iznos tražbine od </w:t>
      </w:r>
      <w:r>
        <w:rPr>
          <w:noProof/>
          <w:color w:val="000000"/>
        </w:rPr>
        <w:t xml:space="preserve">3.044,17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84,56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after="0"/>
        <w:jc w:val="center"/>
        <w:rPr>
          <w:color w:val="000000"/>
        </w:rPr>
      </w:pPr>
      <w:r>
        <w:rPr>
          <w:color w:val="000000"/>
        </w:rPr>
        <w:lastRenderedPageBreak/>
        <w:t>10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right"/>
        <w:rPr>
          <w:color w:val="000000"/>
        </w:rPr>
      </w:pPr>
      <w:r>
        <w:rPr>
          <w:color w:val="000000"/>
        </w:rPr>
        <w:t>Poslovni broj:7 St-240/2017-141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color w:val="000000"/>
        </w:rPr>
        <w:t xml:space="preserve">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30</w:t>
      </w:r>
      <w:r>
        <w:rPr>
          <w:color w:val="000000"/>
        </w:rPr>
        <w:t xml:space="preserve">. </w:t>
      </w:r>
      <w:r>
        <w:rPr>
          <w:noProof/>
          <w:color w:val="000000"/>
        </w:rPr>
        <w:t>IVICA MIKIĆ vlasnik obrta PILANA IVČA</w:t>
      </w:r>
      <w:r>
        <w:rPr>
          <w:color w:val="000000"/>
        </w:rPr>
        <w:t xml:space="preserve"> OIB: </w:t>
      </w:r>
      <w:r>
        <w:rPr>
          <w:noProof/>
          <w:color w:val="000000"/>
        </w:rPr>
        <w:t>76058002212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128,00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89,60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38,40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1,07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31</w:t>
      </w:r>
      <w:r>
        <w:rPr>
          <w:color w:val="000000"/>
        </w:rPr>
        <w:t xml:space="preserve">. </w:t>
      </w:r>
      <w:r>
        <w:rPr>
          <w:noProof/>
          <w:color w:val="000000"/>
        </w:rPr>
        <w:t>DRAŽENA MILKOVIĆ  i DRAGAN JOVANIĆ vlasnici  zajedničkog obrta CALCO</w:t>
      </w:r>
      <w:r>
        <w:rPr>
          <w:color w:val="000000"/>
        </w:rPr>
        <w:t xml:space="preserve"> OIB: </w:t>
      </w:r>
      <w:r>
        <w:rPr>
          <w:noProof/>
          <w:color w:val="000000"/>
        </w:rPr>
        <w:t>23774865026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1.154,92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808,44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346,48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9,62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32</w:t>
      </w:r>
      <w:r>
        <w:rPr>
          <w:color w:val="000000"/>
        </w:rPr>
        <w:t xml:space="preserve">. </w:t>
      </w:r>
      <w:r>
        <w:rPr>
          <w:noProof/>
          <w:color w:val="000000"/>
        </w:rPr>
        <w:t>REPUBLIKA HRVATSKA MINISTARSTVO FINANCIJA</w:t>
      </w:r>
      <w:r>
        <w:rPr>
          <w:color w:val="000000"/>
        </w:rPr>
        <w:t xml:space="preserve"> OIB: </w:t>
      </w:r>
      <w:r>
        <w:rPr>
          <w:noProof/>
          <w:color w:val="000000"/>
        </w:rPr>
        <w:t>18683136487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1.143.187,95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 xml:space="preserve">800.231,57 </w:t>
      </w:r>
      <w:r>
        <w:rPr>
          <w:color w:val="000000"/>
        </w:rPr>
        <w:t xml:space="preserve">kn. Preostali iznos tražbine od </w:t>
      </w:r>
      <w:r>
        <w:rPr>
          <w:noProof/>
          <w:color w:val="000000"/>
        </w:rPr>
        <w:t xml:space="preserve">342.956,39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9.526,57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after="0"/>
        <w:jc w:val="center"/>
        <w:rPr>
          <w:color w:val="000000"/>
        </w:rPr>
      </w:pPr>
      <w:r>
        <w:rPr>
          <w:color w:val="000000"/>
        </w:rPr>
        <w:lastRenderedPageBreak/>
        <w:t>11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right"/>
        <w:rPr>
          <w:noProof/>
          <w:color w:val="000000"/>
        </w:rPr>
      </w:pPr>
      <w:r>
        <w:rPr>
          <w:color w:val="000000"/>
        </w:rPr>
        <w:t>Poslovni broj:7 St-240/2017-141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33</w:t>
      </w:r>
      <w:r>
        <w:rPr>
          <w:color w:val="000000"/>
        </w:rPr>
        <w:t xml:space="preserve">. </w:t>
      </w:r>
      <w:r>
        <w:rPr>
          <w:noProof/>
          <w:color w:val="000000"/>
        </w:rPr>
        <w:t>SANDRA NAUMOVSKA JAVNI BILJEŽNIK iz</w:t>
      </w:r>
      <w:r>
        <w:rPr>
          <w:color w:val="000000"/>
        </w:rPr>
        <w:t xml:space="preserve"> OIB: </w:t>
      </w:r>
      <w:r>
        <w:rPr>
          <w:noProof/>
          <w:color w:val="000000"/>
        </w:rPr>
        <w:t>24839769530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301,25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210,88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90,38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2,51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34</w:t>
      </w:r>
      <w:r>
        <w:rPr>
          <w:color w:val="000000"/>
        </w:rPr>
        <w:t xml:space="preserve">. </w:t>
      </w:r>
      <w:r>
        <w:rPr>
          <w:noProof/>
          <w:color w:val="000000"/>
        </w:rPr>
        <w:t>NIKOLA OBUĆINA i MARKO OBUĆINA vlasnici zajedničkog obrta NIKAŠ</w:t>
      </w:r>
      <w:r>
        <w:rPr>
          <w:color w:val="000000"/>
        </w:rPr>
        <w:t xml:space="preserve"> OIB: </w:t>
      </w:r>
      <w:r>
        <w:rPr>
          <w:noProof/>
          <w:color w:val="000000"/>
        </w:rPr>
        <w:t>44409899857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9.332,63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6.532,84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2.799,79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77,77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35</w:t>
      </w:r>
      <w:r>
        <w:rPr>
          <w:color w:val="000000"/>
        </w:rPr>
        <w:t xml:space="preserve">. </w:t>
      </w:r>
      <w:r>
        <w:rPr>
          <w:noProof/>
          <w:color w:val="000000"/>
        </w:rPr>
        <w:t>PILANA JAKLIĆ d.o.o.</w:t>
      </w:r>
      <w:r>
        <w:rPr>
          <w:color w:val="000000"/>
        </w:rPr>
        <w:t xml:space="preserve"> OIB: </w:t>
      </w:r>
      <w:r>
        <w:rPr>
          <w:noProof/>
          <w:color w:val="000000"/>
        </w:rPr>
        <w:t>44975782959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3.437,50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2.406,25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1.031,25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28,65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36</w:t>
      </w:r>
      <w:r>
        <w:rPr>
          <w:color w:val="000000"/>
        </w:rPr>
        <w:t xml:space="preserve">. </w:t>
      </w:r>
      <w:r>
        <w:rPr>
          <w:noProof/>
          <w:color w:val="000000"/>
        </w:rPr>
        <w:t>IGOR PLAVŠIĆ ODVJETNIK</w:t>
      </w:r>
      <w:r>
        <w:rPr>
          <w:color w:val="000000"/>
        </w:rPr>
        <w:t xml:space="preserve"> OIB: </w:t>
      </w:r>
      <w:r>
        <w:rPr>
          <w:noProof/>
          <w:color w:val="000000"/>
        </w:rPr>
        <w:t>26135705792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9.750,00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6.825,00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2.925,00 </w:t>
      </w:r>
      <w:r>
        <w:rPr>
          <w:color w:val="000000"/>
        </w:rPr>
        <w:t xml:space="preserve">kn otplatiti će se nakon isteka počeka od 12 mjeseci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after="0"/>
        <w:jc w:val="center"/>
        <w:rPr>
          <w:color w:val="000000"/>
        </w:rPr>
      </w:pPr>
      <w:r>
        <w:rPr>
          <w:color w:val="000000"/>
        </w:rPr>
        <w:lastRenderedPageBreak/>
        <w:t>12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right"/>
        <w:rPr>
          <w:color w:val="000000"/>
        </w:rPr>
      </w:pPr>
      <w:r>
        <w:rPr>
          <w:color w:val="000000"/>
        </w:rPr>
        <w:t>Poslovni broj:7 St-240/2017-141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color w:val="000000"/>
        </w:rPr>
        <w:t xml:space="preserve">na 36 jednakih mjesečnih anuiteta, bez kamata, od kojih svaka iznosi </w:t>
      </w:r>
      <w:r>
        <w:rPr>
          <w:noProof/>
          <w:color w:val="000000"/>
        </w:rPr>
        <w:t>81,25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37</w:t>
      </w:r>
      <w:r>
        <w:rPr>
          <w:color w:val="000000"/>
        </w:rPr>
        <w:t xml:space="preserve">. </w:t>
      </w:r>
      <w:r>
        <w:rPr>
          <w:noProof/>
          <w:color w:val="000000"/>
        </w:rPr>
        <w:t>ESTERA POLJAK JAVNI BILJEŽNIK</w:t>
      </w:r>
      <w:r>
        <w:rPr>
          <w:color w:val="000000"/>
        </w:rPr>
        <w:t xml:space="preserve"> OIB: </w:t>
      </w:r>
      <w:r>
        <w:rPr>
          <w:noProof/>
          <w:color w:val="000000"/>
        </w:rPr>
        <w:t>15791357775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1.694,45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1.186,12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508,34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14,12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38</w:t>
      </w:r>
      <w:r>
        <w:rPr>
          <w:color w:val="000000"/>
        </w:rPr>
        <w:t xml:space="preserve">. </w:t>
      </w:r>
      <w:r>
        <w:rPr>
          <w:noProof/>
          <w:color w:val="000000"/>
        </w:rPr>
        <w:t>PROJEKT INŽENJERING j.d.o.o.</w:t>
      </w:r>
      <w:r>
        <w:rPr>
          <w:color w:val="000000"/>
        </w:rPr>
        <w:t xml:space="preserve"> OIB: </w:t>
      </w:r>
      <w:r>
        <w:rPr>
          <w:noProof/>
          <w:color w:val="000000"/>
        </w:rPr>
        <w:t>85050371842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27,00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18,90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8,10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0,23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39</w:t>
      </w:r>
      <w:r>
        <w:rPr>
          <w:color w:val="000000"/>
        </w:rPr>
        <w:t xml:space="preserve">. </w:t>
      </w:r>
      <w:r>
        <w:rPr>
          <w:noProof/>
          <w:color w:val="000000"/>
        </w:rPr>
        <w:t>REMIX d.o.o.</w:t>
      </w:r>
      <w:r>
        <w:rPr>
          <w:color w:val="000000"/>
        </w:rPr>
        <w:t xml:space="preserve"> OIB: </w:t>
      </w:r>
      <w:r>
        <w:rPr>
          <w:noProof/>
          <w:color w:val="000000"/>
        </w:rPr>
        <w:t>59155057736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12.819,47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8.973,63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3.845,84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106,83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after="0"/>
        <w:jc w:val="center"/>
        <w:rPr>
          <w:color w:val="000000"/>
        </w:rPr>
      </w:pPr>
      <w:r>
        <w:rPr>
          <w:color w:val="000000"/>
        </w:rPr>
        <w:lastRenderedPageBreak/>
        <w:t>1</w:t>
      </w:r>
      <w:r>
        <w:rPr>
          <w:color w:val="000000"/>
        </w:rPr>
        <w:t>3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right"/>
        <w:rPr>
          <w:color w:val="000000"/>
        </w:rPr>
      </w:pPr>
      <w:r>
        <w:rPr>
          <w:color w:val="000000"/>
        </w:rPr>
        <w:t>Poslovni broj:7 St-240/2017-141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color w:val="000000"/>
        </w:rPr>
        <w:t xml:space="preserve">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40</w:t>
      </w:r>
      <w:r>
        <w:rPr>
          <w:color w:val="000000"/>
        </w:rPr>
        <w:t xml:space="preserve">. </w:t>
      </w:r>
      <w:r>
        <w:rPr>
          <w:noProof/>
          <w:color w:val="000000"/>
        </w:rPr>
        <w:t>RESTORAN VIŠNJICA d.o.o.</w:t>
      </w:r>
      <w:r>
        <w:rPr>
          <w:color w:val="000000"/>
        </w:rPr>
        <w:t xml:space="preserve"> OIB: </w:t>
      </w:r>
      <w:r>
        <w:rPr>
          <w:noProof/>
          <w:color w:val="000000"/>
        </w:rPr>
        <w:t>86363129630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1.025,00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717,50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307,50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8,54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41</w:t>
      </w:r>
      <w:r>
        <w:rPr>
          <w:color w:val="000000"/>
        </w:rPr>
        <w:t xml:space="preserve">. </w:t>
      </w:r>
      <w:r>
        <w:rPr>
          <w:noProof/>
          <w:color w:val="000000"/>
        </w:rPr>
        <w:t>SATO d.o.o.</w:t>
      </w:r>
      <w:r>
        <w:rPr>
          <w:color w:val="000000"/>
        </w:rPr>
        <w:t xml:space="preserve"> OIB: </w:t>
      </w:r>
      <w:r>
        <w:rPr>
          <w:noProof/>
          <w:color w:val="000000"/>
        </w:rPr>
        <w:t>65194295219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3.602,66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 xml:space="preserve">2.521,86 </w:t>
      </w:r>
      <w:r>
        <w:rPr>
          <w:color w:val="000000"/>
        </w:rPr>
        <w:t xml:space="preserve">kn. Preostali iznos tražbine od </w:t>
      </w:r>
      <w:r>
        <w:rPr>
          <w:noProof/>
          <w:color w:val="000000"/>
        </w:rPr>
        <w:t xml:space="preserve">1.080,80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30,02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42</w:t>
      </w:r>
      <w:r>
        <w:rPr>
          <w:color w:val="000000"/>
        </w:rPr>
        <w:t xml:space="preserve">. </w:t>
      </w:r>
      <w:r>
        <w:rPr>
          <w:noProof/>
          <w:color w:val="000000"/>
        </w:rPr>
        <w:t>SAVA OSIGURANJE d.d.</w:t>
      </w:r>
      <w:r>
        <w:rPr>
          <w:color w:val="000000"/>
        </w:rPr>
        <w:t xml:space="preserve"> OIB: </w:t>
      </w:r>
      <w:r>
        <w:rPr>
          <w:noProof/>
          <w:color w:val="000000"/>
        </w:rPr>
        <w:t>45237012600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184.341,80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129.039,26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55.302,54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1.536,18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43</w:t>
      </w:r>
      <w:r>
        <w:rPr>
          <w:color w:val="000000"/>
        </w:rPr>
        <w:t xml:space="preserve">. </w:t>
      </w:r>
      <w:r>
        <w:rPr>
          <w:noProof/>
          <w:color w:val="000000"/>
        </w:rPr>
        <w:t>SITRA-PROM d.o.o.</w:t>
      </w:r>
      <w:r>
        <w:rPr>
          <w:color w:val="000000"/>
        </w:rPr>
        <w:t xml:space="preserve"> OIB: </w:t>
      </w:r>
      <w:r>
        <w:rPr>
          <w:noProof/>
          <w:color w:val="000000"/>
        </w:rPr>
        <w:t>71201121405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2.113,14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1.479,20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633,94 </w:t>
      </w:r>
      <w:r>
        <w:rPr>
          <w:color w:val="000000"/>
        </w:rPr>
        <w:t xml:space="preserve">kn otplatiti će se nakon isteka počeka od 12 mjeseci na 36 jednakih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after="0"/>
        <w:jc w:val="center"/>
        <w:rPr>
          <w:color w:val="000000"/>
        </w:rPr>
      </w:pPr>
      <w:r>
        <w:rPr>
          <w:color w:val="000000"/>
        </w:rPr>
        <w:lastRenderedPageBreak/>
        <w:t>14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right"/>
        <w:rPr>
          <w:color w:val="000000"/>
        </w:rPr>
      </w:pPr>
      <w:r>
        <w:rPr>
          <w:color w:val="000000"/>
        </w:rPr>
        <w:t>Poslovni broj:7 St-240/2017-141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color w:val="000000"/>
        </w:rPr>
        <w:t xml:space="preserve">mjesečnih anuiteta, bez kamata, od kojih svaka iznosi </w:t>
      </w:r>
      <w:r>
        <w:rPr>
          <w:noProof/>
          <w:color w:val="000000"/>
        </w:rPr>
        <w:t>17,61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44</w:t>
      </w:r>
      <w:r>
        <w:rPr>
          <w:color w:val="000000"/>
        </w:rPr>
        <w:t xml:space="preserve">. </w:t>
      </w:r>
      <w:r>
        <w:rPr>
          <w:noProof/>
          <w:color w:val="000000"/>
        </w:rPr>
        <w:t>SLATINA-KOM d.o.o.</w:t>
      </w:r>
      <w:r>
        <w:rPr>
          <w:color w:val="000000"/>
        </w:rPr>
        <w:t xml:space="preserve"> OIB: </w:t>
      </w:r>
      <w:r>
        <w:rPr>
          <w:noProof/>
          <w:color w:val="000000"/>
        </w:rPr>
        <w:t>69440520360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52.240,24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36.568,17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15.672,07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435,34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45</w:t>
      </w:r>
      <w:r>
        <w:rPr>
          <w:color w:val="000000"/>
        </w:rPr>
        <w:t xml:space="preserve">. </w:t>
      </w:r>
      <w:r>
        <w:rPr>
          <w:noProof/>
          <w:color w:val="000000"/>
        </w:rPr>
        <w:t>SLATINSKI INFORMATIVNI CENTAR d.o.o.</w:t>
      </w:r>
      <w:r>
        <w:rPr>
          <w:color w:val="000000"/>
        </w:rPr>
        <w:t xml:space="preserve"> OIB: </w:t>
      </w:r>
      <w:r>
        <w:rPr>
          <w:noProof/>
          <w:color w:val="000000"/>
        </w:rPr>
        <w:t>54412083997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125,00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87,50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37,50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1,04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46</w:t>
      </w:r>
      <w:r>
        <w:rPr>
          <w:color w:val="000000"/>
        </w:rPr>
        <w:t xml:space="preserve">. </w:t>
      </w:r>
      <w:r>
        <w:rPr>
          <w:noProof/>
          <w:color w:val="000000"/>
        </w:rPr>
        <w:t>SINIŠA SUDEC vlasnik obrta INFOSS</w:t>
      </w:r>
      <w:r>
        <w:rPr>
          <w:color w:val="000000"/>
        </w:rPr>
        <w:t xml:space="preserve"> OIB: </w:t>
      </w:r>
      <w:r>
        <w:rPr>
          <w:noProof/>
          <w:color w:val="000000"/>
        </w:rPr>
        <w:t>80707173410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1.100,00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770,00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330,00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9,17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after="0"/>
        <w:jc w:val="center"/>
        <w:rPr>
          <w:color w:val="000000"/>
        </w:rPr>
      </w:pPr>
      <w:r>
        <w:rPr>
          <w:color w:val="000000"/>
        </w:rPr>
        <w:lastRenderedPageBreak/>
        <w:t>15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right"/>
        <w:rPr>
          <w:color w:val="000000"/>
        </w:rPr>
      </w:pPr>
      <w:r>
        <w:rPr>
          <w:color w:val="000000"/>
        </w:rPr>
        <w:t>Poslovni broj:7 St-240/2017-141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color w:val="000000"/>
        </w:rPr>
        <w:t xml:space="preserve">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47</w:t>
      </w:r>
      <w:r>
        <w:rPr>
          <w:color w:val="000000"/>
        </w:rPr>
        <w:t xml:space="preserve">. </w:t>
      </w:r>
      <w:r>
        <w:rPr>
          <w:noProof/>
          <w:color w:val="000000"/>
        </w:rPr>
        <w:t>ŠAFRAM d.o.o.</w:t>
      </w:r>
      <w:r>
        <w:rPr>
          <w:color w:val="000000"/>
        </w:rPr>
        <w:t xml:space="preserve"> OIB: </w:t>
      </w:r>
      <w:r>
        <w:rPr>
          <w:noProof/>
          <w:color w:val="000000"/>
        </w:rPr>
        <w:t>58257645837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610.000,00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427.000,00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183.000,00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5.083,33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48</w:t>
      </w:r>
      <w:r>
        <w:rPr>
          <w:color w:val="000000"/>
        </w:rPr>
        <w:t xml:space="preserve">. </w:t>
      </w:r>
      <w:r>
        <w:rPr>
          <w:noProof/>
          <w:color w:val="000000"/>
        </w:rPr>
        <w:t>TRGOCENTAR d.d.</w:t>
      </w:r>
      <w:r>
        <w:rPr>
          <w:color w:val="000000"/>
        </w:rPr>
        <w:t xml:space="preserve"> OIB: </w:t>
      </w:r>
      <w:r>
        <w:rPr>
          <w:noProof/>
          <w:color w:val="000000"/>
        </w:rPr>
        <w:t>17649565367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477.046,43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333.932,50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143.113,93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3.975,39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49</w:t>
      </w:r>
      <w:r>
        <w:rPr>
          <w:color w:val="000000"/>
        </w:rPr>
        <w:t xml:space="preserve">. </w:t>
      </w:r>
      <w:r>
        <w:rPr>
          <w:noProof/>
          <w:color w:val="000000"/>
        </w:rPr>
        <w:t>TURBO-COMMERCE d.o.o.</w:t>
      </w:r>
      <w:r>
        <w:rPr>
          <w:color w:val="000000"/>
        </w:rPr>
        <w:t xml:space="preserve"> OIB: </w:t>
      </w:r>
      <w:r>
        <w:rPr>
          <w:noProof/>
          <w:color w:val="000000"/>
        </w:rPr>
        <w:t>22352507124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1.215,33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850,73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364,60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10,13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50</w:t>
      </w:r>
      <w:r>
        <w:rPr>
          <w:color w:val="000000"/>
        </w:rPr>
        <w:t xml:space="preserve">. </w:t>
      </w:r>
      <w:r>
        <w:rPr>
          <w:noProof/>
          <w:color w:val="000000"/>
        </w:rPr>
        <w:t>VATROGASNA ZAJEDNICA GRADA SLATINE</w:t>
      </w:r>
      <w:r>
        <w:rPr>
          <w:color w:val="000000"/>
        </w:rPr>
        <w:t xml:space="preserve"> OIB: </w:t>
      </w:r>
      <w:r>
        <w:rPr>
          <w:noProof/>
          <w:color w:val="000000"/>
        </w:rPr>
        <w:t>25720441782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2.768,33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 xml:space="preserve">1.937,83 </w:t>
      </w:r>
      <w:r>
        <w:rPr>
          <w:color w:val="000000"/>
        </w:rPr>
        <w:t xml:space="preserve">kn. Preostali iznos tražbine od </w:t>
      </w:r>
      <w:r>
        <w:rPr>
          <w:noProof/>
          <w:color w:val="000000"/>
        </w:rPr>
        <w:t xml:space="preserve">830,50 </w:t>
      </w:r>
      <w:r>
        <w:rPr>
          <w:color w:val="000000"/>
        </w:rPr>
        <w:t xml:space="preserve">kn otplatiti će se nakon isteka počeka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after="0"/>
        <w:jc w:val="center"/>
        <w:rPr>
          <w:color w:val="000000"/>
        </w:rPr>
      </w:pPr>
      <w:r>
        <w:rPr>
          <w:color w:val="000000"/>
        </w:rPr>
        <w:lastRenderedPageBreak/>
        <w:t>16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right"/>
        <w:rPr>
          <w:color w:val="000000"/>
        </w:rPr>
      </w:pPr>
      <w:r>
        <w:rPr>
          <w:color w:val="000000"/>
        </w:rPr>
        <w:t>Poslovni broj:7 St-240/2017-141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color w:val="000000"/>
        </w:rPr>
        <w:t xml:space="preserve">od 12 mjeseci na 36 jednakih mjesečnih anuiteta, bez kamata, od kojih svaka iznosi </w:t>
      </w:r>
      <w:r>
        <w:rPr>
          <w:noProof/>
          <w:color w:val="000000"/>
        </w:rPr>
        <w:t>23,07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51</w:t>
      </w:r>
      <w:r>
        <w:rPr>
          <w:color w:val="000000"/>
        </w:rPr>
        <w:t xml:space="preserve">. </w:t>
      </w:r>
      <w:r>
        <w:rPr>
          <w:noProof/>
          <w:color w:val="000000"/>
        </w:rPr>
        <w:t>VIŠNJICA d.o.o.</w:t>
      </w:r>
      <w:r>
        <w:rPr>
          <w:color w:val="000000"/>
        </w:rPr>
        <w:t xml:space="preserve"> OIB: </w:t>
      </w:r>
      <w:r>
        <w:rPr>
          <w:noProof/>
          <w:color w:val="000000"/>
        </w:rPr>
        <w:t>72544487148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913,00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639,10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273,90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7,61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52</w:t>
      </w:r>
      <w:r>
        <w:rPr>
          <w:color w:val="000000"/>
        </w:rPr>
        <w:t xml:space="preserve">. </w:t>
      </w:r>
      <w:r>
        <w:rPr>
          <w:noProof/>
          <w:color w:val="000000"/>
        </w:rPr>
        <w:t>ZAGREBAČKI HOLDING d.o.o.</w:t>
      </w:r>
      <w:r>
        <w:rPr>
          <w:color w:val="000000"/>
        </w:rPr>
        <w:t xml:space="preserve"> OIB: </w:t>
      </w:r>
      <w:r>
        <w:rPr>
          <w:noProof/>
          <w:color w:val="000000"/>
        </w:rPr>
        <w:t>85584865987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358,19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250,73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107,46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2,98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53</w:t>
      </w:r>
      <w:r>
        <w:rPr>
          <w:color w:val="000000"/>
        </w:rPr>
        <w:t xml:space="preserve">. </w:t>
      </w:r>
      <w:r>
        <w:rPr>
          <w:noProof/>
          <w:color w:val="000000"/>
        </w:rPr>
        <w:t>ŽIVKO-PROM d.o.o.</w:t>
      </w:r>
      <w:r>
        <w:rPr>
          <w:color w:val="000000"/>
        </w:rPr>
        <w:t xml:space="preserve"> OIB: </w:t>
      </w:r>
      <w:r>
        <w:rPr>
          <w:noProof/>
          <w:color w:val="000000"/>
        </w:rPr>
        <w:t>54812658540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1.062,50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743,75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318,75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8,85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after="0"/>
        <w:jc w:val="center"/>
        <w:rPr>
          <w:color w:val="000000"/>
        </w:rPr>
      </w:pPr>
      <w:r>
        <w:rPr>
          <w:color w:val="000000"/>
        </w:rPr>
        <w:lastRenderedPageBreak/>
        <w:t>17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right"/>
        <w:rPr>
          <w:color w:val="000000"/>
        </w:rPr>
      </w:pPr>
      <w:r>
        <w:rPr>
          <w:color w:val="000000"/>
        </w:rPr>
        <w:t>Poslovni broj:7 St-240/2017-141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</w:rPr>
      </w:pPr>
      <w:r>
        <w:rPr>
          <w:color w:val="000000"/>
        </w:rPr>
        <w:t xml:space="preserve">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b/>
          <w:color w:val="000000"/>
        </w:rPr>
      </w:pPr>
      <w:r>
        <w:rPr>
          <w:noProof/>
          <w:color w:val="000000"/>
        </w:rPr>
        <w:t>54</w:t>
      </w:r>
      <w:r>
        <w:rPr>
          <w:color w:val="000000"/>
        </w:rPr>
        <w:t xml:space="preserve">. </w:t>
      </w:r>
      <w:r>
        <w:rPr>
          <w:noProof/>
          <w:color w:val="000000"/>
        </w:rPr>
        <w:t>HRVATSKA POŠTANSKA BANKA d.d.</w:t>
      </w:r>
      <w:r>
        <w:rPr>
          <w:color w:val="000000"/>
        </w:rPr>
        <w:t xml:space="preserve"> OIB: </w:t>
      </w:r>
      <w:r>
        <w:rPr>
          <w:noProof/>
          <w:color w:val="000000"/>
        </w:rPr>
        <w:t>87939104217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1.224,42 </w:t>
      </w:r>
      <w:r>
        <w:rPr>
          <w:color w:val="000000"/>
        </w:rPr>
        <w:t xml:space="preserve">kn. Predstečajni vjerovnik otpušta dužniku dio utvrđene tražbine, što iznosi </w:t>
      </w:r>
      <w:r>
        <w:rPr>
          <w:noProof/>
          <w:color w:val="000000"/>
        </w:rPr>
        <w:t>857,09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367,33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10,20</w:t>
      </w:r>
      <w:r>
        <w:rPr>
          <w:color w:val="000000"/>
        </w:rPr>
        <w:t xml:space="preserve"> kn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b/>
          <w:color w:val="000000"/>
        </w:rPr>
      </w:pPr>
      <w:r>
        <w:rPr>
          <w:b/>
          <w:color w:val="000000"/>
        </w:rPr>
        <w:t xml:space="preserve">OSPORENE TRAŽBINE - </w:t>
      </w:r>
      <w:r>
        <w:rPr>
          <w:rFonts w:cs="Calibri" w:hAnsi="Calibri" w:ascii="Calibri"/>
        </w:rPr>
        <w:t>U slučaju nastanka obveze plaćanja vjerovnika s osporenim tražbinama, Dužnik će vjerovnike osporenih tražbina isplatiti u utvrđenom iznosu tražbina pod jednakim uvjetima kao i vjerovnike s utvrđenim tražbinama.</w:t>
      </w:r>
    </w:p>
    <w:p w:rsidRDefault="00816A80" w:rsidP="00816A80" w:rsidR="00816A80">
      <w:pPr>
        <w:spacing w:lineRule="auto" w:line="360"/>
        <w:jc w:val="both"/>
        <w:rPr>
          <w:lang w:eastAsia="zh-CN"/>
        </w:rPr>
      </w:pPr>
      <w:r>
        <w:rPr>
          <w:noProof/>
          <w:color w:val="000000"/>
        </w:rPr>
        <w:t>1</w:t>
      </w:r>
      <w:r>
        <w:rPr>
          <w:color w:val="000000"/>
        </w:rPr>
        <w:t xml:space="preserve">. </w:t>
      </w:r>
      <w:r>
        <w:rPr>
          <w:lang w:eastAsia="zh-CN"/>
        </w:rPr>
        <w:t>Vjerovniku osporene tražbine</w:t>
      </w:r>
      <w:r>
        <w:rPr>
          <w:noProof/>
          <w:color w:val="000000"/>
        </w:rPr>
        <w:t xml:space="preserve">  Petar Beneš</w:t>
      </w:r>
      <w:r>
        <w:rPr>
          <w:color w:val="000000"/>
        </w:rPr>
        <w:t xml:space="preserve"> OIB: </w:t>
      </w:r>
      <w:r>
        <w:rPr>
          <w:noProof/>
          <w:color w:val="000000"/>
        </w:rPr>
        <w:t>54520122944</w:t>
      </w:r>
      <w:r>
        <w:rPr>
          <w:rFonts w:eastAsia="Arial Unicode MS"/>
        </w:rPr>
        <w:t>, Jakova Gotovca 8, Slatina,</w:t>
      </w:r>
      <w:r>
        <w:rPr>
          <w:lang w:eastAsia="zh-CN"/>
        </w:rPr>
        <w:t xml:space="preserve"> će u slučaju otklanjana osporavanja tražbina biti namirena na način da predstečajni vjerovnik otpušta dužniku dio utvrđene tražbine, što iznosi</w:t>
      </w:r>
      <w:r>
        <w:rPr>
          <w:rFonts w:eastAsia="Arial Unicode MS"/>
        </w:rPr>
        <w:t xml:space="preserve"> </w:t>
      </w:r>
      <w:r>
        <w:rPr>
          <w:noProof/>
          <w:color w:val="000000"/>
        </w:rPr>
        <w:t>7.106,54</w:t>
      </w:r>
      <w:r>
        <w:rPr>
          <w:color w:val="000000"/>
        </w:rPr>
        <w:t xml:space="preserve"> </w:t>
      </w:r>
      <w:r>
        <w:rPr>
          <w:rFonts w:eastAsia="Arial Unicode MS"/>
        </w:rPr>
        <w:t xml:space="preserve"> kn. Preostali iznos tražbine od </w:t>
      </w:r>
      <w:r>
        <w:rPr>
          <w:noProof/>
          <w:color w:val="000000"/>
        </w:rPr>
        <w:t xml:space="preserve">3.045,66 </w:t>
      </w:r>
      <w:r>
        <w:rPr>
          <w:rFonts w:eastAsia="Arial Unicode MS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84,60</w:t>
      </w:r>
      <w:r>
        <w:rPr>
          <w:rFonts w:eastAsia="Arial Unicode MS"/>
        </w:rPr>
        <w:t xml:space="preserve"> kn,  </w:t>
      </w:r>
      <w:r>
        <w:rPr>
          <w:lang w:eastAsia="zh-CN"/>
        </w:rPr>
        <w:t>računajući od pravomoćnosti rješenja kojim se odobrava sklapanja predstečajnog sporazuma ili pravomoćne odluke kojom se otklanja osporavanja, ovisno o tome što nastupi kasnije.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rFonts w:eastAsia="Arial Unicode MS"/>
        </w:rPr>
      </w:pPr>
      <w:r>
        <w:rPr>
          <w:lang w:eastAsia="zh-CN"/>
        </w:rPr>
        <w:t>Prvi anuitet će se platiti 15-tog u mjesecu, nakon isteka počeka od 12 mjeseci, računajući od pravomoćnosti rješenja kojim se odobrava sklapanja predstečajnog sporazuma ili pravomoćne odluke kojom se otklanja osporavanja, ovisno o tome što nastupi kasnije, dok će se svaki naredni anuitet platiti mjesečno, najkasnije do 15-tog u mjesecu za prethodni mjesec.</w:t>
      </w:r>
      <w:r>
        <w:rPr>
          <w:rFonts w:eastAsia="Arial Unicode MS"/>
        </w:rPr>
        <w:t xml:space="preserve"> </w:t>
      </w:r>
    </w:p>
    <w:p w:rsidRDefault="00816A80" w:rsidP="00816A80" w:rsidR="00816A80">
      <w:pPr>
        <w:spacing w:lineRule="auto" w:line="360"/>
        <w:jc w:val="both"/>
        <w:rPr>
          <w:color w:val="000000"/>
        </w:rPr>
      </w:pPr>
      <w:r>
        <w:rPr>
          <w:noProof/>
          <w:color w:val="000000"/>
        </w:rPr>
        <w:t>2</w:t>
      </w:r>
      <w:r>
        <w:rPr>
          <w:color w:val="000000"/>
        </w:rPr>
        <w:t xml:space="preserve">. </w:t>
      </w:r>
      <w:r>
        <w:rPr>
          <w:lang w:eastAsia="zh-CN"/>
        </w:rPr>
        <w:t>Vjerovniku osporene tražbine</w:t>
      </w:r>
      <w:r>
        <w:rPr>
          <w:noProof/>
          <w:color w:val="000000"/>
        </w:rPr>
        <w:t xml:space="preserve"> Dragutin Sokačić</w:t>
      </w:r>
      <w:r>
        <w:rPr>
          <w:color w:val="000000"/>
        </w:rPr>
        <w:t xml:space="preserve"> OIB: </w:t>
      </w:r>
      <w:r>
        <w:rPr>
          <w:noProof/>
          <w:color w:val="000000"/>
        </w:rPr>
        <w:t>57453085196</w:t>
      </w:r>
      <w:r>
        <w:rPr>
          <w:color w:val="000000"/>
        </w:rPr>
        <w:t xml:space="preserve">, S.S.Kranjčevića 2, Slatina, </w:t>
      </w:r>
      <w:r>
        <w:rPr>
          <w:lang w:eastAsia="zh-CN"/>
        </w:rPr>
        <w:t>će u slučaju otklanjana osporavanja tražbina biti namirena na način da predstečajni vjerovnik otpušta dužniku dio utvrđene tražbine, što iznosi</w:t>
      </w:r>
      <w:r>
        <w:rPr>
          <w:color w:val="000000"/>
        </w:rPr>
        <w:t xml:space="preserve"> </w:t>
      </w:r>
      <w:r>
        <w:rPr>
          <w:noProof/>
          <w:color w:val="000000"/>
        </w:rPr>
        <w:t>7.781.048,09</w:t>
      </w:r>
      <w:r>
        <w:rPr>
          <w:color w:val="000000"/>
        </w:rPr>
        <w:t xml:space="preserve"> kn. Preostali iznos 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after="0"/>
        <w:jc w:val="center"/>
        <w:rPr>
          <w:color w:val="000000"/>
        </w:rPr>
      </w:pPr>
      <w:r>
        <w:rPr>
          <w:color w:val="000000"/>
        </w:rPr>
        <w:lastRenderedPageBreak/>
        <w:t>18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right"/>
        <w:rPr>
          <w:color w:val="000000"/>
        </w:rPr>
      </w:pPr>
      <w:r>
        <w:rPr>
          <w:color w:val="000000"/>
        </w:rPr>
        <w:t>Poslovni broj:7 St-240/2017-141</w:t>
      </w:r>
    </w:p>
    <w:p w:rsidRDefault="00816A80" w:rsidP="00816A80" w:rsidR="00816A80">
      <w:pPr>
        <w:spacing w:lineRule="auto" w:line="360"/>
        <w:jc w:val="both"/>
        <w:rPr>
          <w:rFonts w:eastAsia="Times New Roman"/>
          <w:lang w:eastAsia="zh-CN"/>
        </w:rPr>
      </w:pPr>
      <w:r>
        <w:rPr>
          <w:color w:val="000000"/>
        </w:rPr>
        <w:t xml:space="preserve">tražbine od </w:t>
      </w:r>
      <w:r>
        <w:rPr>
          <w:noProof/>
          <w:color w:val="000000"/>
        </w:rPr>
        <w:t xml:space="preserve">3.334.734,90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 xml:space="preserve">92.631,52 </w:t>
      </w:r>
      <w:r>
        <w:rPr>
          <w:color w:val="000000"/>
        </w:rPr>
        <w:t xml:space="preserve">kn </w:t>
      </w:r>
      <w:r>
        <w:rPr>
          <w:lang w:eastAsia="zh-CN"/>
        </w:rPr>
        <w:t>računajući od pravomoćnosti rješenja kojim se odobrava sklapanja predstečajnog sporazuma ili pravomoćne odluke kojom se otklanja osporavanja, ovisno o tome što nastupi kasnije.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  <w:lang w:eastAsia="hr-HR"/>
        </w:rPr>
      </w:pPr>
      <w:r>
        <w:rPr>
          <w:lang w:eastAsia="zh-CN"/>
        </w:rPr>
        <w:t>Prvi anuitet će se platiti 15-tog u mjesecu, nakon isteka počeka od 12 mjeseci, računajući od pravomoćnosti rješenja kojim se odobrava sklapanja predstečajnog sporazuma ili pravomoćne odluke kojom se otklanja osporavanja, ovisno o tome što nastupi kasnije, dok će se svaki naredni anuitet platiti mjesečno, najkasnije do 15-tog u mjesecu za prethodni mjesec.</w:t>
      </w:r>
    </w:p>
    <w:p w:rsidRDefault="00816A80" w:rsidP="00816A80" w:rsidR="00816A80">
      <w:pPr>
        <w:spacing w:lineRule="auto" w:line="360"/>
        <w:jc w:val="both"/>
        <w:rPr>
          <w:lang w:eastAsia="zh-CN"/>
        </w:rPr>
      </w:pPr>
      <w:r>
        <w:rPr>
          <w:noProof/>
          <w:color w:val="000000"/>
        </w:rPr>
        <w:t>3</w:t>
      </w:r>
      <w:r>
        <w:rPr>
          <w:color w:val="000000"/>
        </w:rPr>
        <w:t xml:space="preserve">. </w:t>
      </w:r>
      <w:r>
        <w:rPr>
          <w:lang w:eastAsia="zh-CN"/>
        </w:rPr>
        <w:t>Vjerovniku osporene tražbine</w:t>
      </w:r>
      <w:r>
        <w:rPr>
          <w:noProof/>
          <w:color w:val="000000"/>
        </w:rPr>
        <w:t xml:space="preserve"> Zdenko Lisak</w:t>
      </w:r>
      <w:r>
        <w:rPr>
          <w:color w:val="000000"/>
        </w:rPr>
        <w:t xml:space="preserve"> OIB: </w:t>
      </w:r>
      <w:r>
        <w:rPr>
          <w:noProof/>
          <w:color w:val="000000"/>
        </w:rPr>
        <w:t>92145155965</w:t>
      </w:r>
      <w:r>
        <w:rPr>
          <w:color w:val="000000"/>
        </w:rPr>
        <w:t xml:space="preserve">, Kreminac 13, Slatina, </w:t>
      </w:r>
      <w:r>
        <w:rPr>
          <w:lang w:eastAsia="zh-CN"/>
        </w:rPr>
        <w:t>će u slučaju otklanjana osporavanja tražbina biti namirena na način da predstečajni vjerovnik otpušta dužniku dio utvrđene tražbine, što iznosi</w:t>
      </w:r>
      <w:r>
        <w:rPr>
          <w:rFonts w:eastAsia="Arial Unicode MS"/>
        </w:rPr>
        <w:t xml:space="preserve"> i</w:t>
      </w:r>
      <w:r>
        <w:rPr>
          <w:color w:val="000000"/>
        </w:rPr>
        <w:t xml:space="preserve"> </w:t>
      </w:r>
      <w:r>
        <w:rPr>
          <w:noProof/>
          <w:color w:val="000000"/>
        </w:rPr>
        <w:t>3.414,22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1.463,24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40,65</w:t>
      </w:r>
      <w:r>
        <w:rPr>
          <w:color w:val="000000"/>
        </w:rPr>
        <w:t xml:space="preserve"> kn </w:t>
      </w:r>
      <w:r>
        <w:rPr>
          <w:lang w:eastAsia="zh-CN"/>
        </w:rPr>
        <w:t>računajući od pravomoćnosti rješenja kojim se odobrava sklapanja predstečajnog sporazuma ili pravomoćne odluke kojom se otklanja osporavanja, ovisno o tome što nastupi kasnije.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  <w:lang w:eastAsia="hr-HR"/>
        </w:rPr>
      </w:pPr>
      <w:r>
        <w:rPr>
          <w:lang w:eastAsia="zh-CN"/>
        </w:rPr>
        <w:t>Prvi anuitet će se platiti 15-tog u mjesecu, nakon isteka počeka od 12 mjeseci, računajući od pravomoćnosti rješenja kojim se odobrava sklapanja predstečajnog sporazuma ili pravomoćne odluke kojom se otklanja osporavanja, ovisno o tome što nastupi kasnije, dok će se svaki naredni anuitet platiti mjesečno, najkasnije do 15-tog u mjesecu za prethodni mjesec.</w:t>
      </w:r>
    </w:p>
    <w:p w:rsidRDefault="00816A80" w:rsidP="00816A80" w:rsidR="00816A80">
      <w:pPr>
        <w:spacing w:lineRule="auto" w:line="360"/>
        <w:jc w:val="both"/>
        <w:rPr>
          <w:lang w:eastAsia="zh-CN"/>
        </w:rPr>
      </w:pPr>
      <w:r>
        <w:rPr>
          <w:noProof/>
          <w:color w:val="000000"/>
        </w:rPr>
        <w:t>4</w:t>
      </w:r>
      <w:r>
        <w:rPr>
          <w:color w:val="000000"/>
        </w:rPr>
        <w:t xml:space="preserve">. </w:t>
      </w:r>
      <w:r>
        <w:rPr>
          <w:lang w:eastAsia="zh-CN"/>
        </w:rPr>
        <w:t>Vjerovniku osporene tražbine</w:t>
      </w:r>
      <w:r>
        <w:rPr>
          <w:noProof/>
          <w:color w:val="000000"/>
        </w:rPr>
        <w:t xml:space="preserve"> SAVA OSIGURANJE d.d. Podružnica Hrvatska za osiguranje</w:t>
      </w:r>
      <w:r>
        <w:rPr>
          <w:color w:val="000000"/>
        </w:rPr>
        <w:t xml:space="preserve"> OIB: </w:t>
      </w:r>
      <w:r>
        <w:rPr>
          <w:noProof/>
          <w:color w:val="000000"/>
        </w:rPr>
        <w:t>45237012600</w:t>
      </w:r>
      <w:r>
        <w:rPr>
          <w:color w:val="000000"/>
        </w:rPr>
        <w:t xml:space="preserve">, Savska 144A, Zagreb, </w:t>
      </w:r>
      <w:r>
        <w:rPr>
          <w:lang w:eastAsia="zh-CN"/>
        </w:rPr>
        <w:t>će u slučaju otklanjana osporavanja tražbina biti namirena na način da predstečajni vjerovnik otpušta dužniku dio utvrđene tražbine, što iznosi</w:t>
      </w:r>
      <w:r>
        <w:rPr>
          <w:color w:val="000000"/>
        </w:rPr>
        <w:t xml:space="preserve"> </w:t>
      </w:r>
      <w:r>
        <w:rPr>
          <w:noProof/>
          <w:color w:val="000000"/>
        </w:rPr>
        <w:t>68.913,85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29.534,51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820,40</w:t>
      </w:r>
      <w:r>
        <w:rPr>
          <w:color w:val="000000"/>
        </w:rPr>
        <w:t xml:space="preserve"> kn </w:t>
      </w:r>
      <w:r>
        <w:rPr>
          <w:lang w:eastAsia="zh-CN"/>
        </w:rPr>
        <w:t>računajući od pravomoćnosti rješenja kojim se odobrava sklapanja predstečajnog sporazuma ili pravomoćne odluke kojom se otklanja osporavanja, ovisno o tome što nastupi kasnije.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after="0"/>
        <w:jc w:val="center"/>
        <w:rPr>
          <w:color w:val="000000"/>
        </w:rPr>
      </w:pPr>
      <w:r>
        <w:rPr>
          <w:color w:val="000000"/>
        </w:rPr>
        <w:lastRenderedPageBreak/>
        <w:t>19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right"/>
        <w:rPr>
          <w:lang w:eastAsia="zh-CN"/>
        </w:rPr>
      </w:pPr>
      <w:r>
        <w:rPr>
          <w:color w:val="000000"/>
        </w:rPr>
        <w:t>Poslovni broj:7 St-240/2017-141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lang w:eastAsia="zh-CN"/>
        </w:rPr>
      </w:pPr>
      <w:r>
        <w:rPr>
          <w:lang w:eastAsia="zh-CN"/>
        </w:rPr>
        <w:t>Prvi anuitet će se platiti 15-tog u mjesecu, nakon isteka počeka od 12 mjeseci, računajući od pravomoćnosti rješenja kojim se odobrava sklapanja predstečajnog sporazuma ili pravomoćne odluke kojom se otklanja osporavanja, ovisno o tome što nastupi kasnije, dok će se svaki naredni anuitet platiti mjesečno, najkasnije do 15-tog u mjesecu za prethodni mjesec.</w:t>
      </w:r>
    </w:p>
    <w:p w:rsidRDefault="00816A80" w:rsidP="00816A80" w:rsidR="00816A80">
      <w:pPr>
        <w:spacing w:lineRule="auto" w:line="360"/>
        <w:jc w:val="both"/>
        <w:rPr>
          <w:lang w:eastAsia="zh-CN"/>
        </w:rPr>
      </w:pPr>
      <w:r>
        <w:rPr>
          <w:noProof/>
          <w:color w:val="000000"/>
        </w:rPr>
        <w:t>5</w:t>
      </w:r>
      <w:r>
        <w:rPr>
          <w:color w:val="000000"/>
        </w:rPr>
        <w:t xml:space="preserve">. </w:t>
      </w:r>
      <w:r>
        <w:rPr>
          <w:lang w:eastAsia="zh-CN"/>
        </w:rPr>
        <w:t>Vjerovniku osporene tražbine</w:t>
      </w:r>
      <w:r>
        <w:rPr>
          <w:noProof/>
          <w:color w:val="000000"/>
        </w:rPr>
        <w:t xml:space="preserve"> SVJETLANA SOKAČIĆ</w:t>
      </w:r>
      <w:r>
        <w:rPr>
          <w:color w:val="000000"/>
        </w:rPr>
        <w:t xml:space="preserve"> OIB: </w:t>
      </w:r>
      <w:r>
        <w:rPr>
          <w:noProof/>
          <w:color w:val="000000"/>
        </w:rPr>
        <w:t>91636255858</w:t>
      </w:r>
      <w:r>
        <w:rPr>
          <w:color w:val="000000"/>
        </w:rPr>
        <w:t xml:space="preserve">, S.S.Kranjčevića 2, Slatina, </w:t>
      </w:r>
      <w:r>
        <w:rPr>
          <w:lang w:eastAsia="zh-CN"/>
        </w:rPr>
        <w:t>će u slučaju otklanjana osporavanja tražbina biti namirena na način da predstečajni vjerovnik otpušta dužniku dio utvrđene tražbine, što iznosi</w:t>
      </w:r>
      <w:r>
        <w:rPr>
          <w:color w:val="000000"/>
        </w:rPr>
        <w:t xml:space="preserve"> </w:t>
      </w:r>
      <w:r>
        <w:rPr>
          <w:noProof/>
          <w:color w:val="000000"/>
        </w:rPr>
        <w:t>8.614.726,16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3.692.025,50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102.556,26</w:t>
      </w:r>
      <w:r>
        <w:rPr>
          <w:color w:val="000000"/>
        </w:rPr>
        <w:t xml:space="preserve"> kn </w:t>
      </w:r>
      <w:r>
        <w:rPr>
          <w:lang w:eastAsia="zh-CN"/>
        </w:rPr>
        <w:t>računajući od pravomoćnosti rješenja kojim se odobrava sklapanja predstečajnog sporazuma ili pravomoćne odluke kojom se otklanja osporavanja, ovisno o tome što nastupi kasnije.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000000"/>
          <w:lang w:eastAsia="hr-HR"/>
        </w:rPr>
      </w:pPr>
      <w:r>
        <w:rPr>
          <w:lang w:eastAsia="zh-CN"/>
        </w:rPr>
        <w:t>Prvi anuitet će se platiti 15-tog u mjesecu, nakon isteka počeka od 12 mjeseci, računajući od pravomoćnosti rješenja kojim se odobrava sklapanja predstečajnog sporazuma ili pravomoćne odluke kojom se otklanja osporavanja, ovisno o tome što nastupi kasnije, dok će se svaki naredni anuitet platiti mjesečno, najkasnije do 15-tog u mjesecu za prethodni mjesec.</w:t>
      </w:r>
      <w:r>
        <w:rPr>
          <w:color w:val="000000"/>
        </w:rPr>
        <w:t xml:space="preserve"> </w:t>
      </w:r>
    </w:p>
    <w:p w:rsidRDefault="00816A80" w:rsidP="00816A80" w:rsidR="00816A80">
      <w:pPr>
        <w:spacing w:lineRule="auto" w:line="360"/>
        <w:jc w:val="both"/>
        <w:rPr>
          <w:lang w:eastAsia="zh-CN"/>
        </w:rPr>
      </w:pPr>
      <w:r>
        <w:rPr>
          <w:noProof/>
          <w:color w:val="000000"/>
        </w:rPr>
        <w:t>6</w:t>
      </w:r>
      <w:r>
        <w:rPr>
          <w:color w:val="000000"/>
        </w:rPr>
        <w:t xml:space="preserve">. </w:t>
      </w:r>
      <w:r>
        <w:rPr>
          <w:lang w:eastAsia="zh-CN"/>
        </w:rPr>
        <w:t>Vjerovniku osporene tražbine</w:t>
      </w:r>
      <w:r>
        <w:rPr>
          <w:noProof/>
          <w:color w:val="000000"/>
        </w:rPr>
        <w:t xml:space="preserve"> ZITEX d.o.o.</w:t>
      </w:r>
      <w:r>
        <w:rPr>
          <w:color w:val="000000"/>
        </w:rPr>
        <w:t xml:space="preserve"> OIB: </w:t>
      </w:r>
      <w:r>
        <w:rPr>
          <w:noProof/>
          <w:color w:val="000000"/>
        </w:rPr>
        <w:t>91166929650</w:t>
      </w:r>
      <w:r>
        <w:rPr>
          <w:color w:val="000000"/>
        </w:rPr>
        <w:t xml:space="preserve">, Vukovarska 12, Donji Miholjac, </w:t>
      </w:r>
      <w:r>
        <w:rPr>
          <w:lang w:eastAsia="zh-CN"/>
        </w:rPr>
        <w:t>će u slučaju otklanjana osporavanja tražbina biti namirena na način da predstečajni vjerovnik otpušta dužniku dio utvrđene tražbine, što iznosi</w:t>
      </w:r>
      <w:r>
        <w:rPr>
          <w:color w:val="000000"/>
        </w:rPr>
        <w:t xml:space="preserve"> </w:t>
      </w:r>
      <w:r>
        <w:rPr>
          <w:noProof/>
          <w:color w:val="000000"/>
        </w:rPr>
        <w:t>481.142,67</w:t>
      </w:r>
      <w:r>
        <w:rPr>
          <w:color w:val="000000"/>
        </w:rPr>
        <w:t xml:space="preserve"> kn. Preostali iznos tražbine od </w:t>
      </w:r>
      <w:r>
        <w:rPr>
          <w:noProof/>
          <w:color w:val="000000"/>
        </w:rPr>
        <w:t xml:space="preserve">206.204,00 </w:t>
      </w:r>
      <w:r>
        <w:rPr>
          <w:color w:val="000000"/>
        </w:rPr>
        <w:t xml:space="preserve">kn otplatiti će se nakon isteka počeka od 12 mjeseci na 36 jednakih mjesečnih anuiteta, bez kamata, od kojih svaka iznosi </w:t>
      </w:r>
      <w:r>
        <w:rPr>
          <w:noProof/>
          <w:color w:val="000000"/>
        </w:rPr>
        <w:t>5.727,89</w:t>
      </w:r>
      <w:r>
        <w:rPr>
          <w:color w:val="000000"/>
        </w:rPr>
        <w:t xml:space="preserve"> kn </w:t>
      </w:r>
      <w:r>
        <w:rPr>
          <w:lang w:eastAsia="zh-CN"/>
        </w:rPr>
        <w:t>računajući od pravomoćnosti rješenja kojim se odobrava sklapanja predstečajnog sporazuma ili pravomoćne odluke kojom se otklanja osporavanja, ovisno o tome što nastupi kasnije.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>
        <w:rPr>
          <w:lang w:eastAsia="zh-CN"/>
        </w:rPr>
        <w:t>Prvi anuitet će se platiti 15-tog u mjesecu, nakon isteka počeka od 12 mjeseci, računajući od pravomoćnosti rješenja kojim se odobrava sklapanja predstečajnog sporazuma ili pravomoćne odluke kojom se otklanja osporavanja, ovisno o tome što nastupi kasnije, dok će se svaki naredni anuitet platiti mjesečno, najkasnije do 15-tog u mjesecu za prethodni mjesec.</w:t>
      </w:r>
    </w:p>
    <w:p w:rsidRDefault="00816A80" w:rsidP="00816A80" w:rsidR="00816A80">
      <w:pPr>
        <w:jc w:val="center"/>
      </w:pP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after="0"/>
        <w:jc w:val="center"/>
        <w:rPr>
          <w:color w:val="000000"/>
        </w:rPr>
      </w:pPr>
      <w:r>
        <w:rPr>
          <w:color w:val="000000"/>
        </w:rPr>
        <w:lastRenderedPageBreak/>
        <w:t>20</w:t>
      </w:r>
    </w:p>
    <w:p w:rsidRDefault="00816A80" w:rsidP="00816A80" w:rsidR="00816A80">
      <w:pPr>
        <w:widowControl w:val="false"/>
        <w:autoSpaceDE w:val="false"/>
        <w:autoSpaceDN w:val="false"/>
        <w:adjustRightInd w:val="false"/>
        <w:spacing w:lineRule="auto" w:line="360"/>
        <w:jc w:val="right"/>
      </w:pPr>
      <w:r>
        <w:rPr>
          <w:color w:val="000000"/>
        </w:rPr>
        <w:t>Poslovni broj:7 St-240/2017-141</w:t>
      </w:r>
      <w:bookmarkStart w:name="_GoBack" w:id="0"/>
      <w:bookmarkEnd w:id="0"/>
    </w:p>
    <w:p w:rsidRDefault="00816A80" w:rsidP="00816A80" w:rsidR="00816A80">
      <w:pPr>
        <w:jc w:val="center"/>
      </w:pPr>
      <w:r>
        <w:t>Obrazloženje</w:t>
      </w:r>
    </w:p>
    <w:p w:rsidRDefault="00816A80" w:rsidP="00816A80" w:rsidR="00816A80">
      <w:pPr>
        <w:jc w:val="both"/>
      </w:pPr>
      <w:r>
        <w:tab/>
        <w:t xml:space="preserve">Tražbine vjerovnika koje su obuhvaćene u Izmijenjenom Planu restrukturiranja sve su pravomoćno utvrđene u ovom postupku predstečajne nagodbe, te zajedno sa osporenim tražbinama vjerovnika koji imaju pravo glasa u ovom postupku predstečajne nagodbe, sukladno članku 106.st.3.Stečajnog zakona iznose 26.607.081,86 kuna.  </w:t>
      </w:r>
      <w:r>
        <w:tab/>
      </w:r>
    </w:p>
    <w:p w:rsidRDefault="00816A80" w:rsidP="00816A80" w:rsidR="00816A80">
      <w:pPr>
        <w:ind w:firstLine="720"/>
        <w:jc w:val="both"/>
      </w:pPr>
      <w:r>
        <w:t xml:space="preserve"> Za Izmijenjeni Plan restrukturiranja od 56 vjerovnika s pravom glasa, čije sveukupne tražbine iznose 26.607.081,86 kuna glasovalo je 30 vjerovnika s pravom glasa, čije sveukupne tražbine iznose 24.257.834,71 kuna, odnosno 91,17% tražbina vjerovnika s pravom glasa, a što čini nadpolovičnu većinu svih vjerovnika s pravom glasa, jer je od 56 vjerovnika s pravom glasa za Izmijenjeni Plan restrukturiranja glasovalo njih 30 vjerovnika s pravom glasa.</w:t>
      </w:r>
    </w:p>
    <w:p w:rsidRDefault="00816A80" w:rsidP="00816A80" w:rsidR="00816A80">
      <w:pPr>
        <w:ind w:firstLine="720"/>
        <w:jc w:val="both"/>
      </w:pPr>
      <w:r>
        <w:t>Protiv prihvaćanja Izmijenjenog Plana restrukturiranja od 56 vjerovnika s pravom glasa, glasalo je 26 vjerovnika s pravom glasa, a čije tražbine sveukupno iznose 2.349.247,15 kuna, odnosno 8,83% tražbina vjerovnika s pravom glasa.</w:t>
      </w:r>
    </w:p>
    <w:p w:rsidRDefault="00816A80" w:rsidP="00816A80" w:rsidR="00816A80">
      <w:pPr>
        <w:ind w:firstLine="720"/>
        <w:jc w:val="both"/>
        <w:rPr>
          <w:rFonts w:cs="Arial" w:hAnsi="Arial" w:ascii="Arial"/>
          <w:sz w:val="28"/>
          <w:szCs w:val="28"/>
        </w:rPr>
      </w:pPr>
      <w:r>
        <w:t>Zbroj tražbina vjerovnika s pravom glasa koji su glasovali za Izmijenjeni Plan restrukturiranja dužnika iznosi 24.257.834,71 kuna i više je nego dvostruko veći od zbroja tražbina vjerovnika s pravom glasa koji su glasovali protiv prihvaćanja Izmijenjenog Plana restrukturiranja, koji iznosi 2.349.247,15 kuna, čime je postignuta potrebna većina glasova vjerovnika s pravom glasa pri glasovanju. Sud je utvrdio iz priložene dokumentacije u spisu da nisu ispunjene niti negativne procesne pretpostavke iz članka 61.SZ-a koje bi spriječile potvrdu predstečajnog sporazuma, slijedom čega je Izmijenjeni Plan restrukturiranja dužnika prihvaćen od strane vjerovnika, te je riješeno kao u izreci ovog rješenja.</w:t>
      </w:r>
    </w:p>
    <w:p w:rsidRDefault="00816A80" w:rsidP="00816A80" w:rsidR="00816A80">
      <w:pPr>
        <w:jc w:val="center"/>
      </w:pPr>
      <w:r>
        <w:t>Bjelovar 17. travnja 2019.</w:t>
      </w:r>
    </w:p>
    <w:p w:rsidRDefault="00816A80" w:rsidP="00816A80" w:rsidR="00816A8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u d a c</w:t>
      </w:r>
    </w:p>
    <w:p w:rsidRDefault="00816A80" w:rsidP="00816A80" w:rsidR="00816A80">
      <w:pPr>
        <w:ind w:firstLine="720"/>
        <w:jc w:val="both"/>
      </w:pPr>
      <w:r>
        <w:rPr>
          <w:rFonts w:cs="Arial" w:hAnsi="Arial" w:ascii="Arial"/>
          <w:sz w:val="28"/>
          <w:szCs w:val="28"/>
        </w:rPr>
        <w:tab/>
      </w:r>
      <w:r>
        <w:rPr>
          <w:rFonts w:cs="Arial" w:hAnsi="Arial" w:ascii="Arial"/>
          <w:sz w:val="28"/>
          <w:szCs w:val="28"/>
        </w:rPr>
        <w:tab/>
      </w:r>
      <w:r>
        <w:rPr>
          <w:rFonts w:cs="Arial" w:hAnsi="Arial" w:ascii="Arial"/>
          <w:sz w:val="28"/>
          <w:szCs w:val="28"/>
        </w:rPr>
        <w:tab/>
      </w:r>
      <w:r>
        <w:rPr>
          <w:rFonts w:cs="Arial" w:hAnsi="Arial" w:ascii="Arial"/>
          <w:sz w:val="28"/>
          <w:szCs w:val="28"/>
        </w:rPr>
        <w:tab/>
      </w:r>
      <w:r>
        <w:rPr>
          <w:rFonts w:cs="Arial" w:hAnsi="Arial" w:ascii="Arial"/>
          <w:sz w:val="28"/>
          <w:szCs w:val="28"/>
        </w:rPr>
        <w:tab/>
      </w:r>
      <w:r>
        <w:rPr>
          <w:rFonts w:cs="Arial" w:hAnsi="Arial" w:ascii="Arial"/>
          <w:sz w:val="28"/>
          <w:szCs w:val="28"/>
        </w:rPr>
        <w:tab/>
      </w:r>
      <w:r>
        <w:tab/>
        <w:t xml:space="preserve">     Tomislav Mrazović</w:t>
      </w:r>
      <w:r>
        <w:t>,v.r.</w:t>
      </w:r>
    </w:p>
    <w:p w:rsidRDefault="00816A80" w:rsidP="00816A80" w:rsidR="00816A80">
      <w:pPr>
        <w:spacing w:after="0"/>
        <w:ind w:firstLine="720"/>
        <w:jc w:val="both"/>
      </w:pPr>
      <w:r>
        <w:t xml:space="preserve">                                                                       Za točnost otpravka-ovlašteni službenik</w:t>
      </w:r>
    </w:p>
    <w:p w:rsidRDefault="00816A80" w:rsidP="00816A80" w:rsidR="00816A80">
      <w:pPr>
        <w:ind w:firstLine="720"/>
        <w:jc w:val="both"/>
      </w:pPr>
      <w:r>
        <w:t xml:space="preserve">                                                                                           Jasmina Tubić</w:t>
      </w:r>
    </w:p>
    <w:p w:rsidRDefault="00816A80" w:rsidP="00816A80" w:rsidR="00816A80">
      <w:pPr>
        <w:ind w:firstLine="720"/>
        <w:jc w:val="both"/>
      </w:pPr>
    </w:p>
    <w:p w:rsidRDefault="00816A80" w:rsidP="00816A80" w:rsidR="00816A80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816A80" w:rsidP="00816A80" w:rsidR="00816A80">
      <w:pPr>
        <w:jc w:val="both"/>
      </w:pPr>
    </w:p>
    <w:p w:rsidRDefault="00816A80" w:rsidP="00816A80" w:rsidR="00816A80">
      <w:pPr>
        <w:jc w:val="both"/>
        <w:rPr>
          <w:rFonts w:cs="Arial" w:hAnsi="Arial" w:ascii="Arial"/>
          <w:sz w:val="28"/>
          <w:szCs w:val="28"/>
        </w:rPr>
      </w:pPr>
    </w:p>
    <w:sectPr w:rsidSect="0032366B" w:rsidR="00816A8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A80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235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St-240/2017-141</izvorni_sadrzaj>
    <derivirana_varijabla naziv="DomainObject.Oznaka_1">St-240/2017-141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VS GRADNJA društvo s ograničenom odgovornošću za građevinarstvo, trgovinu i posredovanje</izvorni_sadrzaj>
    <derivirana_varijabla naziv="DomainObject.Predmet.StrankaFormated_1">  VS GRADNJA društvo s ograničenom odgovornošću za građevinarstvo, trgovinu i posredovanje</derivirana_varijabla>
  </DomainObject.Predmet.StrankaFormated>
  <DomainObject.Predmet.StrankaFormatedOIB>
    <izvorni_sadrzaj>  VS GRADNJA društvo s ograničenom odgovornošću za građevinarstvo, trgovinu i posredovanje, OIB 16640403502</izvorni_sadrzaj>
    <derivirana_varijabla naziv="DomainObject.Predmet.StrankaFormatedOIB_1">  VS GRADNJA društvo s ograničenom odgovornošću za građevinarstvo, trgovinu i posredovanje, OIB 16640403502</derivirana_varijabla>
  </DomainObject.Predmet.StrankaFormatedOIB>
  <DomainObject.Predmet.StrankaFormatedWithAdress>
    <izvorni_sadrzaj> VS GRADNJA društvo s ograničenom odgovornošću za građevinarstvo, trgovinu i posredovanje, Nikole Šubića Zrinskog 28, 33520 Slatina</izvorni_sadrzaj>
    <derivirana_varijabla naziv="DomainObject.Predmet.StrankaFormatedWithAdress_1"> VS GRADNJA društvo s ograničenom odgovornošću za građevinarstvo, trgovinu i posredovanje, Nikole Šubića Zrinskog 28, 33520 Slatina</derivirana_varijabla>
  </DomainObject.Predmet.StrankaFormatedWithAdress>
  <DomainObject.Predmet.StrankaFormatedWithAdressOIB>
    <izvorni_sadrzaj> VS GRADNJA društvo s ograničenom odgovornošću za građevinarstvo, trgovinu i posredovanje, OIB 16640403502, Nikole Šubića Zrinskog 28, 33520 Slatina</izvorni_sadrzaj>
    <derivirana_varijabla naziv="DomainObject.Predmet.StrankaFormatedWithAdressOIB_1"> VS GRADNJA društvo s ograničenom odgovornošću za građevinarstvo, trgovinu i posredovanje, OIB 16640403502, Nikole Šubića Zrinskog 28, 33520 Slatina</derivirana_varijabla>
  </DomainObject.Predmet.StrankaFormatedWithAdressOIB>
  <DomainObject.Predmet.StrankaWithAdress>
    <izvorni_sadrzaj>VS GRADNJA društvo s ograničenom odgovornošću za građevinarstvo, trgovinu i posredovanje Nikole Šubića Zrinskog 28,33520 Slatina</izvorni_sadrzaj>
    <derivirana_varijabla naziv="DomainObject.Predmet.StrankaWithAdress_1">VS GRADNJA društvo s ograničenom odgovornošću za građevinarstvo, trgovinu i posredovanje Nikole Šubića Zrinskog 28,33520 Slatina</derivirana_varijabla>
  </DomainObject.Predmet.StrankaWithAdress>
  <DomainObject.Predmet.StrankaWithAdressOIB>
    <izvorni_sadrzaj>VS GRADNJA društvo s ograničenom odgovornošću za građevinarstvo, trgovinu i posredovanje, OIB 16640403502, Nikole Šubića Zrinskog 28,33520 Slatina</izvorni_sadrzaj>
    <derivirana_varijabla naziv="DomainObject.Predmet.StrankaWithAdressOIB_1">VS GRADNJA društvo s ograničenom odgovornošću za građevinarstvo, trgovinu i posredovanje, OIB 16640403502, Nikole Šubića Zrinskog 28,33520 Slatina</derivirana_varijabla>
  </DomainObject.Predmet.StrankaWithAdressOIB>
  <DomainObject.Predmet.StrankaNazivFormated>
    <izvorni_sadrzaj>VS GRADNJA društvo s ograničenom odgovornošću za građevinarstvo, trgovinu i posredovanje</izvorni_sadrzaj>
    <derivirana_varijabla naziv="DomainObject.Predmet.StrankaNazivFormated_1">VS GRADNJA društvo s ograničenom odgovornošću za građevinarstvo, trgovinu i posredovanje</derivirana_varijabla>
  </DomainObject.Predmet.StrankaNazivFormated>
  <DomainObject.Predmet.StrankaNazivFormatedOIB>
    <izvorni_sadrzaj>VS GRADNJA društvo s ograničenom odgovornošću za građevinarstvo, trgovinu i posredovanje, OIB 16640403502</izvorni_sadrzaj>
    <derivirana_varijabla naziv="DomainObject.Predmet.StrankaNazivFormatedOIB_1">VS GRADNJA društvo s ograničenom odgovornošću za građevinarstvo, trgovinu i posredovanje, OIB 16640403502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VS GRADNJA društvo s ograničenom odgovornošću za građevinarstvo, trgovinu i posredovanje</item>
    </izvorni_sadrzaj>
    <derivirana_varijabla naziv="DomainObject.Predmet.StrankaListFormated_1">
      <item>VS GRADNJA društvo s ograničenom odgovornošću za građevinarstvo, trgovinu i posredovanje</item>
    </derivirana_varijabla>
  </DomainObject.Predmet.StrankaListFormated>
  <DomainObject.Predmet.StrankaListFormatedOIB>
    <izvorni_sadrzaj>
      <item>VS GRADNJA društvo s ograničenom odgovornošću za građevinarstvo, trgovinu i posredovanje, OIB 16640403502</item>
    </izvorni_sadrzaj>
    <derivirana_varijabla naziv="DomainObject.Predmet.StrankaListFormatedOIB_1">
      <item>VS GRADNJA društvo s ograničenom odgovornošću za građevinarstvo, trgovinu i posredovanje, OIB 16640403502</item>
    </derivirana_varijabla>
  </DomainObject.Predmet.StrankaListFormatedOIB>
  <DomainObject.Predmet.StrankaListFormatedWithAdress>
    <izvorni_sadrzaj>
      <item>VS GRADNJA društvo s ograničenom odgovornošću za građevinarstvo, trgovinu i posredovanje, Nikole Šubića Zrinskog 28, 33520 Slatina</item>
    </izvorni_sadrzaj>
    <derivirana_varijabla naziv="DomainObject.Predmet.StrankaListFormatedWithAdress_1">
      <item>VS GRADNJA društvo s ograničenom odgovornošću za građevinarstvo, trgovinu i posredovanje, Nikole Šubića Zrinskog 28, 33520 Slatina</item>
    </derivirana_varijabla>
  </DomainObject.Predmet.StrankaListFormatedWithAdress>
  <DomainObject.Predmet.StrankaListFormatedWithAdressOIB>
    <izvorni_sadrzaj>
      <item>VS GRADNJA društvo s ograničenom odgovornošću za građevinarstvo, trgovinu i posredovanje, OIB 16640403502, Nikole Šubića Zrinskog 28, 33520 Slatina</item>
    </izvorni_sadrzaj>
    <derivirana_varijabla naziv="DomainObject.Predmet.StrankaListFormatedWithAdressOIB_1">
      <item>VS GRADNJA društvo s ograničenom odgovornošću za građevinarstvo, trgovinu i posredovanje, OIB 16640403502, Nikole Šubića Zrinskog 28, 33520 Slatina</item>
    </derivirana_varijabla>
  </DomainObject.Predmet.StrankaListFormatedWithAdressOIB>
  <DomainObject.Predmet.StrankaListNazivFormated>
    <izvorni_sadrzaj>
      <item>VS GRADNJA društvo s ograničenom odgovornošću za građevinarstvo, trgovinu i posredovanje</item>
    </izvorni_sadrzaj>
    <derivirana_varijabla naziv="DomainObject.Predmet.StrankaListNazivFormated_1">
      <item>VS GRADNJA društvo s ograničenom odgovornošću za građevinarstvo, trgovinu i posredovanje</item>
    </derivirana_varijabla>
  </DomainObject.Predmet.StrankaListNazivFormated>
  <DomainObject.Predmet.StrankaListNazivFormatedOIB>
    <izvorni_sadrzaj>
      <item>VS GRADNJA društvo s ograničenom odgovornošću za građevinarstvo, trgovinu i posredovanje, OIB 16640403502</item>
    </izvorni_sadrzaj>
    <derivirana_varijabla naziv="DomainObject.Predmet.StrankaListNazivFormatedOIB_1">
      <item>VS GRADNJA društvo s ograničenom odgovornošću za građevinarstvo, trgovinu i posredovanje, OIB 16640403502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TRGOCENTAR dioničko društvo za trgovinu, proizvodnju i usluge</item>
      <item>ODVJETNIČKO DRUŠTVO PETRIĆ i dr. društvo s ograničenom odgovornošću</item>
      <item>Hrvoje Petrić</item>
      <item>Ana Petrić</item>
    </izvorni_sadrzaj>
    <derivirana_varijabla naziv="DomainObject.Predmet.OstaliListFormated_1">
      <item>TRGOCENTAR dioničko društvo za trgovinu, proizvodnju i usluge</item>
      <item>ODVJETNIČKO DRUŠTVO PETRIĆ i dr. društvo s ograničenom odgovornošću</item>
      <item>Hrvoje Petrić</item>
      <item>Ana Petrić</item>
    </derivirana_varijabla>
  </DomainObject.Predmet.OstaliListFormated>
  <DomainObject.Predmet.OstaliListFormatedOIB>
    <izvorni_sadrzaj>
      <item>TRGOCENTAR dioničko društvo za trgovinu, proizvodnju i usluge, OIB 17649565367</item>
      <item>ODVJETNIČKO DRUŠTVO PETRIĆ i dr. društvo s ograničenom odgovornošću, OIB 86453829502</item>
      <item>Hrvoje Petrić, OIB 39233365531</item>
      <item>Ana Petrić, OIB 56191156047</item>
    </izvorni_sadrzaj>
    <derivirana_varijabla naziv="DomainObject.Predmet.OstaliListFormatedOIB_1">
      <item>TRGOCENTAR dioničko društvo za trgovinu, proizvodnju i usluge, OIB 17649565367</item>
      <item>ODVJETNIČKO DRUŠTVO PETRIĆ i dr. društvo s ograničenom odgovornošću, OIB 86453829502</item>
      <item>Hrvoje Petrić, OIB 39233365531</item>
      <item>Ana Petrić, OIB 56191156047</item>
    </derivirana_varijabla>
  </DomainObject.Predmet.OstaliListFormatedOIB>
  <DomainObject.Predmet.OstaliListFormatedWithAdress>
    <izvorni_sadrzaj>
      <item>TRGOCENTAR dioničko društvo za trgovinu, proizvodnju i usluge, Zbora Narodne Garde 1, 33000 Virovitica</item>
      <item>ODVJETNIČKO DRUŠTVO PETRIĆ i dr. društvo s ograničenom odgovornošću, Kolodvorska 13, 42000 Varaždin</item>
      <item>Hrvoje Petrić, Kolodvorska 13, 42000 Varaždin</item>
      <item>Ana Petrić, Kolodvorska 13, 42000 Varaždin</item>
    </izvorni_sadrzaj>
    <derivirana_varijabla naziv="DomainObject.Predmet.OstaliListFormatedWithAdress_1">
      <item>TRGOCENTAR dioničko društvo za trgovinu, proizvodnju i usluge, Zbora Narodne Garde 1, 33000 Virovitica</item>
      <item>ODVJETNIČKO DRUŠTVO PETRIĆ i dr. društvo s ograničenom odgovornošću, Kolodvorska 13, 42000 Varaždin</item>
      <item>Hrvoje Petrić, Kolodvorska 13, 42000 Varaždin</item>
      <item>Ana Petrić, Kolodvorska 13, 42000 Varaždin</item>
    </derivirana_varijabla>
  </DomainObject.Predmet.OstaliListFormatedWithAdress>
  <DomainObject.Predmet.OstaliListFormatedWithAdressOIB>
    <izvorni_sadrzaj>
      <item>TRGOCENTAR dioničko društvo za trgovinu, proizvodnju i usluge, OIB 17649565367, Zbora Narodne Garde 1, 33000 Virovitica</item>
      <item>ODVJETNIČKO DRUŠTVO PETRIĆ i dr. društvo s ograničenom odgovornošću, OIB 86453829502, Kolodvorska 13, 42000 Varaždin</item>
      <item>Hrvoje Petrić, OIB 39233365531, Kolodvorska 13, 42000 Varaždin</item>
      <item>Ana Petrić, OIB 56191156047, Kolodvorska 13, 42000 Varaždin</item>
    </izvorni_sadrzaj>
    <derivirana_varijabla naziv="DomainObject.Predmet.OstaliListFormatedWithAdressOIB_1">
      <item>TRGOCENTAR dioničko društvo za trgovinu, proizvodnju i usluge, OIB 17649565367, Zbora Narodne Garde 1, 33000 Virovitica</item>
      <item>ODVJETNIČKO DRUŠTVO PETRIĆ i dr. društvo s ograničenom odgovornošću, OIB 86453829502, Kolodvorska 13, 42000 Varaždin</item>
      <item>Hrvoje Petrić, OIB 39233365531, Kolodvorska 13, 42000 Varaždin</item>
      <item>Ana Petrić, OIB 56191156047, Kolodvorska 13, 42000 Varaždin</item>
    </derivirana_varijabla>
  </DomainObject.Predmet.OstaliListFormatedWithAdressOIB>
  <DomainObject.Predmet.OstaliListNazivFormated>
    <izvorni_sadrzaj>
      <item>TRGOCENTAR dioničko društvo za trgovinu, proizvodnju i usluge</item>
      <item>ODVJETNIČKO DRUŠTVO PETRIĆ i dr. društvo s ograničenom odgovornošću</item>
      <item>Hrvoje Petrić</item>
      <item>Ana Petrić</item>
    </izvorni_sadrzaj>
    <derivirana_varijabla naziv="DomainObject.Predmet.OstaliListNazivFormated_1">
      <item>TRGOCENTAR dioničko društvo za trgovinu, proizvodnju i usluge</item>
      <item>ODVJETNIČKO DRUŠTVO PETRIĆ i dr. društvo s ograničenom odgovornošću</item>
      <item>Hrvoje Petrić</item>
      <item>Ana Petrić</item>
    </derivirana_varijabla>
  </DomainObject.Predmet.OstaliListNazivFormated>
  <DomainObject.Predmet.OstaliListNazivFormatedOIB>
    <izvorni_sadrzaj>
      <item>TRGOCENTAR dioničko društvo za trgovinu, proizvodnju i usluge, OIB 17649565367</item>
      <item>ODVJETNIČKO DRUŠTVO PETRIĆ i dr. društvo s ograničenom odgovornošću, OIB 86453829502</item>
      <item>Hrvoje Petrić, OIB 39233365531</item>
      <item>Ana Petrić, OIB 56191156047</item>
    </izvorni_sadrzaj>
    <derivirana_varijabla naziv="DomainObject.Predmet.OstaliListNazivFormatedOIB_1">
      <item>TRGOCENTAR dioničko društvo za trgovinu, proizvodnju i usluge, OIB 17649565367</item>
      <item>ODVJETNIČKO DRUŠTVO PETRIĆ i dr. društvo s ograničenom odgovornošću, OIB 86453829502</item>
      <item>Hrvoje Petrić, OIB 39233365531</item>
      <item>Ana Petrić, OIB 56191156047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>St-240/2017-141</izvorni_sadrzaj>
    <derivirana_varijabla naziv="DomainObject.PoslovniBrojDokumenta_1">St-240/2017-141</derivirana_varijabla>
  </DomainObject.PoslovniBrojDokumenta>
  <DomainObject.Predmet.StrankaIDrugi>
    <izvorni_sadrzaj>VS GRADNJA društvo s ograničenom odgovornošću za građevinarstvo, trgovinu i posredovanje</izvorni_sadrzaj>
    <derivirana_varijabla naziv="DomainObject.Predmet.StrankaIDrugi_1">VS GRADNJA društvo s ograničenom odgovornošću za građevinarstvo, trgovinu i posredovanje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VS GRADNJA društvo s ograničenom odgovornošću za građevinarstvo, trgovinu i posredovanje, OIB 16640403502, Nikole Šubića Zrinskog 28, 33520 Slatina</izvorni_sadrzaj>
    <derivirana_varijabla naziv="DomainObject.Predmet.StrankaIDrugiAdressOIB_1">VS GRADNJA društvo s ograničenom odgovornošću za građevinarstvo, trgovinu i posredovanje, OIB 16640403502, Nikole Šubića Zrinskog 28,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VS GRADNJA društvo s ograničenom odgovornošću za građevinarstvo, trgovinu i posredovanje</item>
      <item>TRGOCENTAR dioničko društvo za trgovinu, proizvodnju i usluge</item>
      <item>ODVJETNIČKO DRUŠTVO PETRIĆ i dr. društvo s ograničenom odgovornošću</item>
      <item>Hrvoje Petrić</item>
      <item>Ana Petrić</item>
    </izvorni_sadrzaj>
    <derivirana_varijabla naziv="DomainObject.Predmet.SudioniciListNaziv_1">
      <item>VS GRADNJA društvo s ograničenom odgovornošću za građevinarstvo, trgovinu i posredovanje</item>
      <item>TRGOCENTAR dioničko društvo za trgovinu, proizvodnju i usluge</item>
      <item>ODVJETNIČKO DRUŠTVO PETRIĆ i dr. društvo s ograničenom odgovornošću</item>
      <item>Hrvoje Petrić</item>
      <item>Ana Petrić</item>
    </derivirana_varijabla>
  </DomainObject.Predmet.SudioniciListNaziv>
  <DomainObject.Predmet.SudioniciListAdressOIB>
    <izvorni_sadrzaj>
      <item>VS GRADNJA društvo s ograničenom odgovornošću za građevinarstvo, trgovinu i posredovanje, OIB 16640403502, Nikole Šubića Zrinskog 28,33520 Slatina</item>
      <item>TRGOCENTAR dioničko društvo za trgovinu, proizvodnju i usluge, OIB 17649565367, Zbora Narodne Garde 1,33000 Virovitica</item>
      <item>ODVJETNIČKO DRUŠTVO PETRIĆ i dr. društvo s ograničenom odgovornošću, OIB 86453829502, Kolodvorska 13,42000 Varaždin</item>
      <item>Hrvoje Petrić, OIB 39233365531, Kolodvorska 13,42000 Varaždin</item>
      <item>Ana Petrić, OIB 56191156047, Kolodvorska 13,42000 Varaždin</item>
    </izvorni_sadrzaj>
    <derivirana_varijabla naziv="DomainObject.Predmet.SudioniciListAdressOIB_1">
      <item>VS GRADNJA društvo s ograničenom odgovornošću za građevinarstvo, trgovinu i posredovanje, OIB 16640403502, Nikole Šubića Zrinskog 28,33520 Slatina</item>
      <item>TRGOCENTAR dioničko društvo za trgovinu, proizvodnju i usluge, OIB 17649565367, Zbora Narodne Garde 1,33000 Virovitica</item>
      <item>ODVJETNIČKO DRUŠTVO PETRIĆ i dr. društvo s ograničenom odgovornošću, OIB 86453829502, Kolodvorska 13,42000 Varaždin</item>
      <item>Hrvoje Petrić, OIB 39233365531, Kolodvorska 13,42000 Varaždin</item>
      <item>Ana Petrić, OIB 56191156047, Kolodvorska 13,42000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D0FCC9-B136-496F-B90C-7A5D2E4F30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20</properties:Pages>
  <properties:Words>6876</properties:Words>
  <properties:Characters>42256</properties:Characters>
  <properties:Lines>613</properties:Lines>
  <properties:Paragraphs>139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2019-04-17T11:42:00Z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20</vt:i4>
  </prop:property>
  <prop:property name="Naslov" pid="5" fmtid="{D5CDD505-2E9C-101B-9397-08002B2CF9AE}">
    <vt:lpwstr>St-240/2017-141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