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e0187ae" w14:paraId="e0187ae" w:rsidRDefault="00E64732" w:rsidP="00E64732" w:rsidR="00EE5B8B">
      <w:pPr>
        <w:jc w:val="right"/>
        <w15:collapsed w:val="false"/>
      </w:pPr>
      <w:r>
        <w:br w:clear="all" w:type="textWrapping"/>
      </w:r>
      <w:r w:rsidR="00916A8C" w:rsidRPr="001A4844">
        <w:t>Poslovni broj: 4. St-</w:t>
      </w:r>
      <w:r w:rsidR="007B4CD5">
        <w:t>2638</w:t>
      </w:r>
      <w:r w:rsidR="00A1325F">
        <w:t>/2015-</w:t>
      </w:r>
      <w:r w:rsidR="007B4CD5">
        <w:t>30</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EF5700" w:rsidR="00EF5700" w:rsidRPr="00A1325F">
      <w:pPr>
        <w:jc w:val="both"/>
      </w:pPr>
      <w:r>
        <w:tab/>
      </w:r>
      <w:r w:rsidR="00A1325F">
        <w:t xml:space="preserve">Trgovački sud u Splitu, po sucu tog suda Katarini Mikulić, u stečajnom postupku povodom prijedloga predlagatelja FINANCIJSKE AGENCIJE, Regionalni centar Split, Podružnica Split, Mažuranićevo šetalište 24 b, OIB: </w:t>
      </w:r>
      <w:r w:rsidR="00A1325F" w:rsidRPr="00152CB8">
        <w:t>85821130368</w:t>
      </w:r>
      <w:r w:rsidR="00A1325F">
        <w:t xml:space="preserve">, za otvaranje stečajnog postupka nad dužnikom </w:t>
      </w:r>
      <w:r w:rsidR="007B4CD5" w:rsidRPr="004B16E8">
        <w:rPr>
          <w:szCs w:val="24"/>
        </w:rPr>
        <w:t>ROAD RUNNER j.d.o.o.</w:t>
      </w:r>
      <w:r w:rsidR="007B4CD5">
        <w:t xml:space="preserve">, Četvrt Ribnjak 11, Omiš, OIB: </w:t>
      </w:r>
      <w:r w:rsidR="007B4CD5" w:rsidRPr="004B16E8">
        <w:t>05117445151</w:t>
      </w:r>
      <w:r w:rsidR="00A1325F">
        <w:t>, 26. veljače 2019.</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7B4CD5" w:rsidRPr="004B16E8">
        <w:rPr>
          <w:szCs w:val="24"/>
        </w:rPr>
        <w:t>ROAD RUNNER j.d.o.o.</w:t>
      </w:r>
      <w:r w:rsidR="007B4CD5">
        <w:t xml:space="preserve">, Četvrt Ribnjak 11, Omiš, OIB: </w:t>
      </w:r>
      <w:r w:rsidR="007B4CD5" w:rsidRPr="004B16E8">
        <w:t>05117445151</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7B4CD5">
        <w:t>2638</w:t>
      </w:r>
      <w:r w:rsidR="00A1325F">
        <w:t>/2015</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7B4CD5" w:rsidP="007B4CD5" w:rsidR="007B4CD5">
      <w:pPr>
        <w:ind w:firstLine="708"/>
        <w:jc w:val="both"/>
      </w:pPr>
      <w:r>
        <w:t xml:space="preserve">Predlagatelj Financijska agencija, Regionalni centar Split, je prijedlogom zaprimljenim na Trgovačkom sudu u Splitu, dana 8. prosinca 2015. predložio otvaranje stečajnog postupka nad dužnikom </w:t>
      </w:r>
      <w:r w:rsidRPr="004B16E8">
        <w:rPr>
          <w:szCs w:val="24"/>
        </w:rPr>
        <w:t>ROAD RUNNER j.d.o.o.</w:t>
      </w:r>
      <w:r>
        <w:t xml:space="preserve">, Četvrt Ribnjak 11, Omiš, OIB: </w:t>
      </w:r>
      <w:r w:rsidRPr="004B16E8">
        <w:t>05117445151</w:t>
      </w:r>
      <w:r>
        <w:t>.</w:t>
      </w:r>
    </w:p>
    <w:p w:rsidRDefault="007B4CD5" w:rsidP="007B4CD5" w:rsidR="007B4CD5">
      <w:pPr>
        <w:ind w:left="708"/>
        <w:jc w:val="both"/>
      </w:pPr>
    </w:p>
    <w:p w:rsidRDefault="007B4CD5" w:rsidP="007B4CD5" w:rsidR="007B4CD5">
      <w:pPr>
        <w:ind w:firstLine="708"/>
        <w:jc w:val="both"/>
      </w:pPr>
      <w:r>
        <w:t xml:space="preserve">U prijedlogu se u bitnome navodi da dužnik na dan 4. prosinac 2015. u Očevidniku redoslijeda osnova za plaćanje ima evidentirane neizvršene osnove za plaćanje u neprekinutom razdoblju od 120 dana, u ukupnom iznosu od 59.465,68 kuna, te da prema podacima HZMO ima dvoje zaposlenih, kao i da predlagatelj ne raspolaže drugim podacima o imovini dužnika. </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7B4CD5">
        <w:t>2638</w:t>
      </w:r>
      <w:r w:rsidR="00A1325F">
        <w:t>/2015-9</w:t>
      </w:r>
      <w:r w:rsidR="00EF5700" w:rsidRPr="006A49A6">
        <w:t xml:space="preserve"> od </w:t>
      </w:r>
      <w:r w:rsidR="00532EFF">
        <w:t>14. siječnja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4C6D48" w:rsidP="00EF5700" w:rsidR="004C6D48">
      <w:pPr>
        <w:ind w:firstLine="708"/>
        <w:jc w:val="both"/>
      </w:pPr>
    </w:p>
    <w:p w:rsidRDefault="00A1325F" w:rsidP="00A1325F" w:rsidR="00A1325F">
      <w:pPr>
        <w:ind w:firstLine="708"/>
        <w:jc w:val="both"/>
      </w:pPr>
      <w:r>
        <w:lastRenderedPageBreak/>
        <w:t>Općinski sud u Splitu,</w:t>
      </w:r>
      <w:r w:rsidR="007B4CD5">
        <w:t xml:space="preserve"> poseban</w:t>
      </w:r>
      <w:r>
        <w:t xml:space="preserve"> zemljišnoknjižni odjel </w:t>
      </w:r>
      <w:r w:rsidR="007B4CD5">
        <w:t>Omiš</w:t>
      </w:r>
      <w:r>
        <w:t xml:space="preserve"> je </w:t>
      </w:r>
      <w:r w:rsidR="007B4CD5">
        <w:t>21</w:t>
      </w:r>
      <w:r>
        <w:t xml:space="preserve">. siječnja 2019. u spis dostavio potvrdu iz koje je razvidno da dužnik nije upisan kao vlasnik nekretnina na području nadležnosti navedenog zemljišnoknjižnog odjela. </w:t>
      </w:r>
    </w:p>
    <w:p w:rsidRDefault="00A1325F" w:rsidP="00EF5700" w:rsidR="00A1325F">
      <w:pPr>
        <w:ind w:firstLine="708"/>
        <w:jc w:val="both"/>
      </w:pPr>
    </w:p>
    <w:p w:rsidRDefault="004C6D48" w:rsidP="004C6D48" w:rsidR="004C6D48" w:rsidRPr="00EC4DB6">
      <w:pPr>
        <w:ind w:firstLine="708"/>
        <w:jc w:val="both"/>
        <w:rPr>
          <w:szCs w:val="24"/>
        </w:rPr>
      </w:pPr>
      <w:r>
        <w:rPr>
          <w:szCs w:val="24"/>
        </w:rPr>
        <w:t xml:space="preserve">Centar za vozila Hrvatske d.d. dostavio je u sudski spis uvjerenje iz kojeg je razvidno da dužnik nije evidentiran kao vlasnik vozila. </w:t>
      </w:r>
    </w:p>
    <w:p w:rsidRDefault="004C6D48" w:rsidP="00EF5700" w:rsidR="004C6D48">
      <w:pPr>
        <w:ind w:firstLine="708"/>
        <w:jc w:val="both"/>
      </w:pPr>
    </w:p>
    <w:p w:rsidRDefault="004C6D48" w:rsidP="004C6D48" w:rsidR="004C6D48">
      <w:pPr>
        <w:ind w:firstLine="708"/>
        <w:jc w:val="both"/>
      </w:pPr>
      <w:r>
        <w:t xml:space="preserve">Općinski sud u Splitu, zemljišnoknjižni odjel Split je 1. veljače 2019. u spis dostavio potvrdu iz koje je razvidno da dužnik nije upisan kao vlasnik nekretnina na području nadležnosti navedenog zemljišnoknjižnog odjela. </w:t>
      </w:r>
    </w:p>
    <w:p w:rsidRDefault="00683679" w:rsidP="00EF5700" w:rsidR="00683679">
      <w:pPr>
        <w:ind w:firstLine="708"/>
        <w:jc w:val="both"/>
      </w:pPr>
    </w:p>
    <w:p w:rsidRDefault="004C6D48" w:rsidP="004C6D48" w:rsidR="004C6D48">
      <w:pPr>
        <w:ind w:firstLine="708"/>
        <w:jc w:val="both"/>
      </w:pPr>
      <w:r>
        <w:t>Dužnik se tijekom prethodnog postupka nije očitovao na podneseni prijedlog, a isto tako osoba ovlaštena za zastupanje dužnika nije pristupila na zakazana ročišta u prethodnom postupku.</w:t>
      </w:r>
    </w:p>
    <w:p w:rsidRDefault="00532EFF" w:rsidP="004C6D48" w:rsidR="00532EFF">
      <w:pPr>
        <w:jc w:val="both"/>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7B4CD5">
        <w:t>33</w:t>
      </w:r>
      <w:r>
        <w:t xml:space="preserve"> spisa) kojom se potvrđuje da dužnik na dan </w:t>
      </w:r>
      <w:r w:rsidR="00532EFF">
        <w:t>22. veljače 2019</w:t>
      </w:r>
      <w:r>
        <w:t xml:space="preserve">., u Očevidniku </w:t>
      </w:r>
      <w:r>
        <w:rPr>
          <w:szCs w:val="24"/>
        </w:rPr>
        <w:t xml:space="preserve">redoslijeda osnova za plaćanje, ima evidentirane neizvršne osnove za plaćanje u neprekinutom razdoblju od </w:t>
      </w:r>
      <w:r w:rsidR="007B4CD5">
        <w:rPr>
          <w:szCs w:val="24"/>
        </w:rPr>
        <w:t>1295</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532EFF">
        <w:rPr>
          <w:szCs w:val="24"/>
        </w:rPr>
        <w:t>26. veljače 2019.</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EF5700" w:rsidP="009A032F" w:rsidR="00EF5700" w:rsidRPr="00765651">
      <w:pPr>
        <w:rPr>
          <w:sz w:val="28"/>
          <w:szCs w:val="28"/>
        </w:rPr>
      </w:pPr>
    </w:p>
    <w:p w:rsidRDefault="00916A8C" w:rsidP="00916A8C" w:rsidR="009A032F">
      <w:pPr>
        <w:jc w:val="right"/>
      </w:pPr>
      <w:r>
        <w:t>Katarina Mikulić</w:t>
      </w:r>
      <w:r w:rsidR="009A032F">
        <w:t>,v.r.</w:t>
      </w:r>
    </w:p>
    <w:p w:rsidRDefault="009A032F" w:rsidP="0071700F" w:rsidR="009A032F">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9A032F" w:rsidP="0071700F" w:rsidR="009A032F"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9A032F">
      <w:rPr>
        <w:noProof/>
      </w:rPr>
      <w:t>3</w:t>
    </w:r>
    <w:r>
      <w:fldChar w:fldCharType="end"/>
    </w:r>
    <w:r>
      <w:tab/>
      <w:t xml:space="preserve">   </w:t>
    </w:r>
    <w:r w:rsidR="00916A8C">
      <w:tab/>
    </w:r>
    <w:r w:rsidR="00916A8C">
      <w:tab/>
    </w:r>
    <w:r w:rsidR="00916A8C" w:rsidRPr="001A4844">
      <w:t>Poslovni broj: 4. St-</w:t>
    </w:r>
    <w:r w:rsidR="007B4CD5">
      <w:t>2638</w:t>
    </w:r>
    <w:r w:rsidR="00A1325F">
      <w:t>/2015-</w:t>
    </w:r>
    <w:r w:rsidR="007B4CD5">
      <w:t>30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C2F22"/>
    <w:rsid w:val="00417EA6"/>
    <w:rsid w:val="004C6D48"/>
    <w:rsid w:val="00532EFF"/>
    <w:rsid w:val="005C45A2"/>
    <w:rsid w:val="006151F4"/>
    <w:rsid w:val="00683679"/>
    <w:rsid w:val="0071519E"/>
    <w:rsid w:val="007B4CD5"/>
    <w:rsid w:val="007F7A84"/>
    <w:rsid w:val="00814EDB"/>
    <w:rsid w:val="00815142"/>
    <w:rsid w:val="00853B3E"/>
    <w:rsid w:val="008C0148"/>
    <w:rsid w:val="008D3CAB"/>
    <w:rsid w:val="00916A8C"/>
    <w:rsid w:val="00981D37"/>
    <w:rsid w:val="009A032F"/>
    <w:rsid w:val="00A1325F"/>
    <w:rsid w:val="00A46FEF"/>
    <w:rsid w:val="00A51DE9"/>
    <w:rsid w:val="00A86E26"/>
    <w:rsid w:val="00B7506F"/>
    <w:rsid w:val="00D778AF"/>
    <w:rsid w:val="00D8632A"/>
    <w:rsid w:val="00DC79BA"/>
    <w:rsid w:val="00DD0D50"/>
    <w:rsid w:val="00E64732"/>
    <w:rsid w:val="00E73AA6"/>
    <w:rsid w:val="00EB6A52"/>
    <w:rsid w:val="00EC4DB6"/>
    <w:rsid w:val="00EE5B8B"/>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9A032F"/>
    <w:rPr>
      <w:color w:val="808080"/>
      <w:bdr w:space="0" w:sz="0" w:color="auto" w:val="none"/>
      <w:shd w:fill="auto" w:color="auto" w:val="clear"/>
    </w:rPr>
  </w:style>
  <w:style w:customStyle="true" w:styleId="eSPISCCParagraphDefaultFont" w:type="character">
    <w:name w:val="eSPIS_CC_Paragraph Default Font"/>
    <w:basedOn w:val="Zadanifontodlomka"/>
    <w:rsid w:val="009A032F"/>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A032F"/>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A032F"/>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A032F"/>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9A032F"/>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9A032F"/>
    <w:rPr>
      <w:color w:val="808080"/>
      <w:bdr w:color="auto" w:space="0" w:sz="0" w:val="none"/>
      <w:shd w:color="auto" w:fill="auto" w:val="clear"/>
    </w:rPr>
  </w:style>
  <w:style w:customStyle="1" w:styleId="eSPISCCParagraphDefaultFont" w:type="character">
    <w:name w:val="eSPIS_CC_Paragraph Default Font"/>
    <w:basedOn w:val="Zadanifontodlomka"/>
    <w:rsid w:val="009A032F"/>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A032F"/>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A032F"/>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A032F"/>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9A032F"/>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2019.</izvorni_sadrzaj>
    <derivirana_varijabla naziv="DomainObject.DatumDonosenjaOdluke_1">26.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2638</izvorni_sadrzaj>
    <derivirana_varijabla naziv="DomainObject.Predmet.Broj_1">2638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St-2638/2015</izvorni_sadrzaj>
    <derivirana_varijabla naziv="DomainObject.Predmet.OznakaBroj_1">St-2638/2015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zaposlenika</izvorni_sadrzaj>
    <derivirana_varijabla naziv="DomainObject.Predmet.PrimjedbaSuca_1">2 zaposlenika</derivirana_varijabla>
  </DomainObject.Predmet.PrimjedbaSuca>
  <DomainObject.Predmet.ProtustrankaFormated>
    <izvorni_sadrzaj>  ROAD RUNNER j.d.o.o. za ugostiteljstvo</izvorni_sadrzaj>
    <derivirana_varijabla naziv="DomainObject.Predmet.ProtustrankaFormated_1">  ROAD RUNNER j.d.o.o. za ugostiteljstvo</derivirana_varijabla>
  </DomainObject.Predmet.ProtustrankaFormated>
  <DomainObject.Predmet.ProtustrankaFormatedOIB>
    <izvorni_sadrzaj>  ROAD RUNNER j.d.o.o. za ugostiteljstvo, OIB 05117445151</izvorni_sadrzaj>
    <derivirana_varijabla naziv="DomainObject.Predmet.ProtustrankaFormatedOIB_1">  ROAD RUNNER j.d.o.o. za ugostiteljstvo, OIB 05117445151</derivirana_varijabla>
  </DomainObject.Predmet.ProtustrankaFormatedOIB>
  <DomainObject.Predmet.ProtustrankaFormatedWithAdress>
    <izvorni_sadrzaj> ROAD RUNNER j.d.o.o. za ugostiteljstvo, Četvrt Ribnjak 11, 21310 Omiš</izvorni_sadrzaj>
    <derivirana_varijabla naziv="DomainObject.Predmet.ProtustrankaFormatedWithAdress_1"> ROAD RUNNER j.d.o.o. za ugostiteljstvo, Četvrt Ribnjak 11, 21310 Omiš</derivirana_varijabla>
  </DomainObject.Predmet.ProtustrankaFormatedWithAdress>
  <DomainObject.Predmet.ProtustrankaFormatedWithAdressOIB>
    <izvorni_sadrzaj> ROAD RUNNER j.d.o.o. za ugostiteljstvo, OIB 05117445151, Četvrt Ribnjak 11, 21310 Omiš</izvorni_sadrzaj>
    <derivirana_varijabla naziv="DomainObject.Predmet.ProtustrankaFormatedWithAdressOIB_1"> ROAD RUNNER j.d.o.o. za ugostiteljstvo, OIB 05117445151, Četvrt Ribnjak 11, 21310 Omiš</derivirana_varijabla>
  </DomainObject.Predmet.ProtustrankaFormatedWithAdressOIB>
  <DomainObject.Predmet.ProtustrankaWithAdress>
    <izvorni_sadrzaj>ROAD RUNNER j.d.o.o. za ugostiteljstvo Četvrt Ribnjak 11, 21310 Omiš</izvorni_sadrzaj>
    <derivirana_varijabla naziv="DomainObject.Predmet.ProtustrankaWithAdress_1">ROAD RUNNER j.d.o.o. za ugostiteljstvo Četvrt Ribnjak 11, 21310 Omiš</derivirana_varijabla>
  </DomainObject.Predmet.ProtustrankaWithAdress>
  <DomainObject.Predmet.ProtustrankaWithAdressOIB>
    <izvorni_sadrzaj>ROAD RUNNER j.d.o.o. za ugostiteljstvo, OIB 05117445151, Četvrt Ribnjak 11, 21310 Omiš</izvorni_sadrzaj>
    <derivirana_varijabla naziv="DomainObject.Predmet.ProtustrankaWithAdressOIB_1">ROAD RUNNER j.d.o.o. za ugostiteljstvo, OIB 05117445151, Četvrt Ribnjak 11, 21310 Omiš</derivirana_varijabla>
  </DomainObject.Predmet.ProtustrankaWithAdressOIB>
  <DomainObject.Predmet.ProtustrankaNazivFormated>
    <izvorni_sadrzaj>ROAD RUNNER j.d.o.o. za ugostiteljstvo</izvorni_sadrzaj>
    <derivirana_varijabla naziv="DomainObject.Predmet.ProtustrankaNazivFormated_1">ROAD RUNNER j.d.o.o. za ugostiteljstvo</derivirana_varijabla>
  </DomainObject.Predmet.ProtustrankaNazivFormated>
  <DomainObject.Predmet.ProtustrankaNazivFormatedOIB>
    <izvorni_sadrzaj>ROAD RUNNER j.d.o.o. za ugostiteljstvo, OIB 05117445151</izvorni_sadrzaj>
    <derivirana_varijabla naziv="DomainObject.Predmet.ProtustrankaNazivFormatedOIB_1">ROAD RUNNER j.d.o.o. za ugostiteljstvo, OIB 05117445151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59465.68</izvorni_sadrzaj>
    <derivirana_varijabla naziv="DomainObject.Predmet.TrenutnaVrijednost_1">59465.68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ROAD RUNNER j.d.o.o. za ugostiteljstvo</item>
    </izvorni_sadrzaj>
    <derivirana_varijabla naziv="DomainObject.Predmet.ProtuStrankaListFormated_1">
      <item>ROAD RUNNER j.d.o.o. za ugostiteljstvo</item>
    </derivirana_varijabla>
  </DomainObject.Predmet.ProtuStrankaListFormated>
  <DomainObject.Predmet.ProtuStrankaListFormatedOIB>
    <izvorni_sadrzaj>
      <item>ROAD RUNNER j.d.o.o. za ugostiteljstvo, OIB 05117445151</item>
    </izvorni_sadrzaj>
    <derivirana_varijabla naziv="DomainObject.Predmet.ProtuStrankaListFormatedOIB_1">
      <item>ROAD RUNNER j.d.o.o. za ugostiteljstvo, OIB 05117445151</item>
    </derivirana_varijabla>
  </DomainObject.Predmet.ProtuStrankaListFormatedOIB>
  <DomainObject.Predmet.ProtuStrankaListFormatedWithAdress>
    <izvorni_sadrzaj>
      <item>ROAD RUNNER j.d.o.o. za ugostiteljstvo, Četvrt Ribnjak 11, 21310 Omiš</item>
    </izvorni_sadrzaj>
    <derivirana_varijabla naziv="DomainObject.Predmet.ProtuStrankaListFormatedWithAdress_1">
      <item>ROAD RUNNER j.d.o.o. za ugostiteljstvo, Četvrt Ribnjak 11, 21310 Omiš</item>
    </derivirana_varijabla>
  </DomainObject.Predmet.ProtuStrankaListFormatedWithAdress>
  <DomainObject.Predmet.ProtuStrankaListFormatedWithAdressOIB>
    <izvorni_sadrzaj>
      <item>ROAD RUNNER j.d.o.o. za ugostiteljstvo, OIB 05117445151, Četvrt Ribnjak 11, 21310 Omiš</item>
    </izvorni_sadrzaj>
    <derivirana_varijabla naziv="DomainObject.Predmet.ProtuStrankaListFormatedWithAdressOIB_1">
      <item>ROAD RUNNER j.d.o.o. za ugostiteljstvo, OIB 05117445151, Četvrt Ribnjak 11, 21310 Omiš</item>
    </derivirana_varijabla>
  </DomainObject.Predmet.ProtuStrankaListFormatedWithAdressOIB>
  <DomainObject.Predmet.ProtuStrankaListNazivFormated>
    <izvorni_sadrzaj>
      <item>ROAD RUNNER j.d.o.o. za ugostiteljstvo</item>
    </izvorni_sadrzaj>
    <derivirana_varijabla naziv="DomainObject.Predmet.ProtuStrankaListNazivFormated_1">
      <item>ROAD RUNNER j.d.o.o. za ugostiteljstvo</item>
    </derivirana_varijabla>
  </DomainObject.Predmet.ProtuStrankaListNazivFormated>
  <DomainObject.Predmet.ProtuStrankaListNazivFormatedOIB>
    <izvorni_sadrzaj>
      <item>ROAD RUNNER j.d.o.o. za ugostiteljstvo, OIB 05117445151</item>
    </izvorni_sadrzaj>
    <derivirana_varijabla naziv="DomainObject.Predmet.ProtuStrankaListNazivFormatedOIB_1">
      <item>ROAD RUNNER j.d.o.o. za ugostiteljstvo, OIB 05117445151</item>
    </derivirana_varijabla>
  </DomainObject.Predmet.ProtuStrankaListNazivFormatedOIB>
  <DomainObject.Predmet.OstaliListFormated>
    <izvorni_sadrzaj>
      <item>Martina Radić</item>
    </izvorni_sadrzaj>
    <derivirana_varijabla naziv="DomainObject.Predmet.OstaliListFormated_1">
      <item>Martina Radić</item>
    </derivirana_varijabla>
  </DomainObject.Predmet.OstaliListFormated>
  <DomainObject.Predmet.OstaliListFormatedOIB>
    <izvorni_sadrzaj>
      <item>Martina Radić, OIB 03214484794</item>
    </izvorni_sadrzaj>
    <derivirana_varijabla naziv="DomainObject.Predmet.OstaliListFormatedOIB_1">
      <item>Martina Radić, OIB 03214484794</item>
    </derivirana_varijabla>
  </DomainObject.Predmet.OstaliListFormatedOIB>
  <DomainObject.Predmet.OstaliListFormatedWithAdress>
    <izvorni_sadrzaj>
      <item>Martina Radić, Četvrt Ribnjak 12, 21310 Omiš</item>
    </izvorni_sadrzaj>
    <derivirana_varijabla naziv="DomainObject.Predmet.OstaliListFormatedWithAdress_1">
      <item>Martina Radić, Četvrt Ribnjak 12, 21310 Omiš</item>
    </derivirana_varijabla>
  </DomainObject.Predmet.OstaliListFormatedWithAdress>
  <DomainObject.Predmet.OstaliListFormatedWithAdressOIB>
    <izvorni_sadrzaj>
      <item>Martina Radić, OIB 03214484794, Četvrt Ribnjak 12, 21310 Omiš</item>
    </izvorni_sadrzaj>
    <derivirana_varijabla naziv="DomainObject.Predmet.OstaliListFormatedWithAdressOIB_1">
      <item>Martina Radić, OIB 03214484794, Četvrt Ribnjak 12, 21310 Omiš</item>
    </derivirana_varijabla>
  </DomainObject.Predmet.OstaliListFormatedWithAdressOIB>
  <DomainObject.Predmet.OstaliListNazivFormated>
    <izvorni_sadrzaj>
      <item>Martina Radić</item>
    </izvorni_sadrzaj>
    <derivirana_varijabla naziv="DomainObject.Predmet.OstaliListNazivFormated_1">
      <item>Martina Radić</item>
    </derivirana_varijabla>
  </DomainObject.Predmet.OstaliListNazivFormated>
  <DomainObject.Predmet.OstaliListNazivFormatedOIB>
    <izvorni_sadrzaj>
      <item>Martina Radić, OIB 03214484794</item>
    </izvorni_sadrzaj>
    <derivirana_varijabla naziv="DomainObject.Predmet.OstaliListNazivFormatedOIB_1">
      <item>Martina Radić, OIB 03214484794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ROAD RUNNER j.d.o.o. za ugostiteljstvo</izvorni_sadrzaj>
    <derivirana_varijabla naziv="DomainObject.Predmet.ProtustrankaIDrugi_1">ROAD RUNNER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ROAD RUNNER j.d.o.o. za ugostiteljstvo, OIB 05117445151, Četvrt Ribnjak 11, 21310 Omiš</izvorni_sadrzaj>
    <derivirana_varijabla naziv="DomainObject.Predmet.ProtustrankaIDrugiAdressOIB_1">ROAD RUNNER j.d.o.o. za ugostiteljstvo, OIB 05117445151, Četvrt Ribnjak 11,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ROAD RUNNER j.d.o.o. za ugostiteljstvo</item>
      <item>FINANCIJSKA AGENCIJA, RC SPLIT</item>
      <item>Martina Radić</item>
    </izvorni_sadrzaj>
    <derivirana_varijabla naziv="DomainObject.Predmet.SudioniciListNaziv_1">
      <item>ROAD RUNNER j.d.o.o. za ugostiteljstvo</item>
      <item>FINANCIJSKA AGENCIJA, RC SPLIT</item>
      <item>Martina Radić</item>
    </derivirana_varijabla>
  </DomainObject.Predmet.SudioniciListNaziv>
  <DomainObject.Predmet.SudioniciListAdressOIB>
    <izvorni_sadrzaj>
      <item>ROAD RUNNER j.d.o.o. za ugostiteljstvo, OIB 05117445151, Četvrt Ribnjak 11,21310 Omiš</item>
      <item>FINANCIJSKA AGENCIJA, RC SPLIT, OIB 85821130368, Mažuranićevo šetalište 24 b,21000 Split</item>
      <item>Martina Radić, OIB 03214484794, Četvrt Ribnjak 12,21310 Omiš</item>
    </izvorni_sadrzaj>
    <derivirana_varijabla naziv="DomainObject.Predmet.SudioniciListAdressOIB_1">
      <item>ROAD RUNNER j.d.o.o. za ugostiteljstvo, OIB 05117445151, Četvrt Ribnjak 11,21310 Omiš</item>
      <item>FINANCIJSKA AGENCIJA, RC SPLIT, OIB 85821130368, Mažuranićevo šetalište 24 b,21000 Split</item>
      <item>Martina Radić, OIB 03214484794, Četvrt Ribnjak 12,21310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05117445151</item>
      <item>, OIB 85821130368</item>
      <item>, OIB 03214484794</item>
    </izvorni_sadrzaj>
    <derivirana_varijabla naziv="DomainObject.Predmet.SudioniciListNazivOIB_1">
      <item>, OIB 05117445151</item>
      <item>, OIB 85821130368</item>
      <item>, OIB 03214484794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veljače 2019.</izvorni_sadrzaj>
    <derivirana_varijabla naziv="DomainObject.Predmet.DatumZadnjeOdrzaneSudskeRadnje_1">26. veljače 2019.</derivirana_varijabla>
  </DomainObject.Predmet.DatumZadnjeOdrzaneSudskeRadnje>
  <DomainObject.PredzadnjaOdlukaIzPredmeta.DatumDonosenjaOdluke>
    <izvorni_sadrzaj>14. siječnja 2019.</izvorni_sadrzaj>
    <derivirana_varijabla naziv="DomainObject.PredzadnjaOdlukaIzPredmeta.DatumDonosenjaOdluke_1">14. siječnja 2019.</derivirana_varijabla>
  </DomainObject.PredzadnjaOdlukaIzPredmeta.DatumDonosenjaOdluke>
  <DomainObject.PredzadnjaOdlukaIzPredmeta.Oznaka>
    <izvorni_sadrzaj>St-2638/2015-12</izvorni_sadrzaj>
    <derivirana_varijabla naziv="DomainObject.PredzadnjaOdlukaIzPredmeta.Oznaka_1">St-2638/2015-12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1076</properties:Words>
  <properties:Characters>6035</properties:Characters>
  <properties:Lines>127</properties:Lines>
  <properties:Paragraphs>32</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2019-02-26T11:39:00Z</cp:lastPrinted>
  <dcterms:modified xmlns:xsi="http://www.w3.org/2001/XMLSchema-instance" xsi:type="dcterms:W3CDTF">2019-02-26T11:39:00Z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