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1249" w14:paraId="ec01249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0D1358" w:rsidP="00DE777C" w:rsidR="00720596" w:rsidRPr="002A342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4901B1"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591EC7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B63FDD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St-710</w:t>
      </w:r>
      <w:r w:rsidR="008D2987">
        <w:rPr>
          <w:sz w:val="24"/>
          <w:szCs w:val="24"/>
        </w:rPr>
        <w:t>5/16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8D2987" w:rsidP="002624CB" w:rsidR="002248AC" w:rsidRPr="002A3429">
      <w:pPr>
        <w:ind w:firstLine="708"/>
        <w:jc w:val="both"/>
        <w:rPr>
          <w:sz w:val="24"/>
          <w:szCs w:val="24"/>
        </w:rPr>
      </w:pPr>
      <w:r w:rsidRPr="008D2987">
        <w:rPr>
          <w:sz w:val="24"/>
          <w:szCs w:val="24"/>
        </w:rPr>
        <w:t xml:space="preserve">Trgovački sud u Zagrebu, po sucu Gordanu Zubaku, u stečajnom postupku nad dužnikom </w:t>
      </w:r>
      <w:r w:rsidRPr="008D2987">
        <w:rPr>
          <w:bCs/>
          <w:sz w:val="24"/>
          <w:szCs w:val="24"/>
          <w:lang w:val="pt-BR"/>
        </w:rPr>
        <w:t>M R SISTEMI d.o.o. u stečaju, Zagreb, Odranska 12, OIB: 34344889479</w:t>
      </w:r>
      <w:r w:rsidR="002624CB" w:rsidRPr="002624CB">
        <w:rPr>
          <w:sz w:val="24"/>
          <w:szCs w:val="24"/>
        </w:rPr>
        <w:t>.,</w:t>
      </w:r>
      <w:r w:rsidR="00640EDD">
        <w:rPr>
          <w:sz w:val="24"/>
          <w:szCs w:val="24"/>
        </w:rPr>
        <w:t xml:space="preserve"> </w:t>
      </w:r>
      <w:r w:rsidR="00640EDD">
        <w:rPr>
          <w:sz w:val="24"/>
          <w:szCs w:val="24"/>
        </w:rPr>
        <w:br/>
        <w:t>13. ožujka 2018.</w:t>
      </w:r>
      <w:r w:rsidR="00591EC7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40EDD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640EDD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640EDD">
        <w:rPr>
          <w:sz w:val="24"/>
          <w:szCs w:val="24"/>
        </w:rPr>
        <w:t>Nikoli Krvavici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nekretnine</w:t>
      </w:r>
      <w:r w:rsidR="00F270BD" w:rsidRPr="00F270BD">
        <w:rPr>
          <w:sz w:val="24"/>
          <w:szCs w:val="24"/>
        </w:rPr>
        <w:t xml:space="preserve"> </w:t>
      </w:r>
      <w:r w:rsidR="00837815">
        <w:rPr>
          <w:sz w:val="24"/>
          <w:szCs w:val="24"/>
        </w:rPr>
        <w:t>upisane</w:t>
      </w:r>
      <w:r w:rsidR="00837815" w:rsidRPr="00837815">
        <w:rPr>
          <w:sz w:val="24"/>
          <w:szCs w:val="24"/>
        </w:rPr>
        <w:t xml:space="preserve"> </w:t>
      </w:r>
      <w:r w:rsidR="00640EDD" w:rsidRPr="00640EDD">
        <w:rPr>
          <w:sz w:val="24"/>
          <w:szCs w:val="24"/>
        </w:rPr>
        <w:t>u 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245399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245399" w:rsidRPr="00245399">
        <w:rPr>
          <w:bCs/>
          <w:sz w:val="24"/>
          <w:szCs w:val="24"/>
          <w:lang w:val="pt-BR"/>
        </w:rPr>
        <w:t>M R SISTEMI d.o.o. u stečaju, Zagreb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 xml:space="preserve">nakon </w:t>
      </w:r>
      <w:r w:rsidR="00837815">
        <w:rPr>
          <w:sz w:val="24"/>
          <w:szCs w:val="24"/>
        </w:rPr>
        <w:t xml:space="preserve">elektroničke </w:t>
      </w:r>
      <w:r w:rsidR="00F270BD">
        <w:rPr>
          <w:sz w:val="24"/>
          <w:szCs w:val="24"/>
        </w:rPr>
        <w:t>javne dražbe, prodana je</w:t>
      </w:r>
      <w:r w:rsidR="002A3429">
        <w:rPr>
          <w:sz w:val="24"/>
          <w:szCs w:val="24"/>
        </w:rPr>
        <w:t xml:space="preserve"> nekretnina </w:t>
      </w:r>
      <w:r w:rsidR="00F270BD">
        <w:rPr>
          <w:sz w:val="24"/>
          <w:szCs w:val="24"/>
        </w:rPr>
        <w:t>stečajnog dužnika.</w:t>
      </w:r>
      <w:r w:rsidR="00837815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>S obzirom n</w:t>
      </w:r>
      <w:r w:rsidR="002624CB">
        <w:rPr>
          <w:sz w:val="24"/>
          <w:szCs w:val="24"/>
        </w:rPr>
        <w:t>a</w:t>
      </w:r>
      <w:r w:rsidR="00F270BD">
        <w:rPr>
          <w:sz w:val="24"/>
          <w:szCs w:val="24"/>
        </w:rPr>
        <w:t xml:space="preserve"> to da je</w:t>
      </w:r>
      <w:r w:rsidR="002624CB">
        <w:rPr>
          <w:sz w:val="24"/>
          <w:szCs w:val="24"/>
        </w:rPr>
        <w:t xml:space="preserve"> kupac</w:t>
      </w:r>
      <w:r w:rsidR="00245399">
        <w:rPr>
          <w:sz w:val="24"/>
          <w:szCs w:val="24"/>
        </w:rPr>
        <w:t xml:space="preserve"> u cijelosti</w:t>
      </w:r>
      <w:r w:rsidR="002624CB">
        <w:rPr>
          <w:sz w:val="24"/>
          <w:szCs w:val="24"/>
        </w:rPr>
        <w:t xml:space="preserve"> </w:t>
      </w:r>
      <w:r w:rsidR="00245399">
        <w:rPr>
          <w:sz w:val="24"/>
          <w:szCs w:val="24"/>
        </w:rPr>
        <w:t>uplatio kupovninu,</w:t>
      </w:r>
      <w:r w:rsidR="00ED0B53">
        <w:rPr>
          <w:sz w:val="24"/>
          <w:szCs w:val="24"/>
        </w:rPr>
        <w:t xml:space="preserve"> stoga</w:t>
      </w:r>
      <w:r w:rsidR="00245399">
        <w:rPr>
          <w:sz w:val="24"/>
          <w:szCs w:val="24"/>
        </w:rPr>
        <w:t xml:space="preserve"> je</w:t>
      </w:r>
      <w:r w:rsidR="00ED0B53">
        <w:rPr>
          <w:sz w:val="24"/>
          <w:szCs w:val="24"/>
        </w:rPr>
        <w:t xml:space="preserve"> </w:t>
      </w:r>
      <w:r w:rsidR="00C370E6">
        <w:rPr>
          <w:sz w:val="24"/>
          <w:szCs w:val="24"/>
        </w:rPr>
        <w:t xml:space="preserve"> stečajni upravitelj</w:t>
      </w:r>
      <w:r w:rsidR="002624CB">
        <w:rPr>
          <w:sz w:val="24"/>
          <w:szCs w:val="24"/>
        </w:rPr>
        <w:t xml:space="preserve"> pozvan</w:t>
      </w:r>
      <w:r w:rsidR="00C370E6">
        <w:rPr>
          <w:sz w:val="24"/>
          <w:szCs w:val="24"/>
        </w:rPr>
        <w:t xml:space="preserve"> </w:t>
      </w:r>
      <w:r w:rsidR="00C370E6" w:rsidRPr="00C370E6">
        <w:rPr>
          <w:sz w:val="24"/>
          <w:szCs w:val="24"/>
        </w:rPr>
        <w:t>dostaviti ob</w:t>
      </w:r>
      <w:r w:rsidR="002624CB">
        <w:rPr>
          <w:sz w:val="24"/>
          <w:szCs w:val="24"/>
        </w:rPr>
        <w:t>račun troškova u skladu sa Stečajnim zakonom</w:t>
      </w:r>
      <w:r w:rsidR="00C370E6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91EC7" w:rsidRPr="00591EC7">
        <w:rPr>
          <w:sz w:val="24"/>
          <w:szCs w:val="24"/>
        </w:rPr>
        <w:t>13. ožujka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23518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0D1358" w:rsidP="00400817" w:rsidR="000D1358">
      <w:pPr>
        <w:jc w:val="right"/>
        <w:rPr>
          <w:sz w:val="24"/>
        </w:rPr>
      </w:pPr>
    </w:p>
    <w:p w:rsidRDefault="000D1358" w:rsidP="00400817" w:rsidR="000D1358">
      <w:pPr>
        <w:jc w:val="right"/>
        <w:rPr>
          <w:sz w:val="24"/>
        </w:rPr>
      </w:pPr>
    </w:p>
    <w:p w:rsidRDefault="00523518" w:rsidP="00400817" w:rsidR="0052351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523518" w:rsidP="00400817" w:rsidR="0052351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23518" w:rsidP="00523518" w:rsidR="00523518" w:rsidRPr="004901B1">
      <w:pPr>
        <w:ind w:left="720"/>
        <w:jc w:val="both"/>
        <w:rPr>
          <w:sz w:val="24"/>
          <w:szCs w:val="24"/>
        </w:rPr>
      </w:pPr>
    </w:p>
    <w:sectPr w:rsidR="00523518" w:rsidRPr="004901B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D1358"/>
    <w:rsid w:val="002248AC"/>
    <w:rsid w:val="00245399"/>
    <w:rsid w:val="002624CB"/>
    <w:rsid w:val="002A3429"/>
    <w:rsid w:val="00344CAA"/>
    <w:rsid w:val="003D56DA"/>
    <w:rsid w:val="003F0353"/>
    <w:rsid w:val="004117EE"/>
    <w:rsid w:val="00434E43"/>
    <w:rsid w:val="0045349E"/>
    <w:rsid w:val="00463006"/>
    <w:rsid w:val="004901B1"/>
    <w:rsid w:val="00523518"/>
    <w:rsid w:val="00557785"/>
    <w:rsid w:val="00571DD6"/>
    <w:rsid w:val="00577C20"/>
    <w:rsid w:val="00587AB3"/>
    <w:rsid w:val="00591EC7"/>
    <w:rsid w:val="00613C2B"/>
    <w:rsid w:val="00616DED"/>
    <w:rsid w:val="00640EDD"/>
    <w:rsid w:val="00655BF2"/>
    <w:rsid w:val="00684F98"/>
    <w:rsid w:val="00707F55"/>
    <w:rsid w:val="00720596"/>
    <w:rsid w:val="007B1CD9"/>
    <w:rsid w:val="007B2F69"/>
    <w:rsid w:val="007C08F1"/>
    <w:rsid w:val="007C516D"/>
    <w:rsid w:val="00837815"/>
    <w:rsid w:val="008A286D"/>
    <w:rsid w:val="008D2987"/>
    <w:rsid w:val="008E7932"/>
    <w:rsid w:val="00935ABA"/>
    <w:rsid w:val="00965E5A"/>
    <w:rsid w:val="009B5364"/>
    <w:rsid w:val="00A076B8"/>
    <w:rsid w:val="00A17E1D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F270BD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5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5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5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5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5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5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5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5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nalaže se steč. upravitelju dostaviti obračun troškova</izvorni_sadrzaj>
    <derivirana_varijabla naziv="DomainObject.Primjedba_1">nalaže se steč. upravitelju dostaviti obračun troškova</derivirana_varijabla>
  </DomainObject.Primjedba>
  <DomainObject.Oznaka>
    <izvorni_sadrzaj>St-7105/2016-49</izvorni_sadrzaj>
    <derivirana_varijabla naziv="DomainObject.Oznaka_1">St-7105/2016-49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St-7105/2016-49</izvorni_sadrzaj>
    <derivirana_varijabla naziv="DomainObject.PoslovniBrojDokumenta_1">St-7105/2016-49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1113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2018-03-12T08:55:00Z</dcterms:created>
  <dc:creator>nmarkovic</dc:creator>
  <cp:lastModifiedBy>Dijana Hadžić</cp:lastModifiedBy>
  <cp:lastPrinted>2018-03-12T08:55:00Z</cp:lastPrinted>
  <dcterms:modified xmlns:xsi="http://www.w3.org/2001/XMLSchema-instance" xsi:type="dcterms:W3CDTF">2018-03-13T08:17:00Z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St-7105/2016-49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