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9d4b1" w14:paraId="ec9d4b1" w:rsidRDefault="00233069" w:rsidP="001265BC" w:rsidR="001265BC" w:rsidRPr="00E270DD">
      <w:pPr>
        <w15:collapsed w:val="false"/>
        <w:rPr>
          <w:rFonts w:cs="Times New Roman" w:hAnsi="Times New Roman" w:ascii="Times New Roman"/>
          <w:sz w:val="24"/>
          <w:szCs w:val="24"/>
        </w:rPr>
      </w:pPr>
      <w:bookmarkStart w:name="_GoBack" w:id="0"/>
      <w:bookmarkEnd w:id="0"/>
      <w:r w:rsidRPr="00E270DD">
        <w:rPr>
          <w:rFonts w:cs="Times New Roman" w:hAnsi="Times New Roman" w:ascii="Times New Roman"/>
          <w:sz w:val="24"/>
          <w:szCs w:val="24"/>
        </w:rPr>
        <w:drawing>
          <wp:inline distR="0" distL="0" distB="0" distT="0">
            <wp:extent cy="704850" cx="5334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4850" cx="533400"/>
                    </a:xfrm>
                    <a:prstGeom prst="rect">
                      <a:avLst/>
                    </a:prstGeom>
                    <a:noFill/>
                    <a:ln>
                      <a:noFill/>
                    </a:ln>
                  </pic:spPr>
                </pic:pic>
              </a:graphicData>
            </a:graphic>
          </wp:inline>
        </w:drawing>
      </w:r>
    </w:p>
    <w:p w:rsidRDefault="001265BC" w:rsidP="001265BC" w:rsidR="001265BC" w:rsidRPr="00E270DD">
      <w:pPr>
        <w:rPr>
          <w:rFonts w:cs="Times New Roman" w:hAnsi="Times New Roman" w:ascii="Times New Roman"/>
          <w:sz w:val="24"/>
          <w:szCs w:val="24"/>
        </w:rPr>
      </w:pPr>
      <w:r w:rsidRPr="00E270DD">
        <w:rPr>
          <w:rFonts w:cs="Times New Roman" w:hAnsi="Times New Roman" w:ascii="Times New Roman"/>
          <w:sz w:val="24"/>
          <w:szCs w:val="24"/>
        </w:rPr>
        <w:t>REPUBLIKA HRVATSKA</w:t>
      </w:r>
    </w:p>
    <w:p w:rsidRDefault="001265BC" w:rsidP="001265BC" w:rsidR="001265BC" w:rsidRPr="00E270DD">
      <w:pPr>
        <w:rPr>
          <w:rFonts w:cs="Times New Roman" w:hAnsi="Times New Roman" w:ascii="Times New Roman"/>
          <w:sz w:val="24"/>
          <w:szCs w:val="24"/>
        </w:rPr>
      </w:pPr>
      <w:r w:rsidRPr="00E270DD">
        <w:rPr>
          <w:rFonts w:cs="Times New Roman" w:hAnsi="Times New Roman" w:ascii="Times New Roman"/>
          <w:sz w:val="24"/>
          <w:szCs w:val="24"/>
        </w:rPr>
        <w:t>TRGOVAČKI SUD U ZAGREBU</w:t>
      </w:r>
    </w:p>
    <w:p w:rsidRDefault="001265BC" w:rsidP="001265BC" w:rsidR="001265BC" w:rsidRPr="00E270DD">
      <w:pPr>
        <w:rPr>
          <w:rFonts w:cs="Times New Roman" w:hAnsi="Times New Roman" w:ascii="Times New Roman"/>
          <w:sz w:val="24"/>
          <w:szCs w:val="24"/>
        </w:rPr>
      </w:pPr>
      <w:r w:rsidRPr="00E270DD">
        <w:rPr>
          <w:rFonts w:cs="Times New Roman" w:hAnsi="Times New Roman" w:ascii="Times New Roman"/>
          <w:sz w:val="24"/>
          <w:szCs w:val="24"/>
        </w:rPr>
        <w:t>Zagreb, Amruševa 2/II</w:t>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t>7 St-</w:t>
      </w:r>
      <w:r w:rsidR="00BF2927" w:rsidRPr="00E270DD">
        <w:rPr>
          <w:rFonts w:cs="Times New Roman" w:hAnsi="Times New Roman" w:ascii="Times New Roman"/>
          <w:sz w:val="24"/>
          <w:szCs w:val="24"/>
        </w:rPr>
        <w:t xml:space="preserve"> 542/10-256</w:t>
      </w:r>
    </w:p>
    <w:p w:rsidRDefault="001265BC" w:rsidP="001265BC" w:rsidR="001265BC" w:rsidRPr="00E270DD">
      <w:pPr>
        <w:rPr>
          <w:rFonts w:cs="Times New Roman" w:hAnsi="Times New Roman" w:ascii="Times New Roman"/>
          <w:sz w:val="24"/>
          <w:szCs w:val="24"/>
        </w:rPr>
      </w:pPr>
      <w:r w:rsidRPr="00E270DD">
        <w:rPr>
          <w:rFonts w:cs="Times New Roman" w:hAnsi="Times New Roman" w:ascii="Times New Roman"/>
          <w:sz w:val="24"/>
          <w:szCs w:val="24"/>
        </w:rPr>
        <w:t xml:space="preserve"> </w:t>
      </w:r>
    </w:p>
    <w:p w:rsidRDefault="001265BC" w:rsidP="001265BC" w:rsidR="001265BC" w:rsidRPr="00E270DD">
      <w:pPr>
        <w:jc w:val="center"/>
        <w:rPr>
          <w:rFonts w:cs="Times New Roman" w:hAnsi="Times New Roman" w:ascii="Times New Roman"/>
          <w:sz w:val="24"/>
          <w:szCs w:val="24"/>
        </w:rPr>
      </w:pPr>
      <w:r w:rsidRPr="00E270DD">
        <w:rPr>
          <w:rFonts w:cs="Times New Roman" w:hAnsi="Times New Roman" w:ascii="Times New Roman"/>
          <w:sz w:val="24"/>
          <w:szCs w:val="24"/>
        </w:rPr>
        <w:t xml:space="preserve">R E P U B L I K A  H R V A T S K A </w:t>
      </w:r>
    </w:p>
    <w:p w:rsidRDefault="001265BC" w:rsidP="001265BC" w:rsidR="001265BC" w:rsidRPr="00E270DD">
      <w:pPr>
        <w:jc w:val="center"/>
        <w:rPr>
          <w:rFonts w:cs="Times New Roman" w:hAnsi="Times New Roman" w:ascii="Times New Roman"/>
          <w:sz w:val="24"/>
          <w:szCs w:val="24"/>
        </w:rPr>
      </w:pPr>
      <w:r w:rsidRPr="00E270DD">
        <w:rPr>
          <w:rFonts w:cs="Times New Roman" w:hAnsi="Times New Roman" w:ascii="Times New Roman"/>
          <w:sz w:val="24"/>
          <w:szCs w:val="24"/>
        </w:rPr>
        <w:t>Z A K L J U Č A K</w:t>
      </w:r>
    </w:p>
    <w:p w:rsidRDefault="001265BC" w:rsidP="001265BC" w:rsidR="001265BC" w:rsidRPr="00E270DD">
      <w:pPr>
        <w:jc w:val="center"/>
        <w:rPr>
          <w:rFonts w:cs="Times New Roman" w:hAnsi="Times New Roman" w:ascii="Times New Roman"/>
          <w:sz w:val="24"/>
          <w:szCs w:val="24"/>
        </w:rPr>
      </w:pPr>
    </w:p>
    <w:p w:rsidRDefault="001265BC" w:rsidP="002C7238" w:rsidR="002C7238" w:rsidRPr="00E270DD">
      <w:pPr>
        <w:jc w:val="both"/>
        <w:rPr>
          <w:rFonts w:cs="Times New Roman" w:hAnsi="Times New Roman" w:ascii="Times New Roman"/>
          <w:sz w:val="24"/>
          <w:szCs w:val="24"/>
        </w:rPr>
      </w:pPr>
      <w:r w:rsidRPr="00E270DD">
        <w:rPr>
          <w:rFonts w:cs="Times New Roman" w:hAnsi="Times New Roman" w:ascii="Times New Roman"/>
          <w:sz w:val="24"/>
          <w:szCs w:val="24"/>
        </w:rPr>
        <w:tab/>
      </w:r>
      <w:r w:rsidR="00C31D1B" w:rsidRPr="00E270DD">
        <w:rPr>
          <w:rFonts w:cs="Times New Roman" w:hAnsi="Times New Roman" w:ascii="Times New Roman"/>
          <w:sz w:val="24"/>
          <w:szCs w:val="24"/>
          <w:lang w:val="pl-PL"/>
        </w:rPr>
        <w:t>TRGOVA</w:t>
      </w:r>
      <w:r w:rsidR="00C31D1B" w:rsidRPr="00E270DD">
        <w:rPr>
          <w:rFonts w:cs="Times New Roman" w:hAnsi="Times New Roman" w:ascii="Times New Roman"/>
          <w:sz w:val="24"/>
          <w:szCs w:val="24"/>
        </w:rPr>
        <w:t>Č</w:t>
      </w:r>
      <w:r w:rsidR="00C31D1B" w:rsidRPr="00E270DD">
        <w:rPr>
          <w:rFonts w:cs="Times New Roman" w:hAnsi="Times New Roman" w:ascii="Times New Roman"/>
          <w:sz w:val="24"/>
          <w:szCs w:val="24"/>
          <w:lang w:val="pl-PL"/>
        </w:rPr>
        <w:t>KI</w:t>
      </w:r>
      <w:r w:rsidR="00C31D1B" w:rsidRPr="00E270DD">
        <w:rPr>
          <w:rFonts w:cs="Times New Roman" w:hAnsi="Times New Roman" w:ascii="Times New Roman"/>
          <w:sz w:val="24"/>
          <w:szCs w:val="24"/>
        </w:rPr>
        <w:t xml:space="preserve"> </w:t>
      </w:r>
      <w:r w:rsidR="00C31D1B" w:rsidRPr="00E270DD">
        <w:rPr>
          <w:rFonts w:cs="Times New Roman" w:hAnsi="Times New Roman" w:ascii="Times New Roman"/>
          <w:sz w:val="24"/>
          <w:szCs w:val="24"/>
          <w:lang w:val="pl-PL"/>
        </w:rPr>
        <w:t>SUD</w:t>
      </w:r>
      <w:r w:rsidR="00C31D1B" w:rsidRPr="00E270DD">
        <w:rPr>
          <w:rFonts w:cs="Times New Roman" w:hAnsi="Times New Roman" w:ascii="Times New Roman"/>
          <w:sz w:val="24"/>
          <w:szCs w:val="24"/>
        </w:rPr>
        <w:t xml:space="preserve"> </w:t>
      </w:r>
      <w:r w:rsidR="00C31D1B" w:rsidRPr="00E270DD">
        <w:rPr>
          <w:rFonts w:cs="Times New Roman" w:hAnsi="Times New Roman" w:ascii="Times New Roman"/>
          <w:sz w:val="24"/>
          <w:szCs w:val="24"/>
          <w:lang w:val="pl-PL"/>
        </w:rPr>
        <w:t>U</w:t>
      </w:r>
      <w:r w:rsidR="00C31D1B" w:rsidRPr="00E270DD">
        <w:rPr>
          <w:rFonts w:cs="Times New Roman" w:hAnsi="Times New Roman" w:ascii="Times New Roman"/>
          <w:sz w:val="24"/>
          <w:szCs w:val="24"/>
        </w:rPr>
        <w:t xml:space="preserve"> </w:t>
      </w:r>
      <w:r w:rsidR="00C31D1B" w:rsidRPr="00E270DD">
        <w:rPr>
          <w:rFonts w:cs="Times New Roman" w:hAnsi="Times New Roman" w:ascii="Times New Roman"/>
          <w:sz w:val="24"/>
          <w:szCs w:val="24"/>
          <w:lang w:val="pl-PL"/>
        </w:rPr>
        <w:t>ZAGREBU</w:t>
      </w:r>
      <w:r w:rsidR="00C31D1B" w:rsidRPr="00E270DD">
        <w:rPr>
          <w:rFonts w:cs="Times New Roman" w:hAnsi="Times New Roman" w:ascii="Times New Roman"/>
          <w:sz w:val="24"/>
          <w:szCs w:val="24"/>
        </w:rPr>
        <w:t xml:space="preserve"> </w:t>
      </w:r>
      <w:r w:rsidR="00C31D1B" w:rsidRPr="00E270DD">
        <w:rPr>
          <w:rFonts w:cs="Times New Roman" w:hAnsi="Times New Roman" w:ascii="Times New Roman"/>
          <w:sz w:val="24"/>
          <w:szCs w:val="24"/>
          <w:lang w:val="pl-PL"/>
        </w:rPr>
        <w:t>po</w:t>
      </w:r>
      <w:r w:rsidR="00C31D1B" w:rsidRPr="00E270DD">
        <w:rPr>
          <w:rFonts w:cs="Times New Roman" w:hAnsi="Times New Roman" w:ascii="Times New Roman"/>
          <w:sz w:val="24"/>
          <w:szCs w:val="24"/>
        </w:rPr>
        <w:t xml:space="preserve"> </w:t>
      </w:r>
      <w:r w:rsidR="00C31D1B" w:rsidRPr="00E270DD">
        <w:rPr>
          <w:rFonts w:cs="Times New Roman" w:hAnsi="Times New Roman" w:ascii="Times New Roman"/>
          <w:sz w:val="24"/>
          <w:szCs w:val="24"/>
          <w:lang w:val="pl-PL"/>
        </w:rPr>
        <w:t>sucu</w:t>
      </w:r>
      <w:r w:rsidR="00C31D1B" w:rsidRPr="00E270DD">
        <w:rPr>
          <w:rFonts w:cs="Times New Roman" w:hAnsi="Times New Roman" w:ascii="Times New Roman"/>
          <w:sz w:val="24"/>
          <w:szCs w:val="24"/>
        </w:rPr>
        <w:t xml:space="preserve"> </w:t>
      </w:r>
      <w:r w:rsidR="00C31D1B" w:rsidRPr="00E270DD">
        <w:rPr>
          <w:rFonts w:cs="Times New Roman" w:hAnsi="Times New Roman" w:ascii="Times New Roman"/>
          <w:sz w:val="24"/>
          <w:szCs w:val="24"/>
          <w:lang w:val="pl-PL"/>
        </w:rPr>
        <w:t>pojedincu</w:t>
      </w:r>
      <w:r w:rsidR="00C31D1B" w:rsidRPr="00E270DD">
        <w:rPr>
          <w:rFonts w:cs="Times New Roman" w:hAnsi="Times New Roman" w:ascii="Times New Roman"/>
          <w:sz w:val="24"/>
          <w:szCs w:val="24"/>
        </w:rPr>
        <w:t xml:space="preserve"> </w:t>
      </w:r>
      <w:r w:rsidR="00C31D1B" w:rsidRPr="00E270DD">
        <w:rPr>
          <w:rFonts w:cs="Times New Roman" w:hAnsi="Times New Roman" w:ascii="Times New Roman"/>
          <w:sz w:val="24"/>
          <w:szCs w:val="24"/>
          <w:lang w:val="pl-PL"/>
        </w:rPr>
        <w:t>Vesni</w:t>
      </w:r>
      <w:r w:rsidR="00C31D1B" w:rsidRPr="00E270DD">
        <w:rPr>
          <w:rFonts w:cs="Times New Roman" w:hAnsi="Times New Roman" w:ascii="Times New Roman"/>
          <w:sz w:val="24"/>
          <w:szCs w:val="24"/>
        </w:rPr>
        <w:t xml:space="preserve"> </w:t>
      </w:r>
      <w:r w:rsidR="00C31D1B" w:rsidRPr="00E270DD">
        <w:rPr>
          <w:rFonts w:cs="Times New Roman" w:hAnsi="Times New Roman" w:ascii="Times New Roman"/>
          <w:sz w:val="24"/>
          <w:szCs w:val="24"/>
          <w:lang w:val="pl-PL"/>
        </w:rPr>
        <w:t>Malenica</w:t>
      </w:r>
      <w:r w:rsidR="00C31D1B" w:rsidRPr="00E270DD">
        <w:rPr>
          <w:rFonts w:cs="Times New Roman" w:hAnsi="Times New Roman" w:ascii="Times New Roman"/>
          <w:sz w:val="24"/>
          <w:szCs w:val="24"/>
        </w:rPr>
        <w:t xml:space="preserve"> </w:t>
      </w:r>
      <w:r w:rsidR="00C31D1B" w:rsidRPr="00E270DD">
        <w:rPr>
          <w:rFonts w:cs="Times New Roman" w:hAnsi="Times New Roman" w:ascii="Times New Roman"/>
          <w:sz w:val="24"/>
          <w:szCs w:val="24"/>
          <w:lang w:val="pl-PL"/>
        </w:rPr>
        <w:t>kao</w:t>
      </w:r>
      <w:r w:rsidR="00C31D1B" w:rsidRPr="00E270DD">
        <w:rPr>
          <w:rFonts w:cs="Times New Roman" w:hAnsi="Times New Roman" w:ascii="Times New Roman"/>
          <w:sz w:val="24"/>
          <w:szCs w:val="24"/>
        </w:rPr>
        <w:t xml:space="preserve"> </w:t>
      </w:r>
      <w:r w:rsidR="00C31D1B" w:rsidRPr="00E270DD">
        <w:rPr>
          <w:rFonts w:cs="Times New Roman" w:hAnsi="Times New Roman" w:ascii="Times New Roman"/>
          <w:sz w:val="24"/>
          <w:szCs w:val="24"/>
          <w:lang w:val="pl-PL"/>
        </w:rPr>
        <w:t>ste</w:t>
      </w:r>
      <w:r w:rsidR="00C31D1B" w:rsidRPr="00E270DD">
        <w:rPr>
          <w:rFonts w:cs="Times New Roman" w:hAnsi="Times New Roman" w:ascii="Times New Roman"/>
          <w:sz w:val="24"/>
          <w:szCs w:val="24"/>
        </w:rPr>
        <w:t>č</w:t>
      </w:r>
      <w:r w:rsidR="00C31D1B" w:rsidRPr="00E270DD">
        <w:rPr>
          <w:rFonts w:cs="Times New Roman" w:hAnsi="Times New Roman" w:ascii="Times New Roman"/>
          <w:sz w:val="24"/>
          <w:szCs w:val="24"/>
          <w:lang w:val="pl-PL"/>
        </w:rPr>
        <w:t>ajnom</w:t>
      </w:r>
      <w:r w:rsidR="00C31D1B" w:rsidRPr="00E270DD">
        <w:rPr>
          <w:rFonts w:cs="Times New Roman" w:hAnsi="Times New Roman" w:ascii="Times New Roman"/>
          <w:sz w:val="24"/>
          <w:szCs w:val="24"/>
        </w:rPr>
        <w:t xml:space="preserve"> </w:t>
      </w:r>
      <w:r w:rsidR="00C31D1B" w:rsidRPr="00E270DD">
        <w:rPr>
          <w:rFonts w:cs="Times New Roman" w:hAnsi="Times New Roman" w:ascii="Times New Roman"/>
          <w:sz w:val="24"/>
          <w:szCs w:val="24"/>
          <w:lang w:val="pl-PL"/>
        </w:rPr>
        <w:t>sucu</w:t>
      </w:r>
      <w:r w:rsidR="00C31D1B" w:rsidRPr="00E270DD">
        <w:rPr>
          <w:rFonts w:cs="Times New Roman" w:hAnsi="Times New Roman" w:ascii="Times New Roman"/>
          <w:sz w:val="24"/>
          <w:szCs w:val="24"/>
        </w:rPr>
        <w:t xml:space="preserve"> </w:t>
      </w:r>
      <w:r w:rsidR="00C31D1B" w:rsidRPr="00E270DD">
        <w:rPr>
          <w:rFonts w:cs="Times New Roman" w:hAnsi="Times New Roman" w:ascii="Times New Roman"/>
          <w:sz w:val="24"/>
          <w:szCs w:val="24"/>
          <w:lang w:val="pl-PL"/>
        </w:rPr>
        <w:t>u</w:t>
      </w:r>
      <w:r w:rsidR="00C31D1B" w:rsidRPr="00E270DD">
        <w:rPr>
          <w:rFonts w:cs="Times New Roman" w:hAnsi="Times New Roman" w:ascii="Times New Roman"/>
          <w:sz w:val="24"/>
          <w:szCs w:val="24"/>
        </w:rPr>
        <w:t xml:space="preserve"> </w:t>
      </w:r>
      <w:r w:rsidR="00C31D1B" w:rsidRPr="00E270DD">
        <w:rPr>
          <w:rFonts w:cs="Times New Roman" w:hAnsi="Times New Roman" w:ascii="Times New Roman"/>
          <w:sz w:val="24"/>
          <w:szCs w:val="24"/>
          <w:lang w:val="pl-PL"/>
        </w:rPr>
        <w:t>ste</w:t>
      </w:r>
      <w:r w:rsidR="00C31D1B" w:rsidRPr="00E270DD">
        <w:rPr>
          <w:rFonts w:cs="Times New Roman" w:hAnsi="Times New Roman" w:ascii="Times New Roman"/>
          <w:sz w:val="24"/>
          <w:szCs w:val="24"/>
        </w:rPr>
        <w:t>č</w:t>
      </w:r>
      <w:r w:rsidR="00C31D1B" w:rsidRPr="00E270DD">
        <w:rPr>
          <w:rFonts w:cs="Times New Roman" w:hAnsi="Times New Roman" w:ascii="Times New Roman"/>
          <w:sz w:val="24"/>
          <w:szCs w:val="24"/>
          <w:lang w:val="pl-PL"/>
        </w:rPr>
        <w:t>ajnom</w:t>
      </w:r>
      <w:r w:rsidR="00C31D1B" w:rsidRPr="00E270DD">
        <w:rPr>
          <w:rFonts w:cs="Times New Roman" w:hAnsi="Times New Roman" w:ascii="Times New Roman"/>
          <w:sz w:val="24"/>
          <w:szCs w:val="24"/>
        </w:rPr>
        <w:t xml:space="preserve"> </w:t>
      </w:r>
      <w:r w:rsidR="00C31D1B" w:rsidRPr="00E270DD">
        <w:rPr>
          <w:rFonts w:cs="Times New Roman" w:hAnsi="Times New Roman" w:ascii="Times New Roman"/>
          <w:sz w:val="24"/>
          <w:szCs w:val="24"/>
          <w:lang w:val="pl-PL"/>
        </w:rPr>
        <w:t>postupku</w:t>
      </w:r>
      <w:r w:rsidR="00C31D1B" w:rsidRPr="00E270DD">
        <w:rPr>
          <w:rFonts w:cs="Times New Roman" w:hAnsi="Times New Roman" w:ascii="Times New Roman"/>
          <w:sz w:val="24"/>
          <w:szCs w:val="24"/>
        </w:rPr>
        <w:t xml:space="preserve"> </w:t>
      </w:r>
      <w:r w:rsidR="00C31D1B" w:rsidRPr="00E270DD">
        <w:rPr>
          <w:rFonts w:cs="Times New Roman" w:hAnsi="Times New Roman" w:ascii="Times New Roman"/>
          <w:sz w:val="24"/>
          <w:szCs w:val="24"/>
          <w:lang w:val="pl-PL"/>
        </w:rPr>
        <w:t>nad</w:t>
      </w:r>
      <w:r w:rsidR="00C31D1B" w:rsidRPr="00E270DD">
        <w:rPr>
          <w:rFonts w:cs="Times New Roman" w:hAnsi="Times New Roman" w:ascii="Times New Roman"/>
          <w:sz w:val="24"/>
          <w:szCs w:val="24"/>
        </w:rPr>
        <w:t xml:space="preserve"> </w:t>
      </w:r>
      <w:r w:rsidR="00C31D1B" w:rsidRPr="00E270DD">
        <w:rPr>
          <w:rFonts w:cs="Times New Roman" w:hAnsi="Times New Roman" w:ascii="Times New Roman"/>
          <w:sz w:val="24"/>
          <w:szCs w:val="24"/>
          <w:lang w:val="pl-PL"/>
        </w:rPr>
        <w:t>du</w:t>
      </w:r>
      <w:r w:rsidR="00C31D1B" w:rsidRPr="00E270DD">
        <w:rPr>
          <w:rFonts w:cs="Times New Roman" w:hAnsi="Times New Roman" w:ascii="Times New Roman"/>
          <w:sz w:val="24"/>
          <w:szCs w:val="24"/>
        </w:rPr>
        <w:t>ž</w:t>
      </w:r>
      <w:r w:rsidR="00C31D1B" w:rsidRPr="00E270DD">
        <w:rPr>
          <w:rFonts w:cs="Times New Roman" w:hAnsi="Times New Roman" w:ascii="Times New Roman"/>
          <w:sz w:val="24"/>
          <w:szCs w:val="24"/>
          <w:lang w:val="pl-PL"/>
        </w:rPr>
        <w:t>nikom</w:t>
      </w:r>
      <w:r w:rsidR="00C31D1B" w:rsidRPr="00E270DD">
        <w:rPr>
          <w:rFonts w:cs="Times New Roman" w:hAnsi="Times New Roman" w:ascii="Times New Roman"/>
          <w:sz w:val="24"/>
          <w:szCs w:val="24"/>
        </w:rPr>
        <w:t xml:space="preserve"> </w:t>
      </w:r>
      <w:r w:rsidR="00BF2927" w:rsidRPr="00E270DD">
        <w:rPr>
          <w:rFonts w:cs="Times New Roman" w:hAnsi="Times New Roman" w:ascii="Times New Roman"/>
          <w:sz w:val="24"/>
          <w:szCs w:val="24"/>
          <w:lang w:val="pl-PL"/>
        </w:rPr>
        <w:t>KAMENSKO TRGOVINA d</w:t>
      </w:r>
      <w:r w:rsidR="00BF2927" w:rsidRPr="00E270DD">
        <w:rPr>
          <w:rFonts w:cs="Times New Roman" w:hAnsi="Times New Roman" w:ascii="Times New Roman"/>
          <w:sz w:val="24"/>
          <w:szCs w:val="24"/>
        </w:rPr>
        <w:t xml:space="preserve">. </w:t>
      </w:r>
      <w:r w:rsidR="00BF2927" w:rsidRPr="00E270DD">
        <w:rPr>
          <w:rFonts w:cs="Times New Roman" w:hAnsi="Times New Roman" w:ascii="Times New Roman"/>
          <w:sz w:val="24"/>
          <w:szCs w:val="24"/>
          <w:lang w:val="pl-PL"/>
        </w:rPr>
        <w:t>o</w:t>
      </w:r>
      <w:r w:rsidR="00BF2927" w:rsidRPr="00E270DD">
        <w:rPr>
          <w:rFonts w:cs="Times New Roman" w:hAnsi="Times New Roman" w:ascii="Times New Roman"/>
          <w:sz w:val="24"/>
          <w:szCs w:val="24"/>
        </w:rPr>
        <w:t xml:space="preserve">. </w:t>
      </w:r>
      <w:r w:rsidR="00BF2927" w:rsidRPr="00E270DD">
        <w:rPr>
          <w:rFonts w:cs="Times New Roman" w:hAnsi="Times New Roman" w:ascii="Times New Roman"/>
          <w:sz w:val="24"/>
          <w:szCs w:val="24"/>
          <w:lang w:val="pl-PL"/>
        </w:rPr>
        <w:t>o</w:t>
      </w:r>
      <w:r w:rsidR="00BF2927" w:rsidRPr="00E270DD">
        <w:rPr>
          <w:rFonts w:cs="Times New Roman" w:hAnsi="Times New Roman" w:ascii="Times New Roman"/>
          <w:sz w:val="24"/>
          <w:szCs w:val="24"/>
        </w:rPr>
        <w:t xml:space="preserve">. </w:t>
      </w:r>
      <w:r w:rsidR="00BF2927" w:rsidRPr="00E270DD">
        <w:rPr>
          <w:rFonts w:cs="Times New Roman" w:hAnsi="Times New Roman" w:ascii="Times New Roman"/>
          <w:sz w:val="24"/>
          <w:szCs w:val="24"/>
          <w:lang w:val="pl-PL"/>
        </w:rPr>
        <w:t>u ste</w:t>
      </w:r>
      <w:r w:rsidR="00BF2927" w:rsidRPr="00E270DD">
        <w:rPr>
          <w:rFonts w:cs="Times New Roman" w:hAnsi="Times New Roman" w:ascii="Times New Roman"/>
          <w:sz w:val="24"/>
          <w:szCs w:val="24"/>
        </w:rPr>
        <w:t>č</w:t>
      </w:r>
      <w:r w:rsidR="00BF2927" w:rsidRPr="00E270DD">
        <w:rPr>
          <w:rFonts w:cs="Times New Roman" w:hAnsi="Times New Roman" w:ascii="Times New Roman"/>
          <w:sz w:val="24"/>
          <w:szCs w:val="24"/>
          <w:lang w:val="pl-PL"/>
        </w:rPr>
        <w:t>aju</w:t>
      </w:r>
      <w:r w:rsidR="00BF2927" w:rsidRPr="00E270DD">
        <w:rPr>
          <w:rFonts w:cs="Times New Roman" w:hAnsi="Times New Roman" w:ascii="Times New Roman"/>
          <w:sz w:val="24"/>
          <w:szCs w:val="24"/>
        </w:rPr>
        <w:t xml:space="preserve">, </w:t>
      </w:r>
      <w:r w:rsidR="00BF2927" w:rsidRPr="00E270DD">
        <w:rPr>
          <w:rFonts w:cs="Times New Roman" w:hAnsi="Times New Roman" w:ascii="Times New Roman"/>
          <w:sz w:val="24"/>
          <w:szCs w:val="24"/>
          <w:lang w:val="pl-PL"/>
        </w:rPr>
        <w:t>Reljkovi</w:t>
      </w:r>
      <w:r w:rsidR="00BF2927" w:rsidRPr="00E270DD">
        <w:rPr>
          <w:rFonts w:cs="Times New Roman" w:hAnsi="Times New Roman" w:ascii="Times New Roman"/>
          <w:sz w:val="24"/>
          <w:szCs w:val="24"/>
        </w:rPr>
        <w:t>ć</w:t>
      </w:r>
      <w:r w:rsidR="00BF2927" w:rsidRPr="00E270DD">
        <w:rPr>
          <w:rFonts w:cs="Times New Roman" w:hAnsi="Times New Roman" w:ascii="Times New Roman"/>
          <w:sz w:val="24"/>
          <w:szCs w:val="24"/>
          <w:lang w:val="pl-PL"/>
        </w:rPr>
        <w:t>eva</w:t>
      </w:r>
      <w:r w:rsidR="00BF2927" w:rsidRPr="00E270DD">
        <w:rPr>
          <w:rFonts w:cs="Times New Roman" w:hAnsi="Times New Roman" w:ascii="Times New Roman"/>
          <w:sz w:val="24"/>
          <w:szCs w:val="24"/>
        </w:rPr>
        <w:t xml:space="preserve"> 8, </w:t>
      </w:r>
      <w:r w:rsidR="00BF2927" w:rsidRPr="00E270DD">
        <w:rPr>
          <w:rFonts w:cs="Times New Roman" w:hAnsi="Times New Roman" w:ascii="Times New Roman"/>
          <w:sz w:val="24"/>
          <w:szCs w:val="24"/>
          <w:lang w:val="pl-PL"/>
        </w:rPr>
        <w:t>Zagreb</w:t>
      </w:r>
      <w:r w:rsidR="00BF2927" w:rsidRPr="00E270DD">
        <w:rPr>
          <w:rFonts w:cs="Times New Roman" w:hAnsi="Times New Roman" w:ascii="Times New Roman"/>
          <w:sz w:val="24"/>
          <w:szCs w:val="24"/>
        </w:rPr>
        <w:t xml:space="preserve">, </w:t>
      </w:r>
      <w:r w:rsidR="00BF2927" w:rsidRPr="00E270DD">
        <w:rPr>
          <w:rFonts w:cs="Times New Roman" w:hAnsi="Times New Roman" w:ascii="Times New Roman"/>
          <w:sz w:val="24"/>
          <w:szCs w:val="24"/>
          <w:lang w:val="pl-PL"/>
        </w:rPr>
        <w:t>OIB</w:t>
      </w:r>
      <w:r w:rsidR="00BF2927" w:rsidRPr="00E270DD">
        <w:rPr>
          <w:rFonts w:cs="Times New Roman" w:hAnsi="Times New Roman" w:ascii="Times New Roman"/>
          <w:sz w:val="24"/>
          <w:szCs w:val="24"/>
        </w:rPr>
        <w:t xml:space="preserve"> 96299883766, 18. listopada 2017.</w:t>
      </w:r>
    </w:p>
    <w:p w:rsidRDefault="001265BC" w:rsidP="001265BC" w:rsidR="001265BC" w:rsidRPr="00E270DD">
      <w:pPr>
        <w:jc w:val="both"/>
        <w:rPr>
          <w:rFonts w:cs="Times New Roman" w:hAnsi="Times New Roman" w:ascii="Times New Roman"/>
          <w:sz w:val="24"/>
          <w:szCs w:val="24"/>
        </w:rPr>
      </w:pPr>
    </w:p>
    <w:p w:rsidRDefault="001265BC" w:rsidP="001265BC" w:rsidR="001265BC" w:rsidRPr="00E270DD">
      <w:pPr>
        <w:jc w:val="center"/>
        <w:rPr>
          <w:rFonts w:cs="Times New Roman" w:hAnsi="Times New Roman" w:ascii="Times New Roman"/>
          <w:sz w:val="24"/>
          <w:szCs w:val="24"/>
        </w:rPr>
      </w:pPr>
      <w:r w:rsidRPr="00E270DD">
        <w:rPr>
          <w:rFonts w:cs="Times New Roman" w:hAnsi="Times New Roman" w:ascii="Times New Roman"/>
          <w:sz w:val="24"/>
          <w:szCs w:val="24"/>
        </w:rPr>
        <w:t>z a k l j u č i o  j e</w:t>
      </w:r>
    </w:p>
    <w:p w:rsidRDefault="001265BC" w:rsidP="001265BC" w:rsidR="001265BC" w:rsidRPr="00E270DD">
      <w:pPr>
        <w:jc w:val="center"/>
        <w:rPr>
          <w:rFonts w:cs="Times New Roman" w:hAnsi="Times New Roman" w:ascii="Times New Roman"/>
          <w:sz w:val="24"/>
          <w:szCs w:val="24"/>
        </w:rPr>
      </w:pPr>
    </w:p>
    <w:p w:rsidRDefault="001265BC" w:rsidP="00C31D1B" w:rsidR="001265BC" w:rsidRPr="00E270DD">
      <w:pPr>
        <w:jc w:val="both"/>
        <w:rPr>
          <w:rFonts w:cs="Times New Roman" w:hAnsi="Times New Roman" w:ascii="Times New Roman"/>
          <w:sz w:val="24"/>
          <w:szCs w:val="24"/>
        </w:rPr>
      </w:pPr>
      <w:r w:rsidRPr="00E270DD">
        <w:rPr>
          <w:rFonts w:cs="Times New Roman" w:hAnsi="Times New Roman" w:ascii="Times New Roman"/>
          <w:sz w:val="24"/>
          <w:szCs w:val="24"/>
        </w:rPr>
        <w:tab/>
        <w:t xml:space="preserve">1. Ročište za diobu kupovnine određuje se za dan </w:t>
      </w:r>
      <w:r w:rsidR="002A796B" w:rsidRPr="00E270DD">
        <w:rPr>
          <w:rFonts w:cs="Times New Roman" w:hAnsi="Times New Roman" w:ascii="Times New Roman"/>
          <w:sz w:val="24"/>
          <w:szCs w:val="24"/>
        </w:rPr>
        <w:t>5. prosinac 2017. u 10,30</w:t>
      </w:r>
      <w:r w:rsidRPr="00E270DD">
        <w:rPr>
          <w:rFonts w:cs="Times New Roman" w:hAnsi="Times New Roman" w:ascii="Times New Roman"/>
          <w:sz w:val="24"/>
          <w:szCs w:val="24"/>
        </w:rPr>
        <w:t xml:space="preserve"> sati,  u Trgovačkom sudu u Zagrebu, Petrinjska 8, soba 93/II kat.</w:t>
      </w:r>
    </w:p>
    <w:p w:rsidRDefault="001265BC" w:rsidP="001265BC" w:rsidR="001265BC" w:rsidRPr="00E270DD">
      <w:pPr>
        <w:ind w:right="-1"/>
        <w:jc w:val="both"/>
        <w:rPr>
          <w:rFonts w:cs="Times New Roman" w:hAnsi="Times New Roman" w:ascii="Times New Roman"/>
          <w:sz w:val="24"/>
          <w:szCs w:val="24"/>
        </w:rPr>
      </w:pPr>
      <w:r w:rsidRPr="00E270DD">
        <w:rPr>
          <w:rFonts w:cs="Times New Roman" w:hAnsi="Times New Roman" w:ascii="Times New Roman"/>
          <w:sz w:val="24"/>
          <w:szCs w:val="24"/>
        </w:rPr>
        <w:tab/>
        <w:t>2. Na ročište se pozivaju, pored stranaka i osobe koje polažu pravo da se namire iz tog iznosa.</w:t>
      </w:r>
    </w:p>
    <w:p w:rsidRDefault="001265BC" w:rsidP="001265BC" w:rsidR="001265BC" w:rsidRPr="00E270DD">
      <w:pPr>
        <w:ind w:right="-1"/>
        <w:jc w:val="both"/>
        <w:rPr>
          <w:rFonts w:cs="Times New Roman" w:hAnsi="Times New Roman" w:ascii="Times New Roman"/>
          <w:sz w:val="24"/>
          <w:szCs w:val="24"/>
        </w:rPr>
      </w:pPr>
      <w:r w:rsidRPr="00E270DD">
        <w:rPr>
          <w:rFonts w:cs="Times New Roman" w:hAnsi="Times New Roman" w:ascii="Times New Roman"/>
          <w:sz w:val="24"/>
          <w:szCs w:val="24"/>
        </w:rPr>
        <w:tab/>
        <w:t>3. Upozoravaju se vjerovnici koji ne dođu na ročište da će se tražbina vjerovnika u tom slučaju uzeti prema stanju koje proizlazi iz stanja spisa, te da se najkasnije na ročištu za diobu može osporiti tražbina, visina i red namirenja.</w:t>
      </w:r>
    </w:p>
    <w:p w:rsidRDefault="001265BC" w:rsidP="001265BC" w:rsidR="001265BC" w:rsidRPr="00E270DD">
      <w:pPr>
        <w:ind w:right="-1"/>
        <w:jc w:val="both"/>
        <w:rPr>
          <w:rFonts w:cs="Times New Roman" w:hAnsi="Times New Roman" w:ascii="Times New Roman"/>
          <w:sz w:val="24"/>
          <w:szCs w:val="24"/>
        </w:rPr>
      </w:pPr>
    </w:p>
    <w:p w:rsidRDefault="001265BC" w:rsidP="001265BC" w:rsidR="001265BC" w:rsidRPr="00E270DD">
      <w:pPr>
        <w:jc w:val="center"/>
        <w:rPr>
          <w:rFonts w:cs="Times New Roman" w:hAnsi="Times New Roman" w:ascii="Times New Roman"/>
          <w:sz w:val="24"/>
          <w:szCs w:val="24"/>
        </w:rPr>
      </w:pPr>
      <w:r w:rsidRPr="00E270DD">
        <w:rPr>
          <w:rFonts w:cs="Times New Roman" w:hAnsi="Times New Roman" w:ascii="Times New Roman"/>
          <w:sz w:val="24"/>
          <w:szCs w:val="24"/>
        </w:rPr>
        <w:t>Obrazloženje</w:t>
      </w:r>
    </w:p>
    <w:p w:rsidRDefault="001265BC" w:rsidP="001265BC" w:rsidR="001265BC" w:rsidRPr="00E270DD">
      <w:pPr>
        <w:jc w:val="center"/>
        <w:rPr>
          <w:rFonts w:cs="Times New Roman" w:hAnsi="Times New Roman" w:ascii="Times New Roman"/>
          <w:sz w:val="24"/>
          <w:szCs w:val="24"/>
        </w:rPr>
      </w:pPr>
    </w:p>
    <w:p w:rsidRDefault="001265BC" w:rsidP="00664F21" w:rsidR="00664F21" w:rsidRPr="00E270DD">
      <w:pPr>
        <w:ind w:firstLine="708" w:right="-2"/>
        <w:jc w:val="both"/>
        <w:rPr>
          <w:rFonts w:cs="Times New Roman" w:hAnsi="Times New Roman" w:ascii="Times New Roman"/>
          <w:sz w:val="24"/>
          <w:szCs w:val="24"/>
        </w:rPr>
      </w:pPr>
      <w:r w:rsidRPr="00E270DD">
        <w:rPr>
          <w:rFonts w:cs="Times New Roman" w:hAnsi="Times New Roman" w:ascii="Times New Roman"/>
          <w:sz w:val="24"/>
          <w:szCs w:val="24"/>
        </w:rPr>
        <w:t xml:space="preserve">Rješenje </w:t>
      </w:r>
      <w:r w:rsidR="00664F21" w:rsidRPr="00E270DD">
        <w:rPr>
          <w:rFonts w:cs="Times New Roman" w:hAnsi="Times New Roman" w:ascii="Times New Roman"/>
          <w:sz w:val="24"/>
          <w:szCs w:val="24"/>
        </w:rPr>
        <w:t xml:space="preserve">suda broj St-542/10-247 od 13. siječnja 2017. osnovan je sudski polog u </w:t>
      </w:r>
      <w:r w:rsidR="00441932" w:rsidRPr="00E270DD">
        <w:rPr>
          <w:rFonts w:cs="Times New Roman" w:hAnsi="Times New Roman" w:ascii="Times New Roman"/>
          <w:sz w:val="24"/>
          <w:szCs w:val="24"/>
        </w:rPr>
        <w:t>ovom stečajnom postupku,</w:t>
      </w:r>
      <w:r w:rsidR="00664F21" w:rsidRPr="00E270DD">
        <w:rPr>
          <w:rFonts w:cs="Times New Roman" w:hAnsi="Times New Roman" w:ascii="Times New Roman"/>
          <w:sz w:val="24"/>
          <w:szCs w:val="24"/>
        </w:rPr>
        <w:t xml:space="preserve"> te s</w:t>
      </w:r>
      <w:r w:rsidR="00441932" w:rsidRPr="00E270DD">
        <w:rPr>
          <w:rFonts w:cs="Times New Roman" w:hAnsi="Times New Roman" w:ascii="Times New Roman"/>
          <w:sz w:val="24"/>
          <w:szCs w:val="24"/>
        </w:rPr>
        <w:t>u na sudski depozit položena</w:t>
      </w:r>
      <w:r w:rsidR="00664F21" w:rsidRPr="00E270DD">
        <w:rPr>
          <w:rFonts w:cs="Times New Roman" w:hAnsi="Times New Roman" w:ascii="Times New Roman"/>
          <w:sz w:val="24"/>
          <w:szCs w:val="24"/>
        </w:rPr>
        <w:t xml:space="preserve"> sredstva u iznosu od </w:t>
      </w:r>
      <w:r w:rsidR="00441932" w:rsidRPr="00E270DD">
        <w:rPr>
          <w:rFonts w:cs="Times New Roman" w:hAnsi="Times New Roman" w:ascii="Times New Roman"/>
          <w:sz w:val="24"/>
          <w:szCs w:val="24"/>
        </w:rPr>
        <w:t xml:space="preserve">1.141.380,88 kn, </w:t>
      </w:r>
      <w:r w:rsidR="00664F21" w:rsidRPr="00E270DD">
        <w:rPr>
          <w:rFonts w:cs="Times New Roman" w:hAnsi="Times New Roman" w:ascii="Times New Roman"/>
          <w:sz w:val="24"/>
          <w:szCs w:val="24"/>
        </w:rPr>
        <w:t>radi rezerviracije za namirenje vjerovnika PRVI FAKTOR d. o. o., Hektorovićeva 2/V, Zagreb, OIB 63278028623,  do okončanja parničnog postupka koji se vodi kod ovog suda pod brojem P-85/11</w:t>
      </w:r>
      <w:r w:rsidR="00B575F3" w:rsidRPr="00E270DD">
        <w:rPr>
          <w:rFonts w:cs="Times New Roman" w:hAnsi="Times New Roman" w:ascii="Times New Roman"/>
          <w:sz w:val="24"/>
          <w:szCs w:val="24"/>
        </w:rPr>
        <w:t>.</w:t>
      </w:r>
    </w:p>
    <w:p w:rsidRDefault="005E22BE" w:rsidP="008D3127" w:rsidR="00441932" w:rsidRPr="00E270DD">
      <w:pPr>
        <w:ind w:firstLine="708" w:right="-2"/>
        <w:jc w:val="both"/>
        <w:rPr>
          <w:rFonts w:cs="Times New Roman" w:hAnsi="Times New Roman" w:ascii="Times New Roman"/>
          <w:sz w:val="24"/>
          <w:szCs w:val="24"/>
        </w:rPr>
      </w:pPr>
      <w:r w:rsidRPr="00E270DD">
        <w:rPr>
          <w:rFonts w:cs="Times New Roman" w:hAnsi="Times New Roman" w:ascii="Times New Roman"/>
          <w:sz w:val="24"/>
          <w:szCs w:val="24"/>
        </w:rPr>
        <w:t xml:space="preserve">Kako je vjerovnik </w:t>
      </w:r>
      <w:r w:rsidR="008D3127" w:rsidRPr="00E270DD">
        <w:rPr>
          <w:rFonts w:cs="Times New Roman" w:hAnsi="Times New Roman" w:ascii="Times New Roman"/>
          <w:sz w:val="24"/>
          <w:szCs w:val="24"/>
        </w:rPr>
        <w:t>djelomično uspio u parničnom postupku, stečajni upravitelj je p</w:t>
      </w:r>
      <w:r w:rsidR="00441932" w:rsidRPr="00E270DD">
        <w:rPr>
          <w:rFonts w:cs="Times New Roman" w:hAnsi="Times New Roman" w:ascii="Times New Roman"/>
          <w:sz w:val="24"/>
          <w:szCs w:val="24"/>
        </w:rPr>
        <w:t xml:space="preserve">odneskom od </w:t>
      </w:r>
      <w:r w:rsidR="00B25DD6" w:rsidRPr="00E270DD">
        <w:rPr>
          <w:rFonts w:cs="Times New Roman" w:hAnsi="Times New Roman" w:ascii="Times New Roman"/>
          <w:sz w:val="24"/>
          <w:szCs w:val="24"/>
        </w:rPr>
        <w:t>9. listopada</w:t>
      </w:r>
      <w:r w:rsidR="00441932" w:rsidRPr="00E270DD">
        <w:rPr>
          <w:rFonts w:cs="Times New Roman" w:hAnsi="Times New Roman" w:ascii="Times New Roman"/>
          <w:sz w:val="24"/>
          <w:szCs w:val="24"/>
        </w:rPr>
        <w:t xml:space="preserve"> 2017. </w:t>
      </w:r>
      <w:r w:rsidR="008D3127" w:rsidRPr="00E270DD">
        <w:rPr>
          <w:rFonts w:cs="Times New Roman" w:hAnsi="Times New Roman" w:ascii="Times New Roman"/>
          <w:sz w:val="24"/>
          <w:szCs w:val="24"/>
        </w:rPr>
        <w:t>predložio određivanje ročišta za diobu kupovnine.</w:t>
      </w:r>
    </w:p>
    <w:p w:rsidRDefault="008D3127" w:rsidP="008D3127" w:rsidR="001265BC" w:rsidRPr="00E270DD">
      <w:pPr>
        <w:ind w:firstLine="708"/>
        <w:jc w:val="both"/>
        <w:rPr>
          <w:rFonts w:cs="Times New Roman" w:hAnsi="Times New Roman" w:ascii="Times New Roman"/>
          <w:sz w:val="24"/>
          <w:szCs w:val="24"/>
        </w:rPr>
      </w:pPr>
      <w:r w:rsidRPr="00E270DD">
        <w:rPr>
          <w:rFonts w:cs="Times New Roman" w:hAnsi="Times New Roman" w:ascii="Times New Roman"/>
          <w:sz w:val="24"/>
          <w:szCs w:val="24"/>
        </w:rPr>
        <w:t>Slijedom navedenog a temeljem odredbe</w:t>
      </w:r>
      <w:r w:rsidR="001265BC" w:rsidRPr="00E270DD">
        <w:rPr>
          <w:rFonts w:cs="Times New Roman" w:hAnsi="Times New Roman" w:ascii="Times New Roman"/>
          <w:sz w:val="24"/>
          <w:szCs w:val="24"/>
        </w:rPr>
        <w:t xml:space="preserve"> čl. 117 Ovršnog zakona u svezi s čl. 164 Stečajnog zakona valjalo </w:t>
      </w:r>
      <w:r w:rsidRPr="00E270DD">
        <w:rPr>
          <w:rFonts w:cs="Times New Roman" w:hAnsi="Times New Roman" w:ascii="Times New Roman"/>
          <w:sz w:val="24"/>
          <w:szCs w:val="24"/>
        </w:rPr>
        <w:t xml:space="preserve">je </w:t>
      </w:r>
      <w:r w:rsidR="001265BC" w:rsidRPr="00E270DD">
        <w:rPr>
          <w:rFonts w:cs="Times New Roman" w:hAnsi="Times New Roman" w:ascii="Times New Roman"/>
          <w:sz w:val="24"/>
          <w:szCs w:val="24"/>
        </w:rPr>
        <w:t>riješiti kao u izreci rješenja.</w:t>
      </w:r>
    </w:p>
    <w:p w:rsidRDefault="001265BC" w:rsidP="001265BC" w:rsidR="001265BC" w:rsidRPr="00E270DD">
      <w:pPr>
        <w:jc w:val="center"/>
        <w:rPr>
          <w:rFonts w:cs="Times New Roman" w:hAnsi="Times New Roman" w:ascii="Times New Roman"/>
          <w:sz w:val="24"/>
          <w:szCs w:val="24"/>
        </w:rPr>
      </w:pPr>
      <w:r w:rsidRPr="00E270DD">
        <w:rPr>
          <w:rFonts w:cs="Times New Roman" w:hAnsi="Times New Roman" w:ascii="Times New Roman"/>
          <w:sz w:val="24"/>
          <w:szCs w:val="24"/>
        </w:rPr>
        <w:t xml:space="preserve">Zagreb, </w:t>
      </w:r>
      <w:r w:rsidR="0078247D">
        <w:rPr>
          <w:rFonts w:cs="Times New Roman" w:hAnsi="Times New Roman" w:ascii="Times New Roman"/>
          <w:sz w:val="24"/>
          <w:szCs w:val="24"/>
        </w:rPr>
        <w:t>18. listopad 2017.</w:t>
      </w:r>
    </w:p>
    <w:p w:rsidRDefault="001265BC" w:rsidP="001265BC" w:rsidR="001265BC" w:rsidRPr="00E270DD">
      <w:pPr>
        <w:jc w:val="center"/>
        <w:rPr>
          <w:rFonts w:cs="Times New Roman" w:hAnsi="Times New Roman" w:ascii="Times New Roman"/>
          <w:sz w:val="24"/>
          <w:szCs w:val="24"/>
        </w:rPr>
      </w:pPr>
    </w:p>
    <w:p w:rsidRDefault="001265BC" w:rsidP="001265BC" w:rsidR="001265BC" w:rsidRPr="00E270DD">
      <w:pPr>
        <w:jc w:val="both"/>
        <w:rPr>
          <w:rFonts w:cs="Times New Roman" w:hAnsi="Times New Roman" w:ascii="Times New Roman"/>
          <w:sz w:val="24"/>
          <w:szCs w:val="24"/>
        </w:rPr>
      </w:pP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t>SUDAC:</w:t>
      </w:r>
    </w:p>
    <w:p w:rsidRDefault="001265BC" w:rsidP="001265BC" w:rsidR="001265BC">
      <w:pPr>
        <w:jc w:val="both"/>
        <w:rPr>
          <w:rFonts w:cs="Times New Roman" w:hAnsi="Times New Roman" w:ascii="Times New Roman"/>
          <w:sz w:val="24"/>
          <w:szCs w:val="24"/>
        </w:rPr>
      </w:pP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r>
      <w:r w:rsidRPr="00E270DD">
        <w:rPr>
          <w:rFonts w:cs="Times New Roman" w:hAnsi="Times New Roman" w:ascii="Times New Roman"/>
          <w:sz w:val="24"/>
          <w:szCs w:val="24"/>
        </w:rPr>
        <w:tab/>
        <w:t>Vesna Malenica</w:t>
      </w:r>
      <w:r w:rsidR="005137B8">
        <w:rPr>
          <w:rFonts w:cs="Times New Roman" w:hAnsi="Times New Roman" w:ascii="Times New Roman"/>
          <w:sz w:val="24"/>
          <w:szCs w:val="24"/>
        </w:rPr>
        <w:t xml:space="preserve"> v. r. </w:t>
      </w:r>
    </w:p>
    <w:p w:rsidRDefault="005137B8" w:rsidP="001265BC" w:rsidR="005137B8" w:rsidRPr="00E270DD">
      <w:pPr>
        <w:jc w:val="both"/>
        <w:rPr>
          <w:rFonts w:cs="Times New Roman" w:hAnsi="Times New Roman" w:ascii="Times New Roman"/>
          <w:sz w:val="24"/>
          <w:szCs w:val="24"/>
        </w:rPr>
      </w:pPr>
    </w:p>
    <w:p w:rsidRDefault="005137B8" w:rsidP="00AB7A2F" w:rsidR="005137B8" w:rsidRPr="005137B8">
      <w:pPr>
        <w:ind w:firstLine="708" w:left="4248"/>
        <w:jc w:val="both"/>
        <w:rPr>
          <w:rFonts w:hAnsi="Times New Roman" w:ascii="Times New Roman"/>
          <w:sz w:val="24"/>
          <w:szCs w:val="24"/>
          <w:lang w:val="pl-PL"/>
        </w:rPr>
      </w:pPr>
      <w:r w:rsidRPr="005137B8">
        <w:rPr>
          <w:rFonts w:hAnsi="Times New Roman" w:ascii="Times New Roman"/>
          <w:sz w:val="24"/>
          <w:szCs w:val="24"/>
          <w:lang w:val="pl-PL"/>
        </w:rPr>
        <w:t>Za točnost otpravka – ovl. službenik</w:t>
      </w:r>
    </w:p>
    <w:p w:rsidRDefault="005137B8" w:rsidP="00995CE9" w:rsidR="005137B8" w:rsidRPr="005137B8">
      <w:pPr>
        <w:jc w:val="both"/>
        <w:rPr>
          <w:rFonts w:hAnsi="Times New Roman" w:ascii="Times New Roman"/>
          <w:sz w:val="24"/>
          <w:szCs w:val="24"/>
        </w:rPr>
      </w:pPr>
      <w:r w:rsidRPr="005137B8">
        <w:rPr>
          <w:rFonts w:hAnsi="Times New Roman" w:ascii="Times New Roman"/>
          <w:sz w:val="24"/>
          <w:szCs w:val="24"/>
          <w:lang w:val="pl-PL"/>
        </w:rPr>
        <w:tab/>
      </w:r>
      <w:r w:rsidRPr="005137B8">
        <w:rPr>
          <w:rFonts w:hAnsi="Times New Roman" w:ascii="Times New Roman"/>
          <w:sz w:val="24"/>
          <w:szCs w:val="24"/>
          <w:lang w:val="pl-PL"/>
        </w:rPr>
        <w:tab/>
      </w:r>
      <w:r w:rsidRPr="005137B8">
        <w:rPr>
          <w:rFonts w:hAnsi="Times New Roman" w:ascii="Times New Roman"/>
          <w:sz w:val="24"/>
          <w:szCs w:val="24"/>
          <w:lang w:val="pl-PL"/>
        </w:rPr>
        <w:tab/>
      </w:r>
      <w:r w:rsidRPr="005137B8">
        <w:rPr>
          <w:rFonts w:hAnsi="Times New Roman" w:ascii="Times New Roman"/>
          <w:sz w:val="24"/>
          <w:szCs w:val="24"/>
          <w:lang w:val="pl-PL"/>
        </w:rPr>
        <w:tab/>
      </w:r>
      <w:r w:rsidRPr="005137B8">
        <w:rPr>
          <w:rFonts w:hAnsi="Times New Roman" w:ascii="Times New Roman"/>
          <w:sz w:val="24"/>
          <w:szCs w:val="24"/>
          <w:lang w:val="pl-PL"/>
        </w:rPr>
        <w:tab/>
      </w:r>
      <w:r w:rsidRPr="005137B8">
        <w:rPr>
          <w:rFonts w:hAnsi="Times New Roman" w:ascii="Times New Roman"/>
          <w:sz w:val="24"/>
          <w:szCs w:val="24"/>
          <w:lang w:val="pl-PL"/>
        </w:rPr>
        <w:tab/>
      </w:r>
      <w:r w:rsidRPr="005137B8">
        <w:rPr>
          <w:rFonts w:hAnsi="Times New Roman" w:ascii="Times New Roman"/>
          <w:sz w:val="24"/>
          <w:szCs w:val="24"/>
          <w:lang w:val="pl-PL"/>
        </w:rPr>
        <w:tab/>
      </w:r>
      <w:r w:rsidRPr="005137B8">
        <w:rPr>
          <w:rFonts w:hAnsi="Times New Roman" w:ascii="Times New Roman"/>
          <w:sz w:val="24"/>
          <w:szCs w:val="24"/>
          <w:lang w:val="pl-PL"/>
        </w:rPr>
        <w:tab/>
        <w:t>Kristina Švajger</w:t>
      </w:r>
    </w:p>
    <w:p w:rsidRDefault="001265BC" w:rsidP="001265BC" w:rsidR="001265BC" w:rsidRPr="005137B8">
      <w:pPr>
        <w:rPr>
          <w:rFonts w:cs="Times New Roman" w:hAnsi="Times New Roman" w:ascii="Times New Roman"/>
          <w:sz w:val="24"/>
          <w:szCs w:val="24"/>
        </w:rPr>
      </w:pPr>
    </w:p>
    <w:p w:rsidRDefault="00B966FA" w:rsidP="001265BC" w:rsidR="00B966FA" w:rsidRPr="00E270DD">
      <w:pPr>
        <w:rPr>
          <w:rFonts w:cs="Times New Roman" w:hAnsi="Times New Roman" w:ascii="Times New Roman"/>
          <w:sz w:val="24"/>
          <w:szCs w:val="24"/>
        </w:rPr>
      </w:pPr>
    </w:p>
    <w:sectPr w:rsidSect="00CA3BB3" w:rsidR="00B966FA" w:rsidRPr="00E270DD">
      <w:pgSz w:code="9" w:h="16840" w:w="11907"/>
      <w:pgMar w:gutter="0" w:footer="720" w:header="720" w:left="1418" w:bottom="1418" w:right="1418" w:top="1418"/>
      <w:cols w:space="708"/>
      <w:titlePg/>
      <w:docGrid w:linePitch="78"/>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699"/>
    <w:rsid w:val="000137F3"/>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6FF3"/>
    <w:rsid w:val="00027F9E"/>
    <w:rsid w:val="00031240"/>
    <w:rsid w:val="0003128C"/>
    <w:rsid w:val="00031507"/>
    <w:rsid w:val="00031791"/>
    <w:rsid w:val="00031BB9"/>
    <w:rsid w:val="000325A1"/>
    <w:rsid w:val="00032959"/>
    <w:rsid w:val="00032BB0"/>
    <w:rsid w:val="0003447E"/>
    <w:rsid w:val="000345D5"/>
    <w:rsid w:val="000346F0"/>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600"/>
    <w:rsid w:val="000835BD"/>
    <w:rsid w:val="0008360C"/>
    <w:rsid w:val="00083C31"/>
    <w:rsid w:val="00084E2E"/>
    <w:rsid w:val="00084EB1"/>
    <w:rsid w:val="000860FA"/>
    <w:rsid w:val="00086378"/>
    <w:rsid w:val="000875AB"/>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637D"/>
    <w:rsid w:val="000B0B9D"/>
    <w:rsid w:val="000B0D0F"/>
    <w:rsid w:val="000B0F12"/>
    <w:rsid w:val="000B0FD3"/>
    <w:rsid w:val="000B1516"/>
    <w:rsid w:val="000B2B74"/>
    <w:rsid w:val="000B3A50"/>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6708"/>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65BC"/>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1E2"/>
    <w:rsid w:val="00161249"/>
    <w:rsid w:val="00161FCA"/>
    <w:rsid w:val="001625DE"/>
    <w:rsid w:val="00163AD4"/>
    <w:rsid w:val="001646B8"/>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406C"/>
    <w:rsid w:val="001846F8"/>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BC7"/>
    <w:rsid w:val="001B569C"/>
    <w:rsid w:val="001B5853"/>
    <w:rsid w:val="001B58FC"/>
    <w:rsid w:val="001B5E36"/>
    <w:rsid w:val="001B5ED6"/>
    <w:rsid w:val="001B659E"/>
    <w:rsid w:val="001B6A7C"/>
    <w:rsid w:val="001B7F69"/>
    <w:rsid w:val="001C083C"/>
    <w:rsid w:val="001C13EB"/>
    <w:rsid w:val="001C174A"/>
    <w:rsid w:val="001C18A8"/>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53A3"/>
    <w:rsid w:val="002073FE"/>
    <w:rsid w:val="00207CF5"/>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069"/>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A6A"/>
    <w:rsid w:val="00266F7E"/>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615F"/>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96B"/>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F3"/>
    <w:rsid w:val="002B724D"/>
    <w:rsid w:val="002B735B"/>
    <w:rsid w:val="002C078F"/>
    <w:rsid w:val="002C13A3"/>
    <w:rsid w:val="002C15AF"/>
    <w:rsid w:val="002C1EEF"/>
    <w:rsid w:val="002C2747"/>
    <w:rsid w:val="002C2B33"/>
    <w:rsid w:val="002C37A5"/>
    <w:rsid w:val="002C37F1"/>
    <w:rsid w:val="002C38B8"/>
    <w:rsid w:val="002C41B7"/>
    <w:rsid w:val="002C4877"/>
    <w:rsid w:val="002C4B4D"/>
    <w:rsid w:val="002C4EEF"/>
    <w:rsid w:val="002C7238"/>
    <w:rsid w:val="002C7E5A"/>
    <w:rsid w:val="002D0021"/>
    <w:rsid w:val="002D074C"/>
    <w:rsid w:val="002D22FA"/>
    <w:rsid w:val="002D2632"/>
    <w:rsid w:val="002D27F4"/>
    <w:rsid w:val="002D4523"/>
    <w:rsid w:val="002D4A4B"/>
    <w:rsid w:val="002D5279"/>
    <w:rsid w:val="002D6D8B"/>
    <w:rsid w:val="002E0D71"/>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0CF4"/>
    <w:rsid w:val="00331855"/>
    <w:rsid w:val="00331CB9"/>
    <w:rsid w:val="00332404"/>
    <w:rsid w:val="003340A0"/>
    <w:rsid w:val="003345F9"/>
    <w:rsid w:val="00334790"/>
    <w:rsid w:val="003352B5"/>
    <w:rsid w:val="0033584A"/>
    <w:rsid w:val="00335A00"/>
    <w:rsid w:val="00335BAB"/>
    <w:rsid w:val="00335E05"/>
    <w:rsid w:val="0034127C"/>
    <w:rsid w:val="00345F92"/>
    <w:rsid w:val="00346C1F"/>
    <w:rsid w:val="0034708A"/>
    <w:rsid w:val="00347646"/>
    <w:rsid w:val="00347F70"/>
    <w:rsid w:val="00347F8D"/>
    <w:rsid w:val="00347FFE"/>
    <w:rsid w:val="003501AB"/>
    <w:rsid w:val="003510BD"/>
    <w:rsid w:val="00351194"/>
    <w:rsid w:val="00351416"/>
    <w:rsid w:val="00351A5B"/>
    <w:rsid w:val="00352567"/>
    <w:rsid w:val="00352945"/>
    <w:rsid w:val="003538F4"/>
    <w:rsid w:val="00353A6D"/>
    <w:rsid w:val="00355BA7"/>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DA8"/>
    <w:rsid w:val="0039699F"/>
    <w:rsid w:val="003A0F15"/>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774"/>
    <w:rsid w:val="004369DA"/>
    <w:rsid w:val="00436D7C"/>
    <w:rsid w:val="0043778F"/>
    <w:rsid w:val="0043795B"/>
    <w:rsid w:val="0044032C"/>
    <w:rsid w:val="004404BE"/>
    <w:rsid w:val="0044055F"/>
    <w:rsid w:val="00440871"/>
    <w:rsid w:val="00441568"/>
    <w:rsid w:val="00441932"/>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4C16"/>
    <w:rsid w:val="004C5910"/>
    <w:rsid w:val="004C66CD"/>
    <w:rsid w:val="004C7C84"/>
    <w:rsid w:val="004C7EB6"/>
    <w:rsid w:val="004D09F5"/>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37B8"/>
    <w:rsid w:val="0051475F"/>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50E"/>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4D79"/>
    <w:rsid w:val="005C5097"/>
    <w:rsid w:val="005D0CE4"/>
    <w:rsid w:val="005D0DE9"/>
    <w:rsid w:val="005D109E"/>
    <w:rsid w:val="005D17B2"/>
    <w:rsid w:val="005D2A67"/>
    <w:rsid w:val="005D303A"/>
    <w:rsid w:val="005D30CA"/>
    <w:rsid w:val="005D3FA6"/>
    <w:rsid w:val="005D43BA"/>
    <w:rsid w:val="005D4FC0"/>
    <w:rsid w:val="005D6173"/>
    <w:rsid w:val="005D71BB"/>
    <w:rsid w:val="005D7CBF"/>
    <w:rsid w:val="005D7EE0"/>
    <w:rsid w:val="005E0B33"/>
    <w:rsid w:val="005E0C60"/>
    <w:rsid w:val="005E22BE"/>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1CC0"/>
    <w:rsid w:val="00642DCC"/>
    <w:rsid w:val="006439F9"/>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4F21"/>
    <w:rsid w:val="006657E1"/>
    <w:rsid w:val="006673E0"/>
    <w:rsid w:val="006673ED"/>
    <w:rsid w:val="00667407"/>
    <w:rsid w:val="00667722"/>
    <w:rsid w:val="00667AF0"/>
    <w:rsid w:val="00667C9E"/>
    <w:rsid w:val="00670B66"/>
    <w:rsid w:val="006715CA"/>
    <w:rsid w:val="006719A1"/>
    <w:rsid w:val="006730AD"/>
    <w:rsid w:val="00673A0E"/>
    <w:rsid w:val="00673DD2"/>
    <w:rsid w:val="00674455"/>
    <w:rsid w:val="006748F2"/>
    <w:rsid w:val="00675B01"/>
    <w:rsid w:val="00675C3F"/>
    <w:rsid w:val="00677330"/>
    <w:rsid w:val="006778EE"/>
    <w:rsid w:val="00677C27"/>
    <w:rsid w:val="006808EA"/>
    <w:rsid w:val="00680980"/>
    <w:rsid w:val="00681548"/>
    <w:rsid w:val="0068264F"/>
    <w:rsid w:val="00682840"/>
    <w:rsid w:val="00684310"/>
    <w:rsid w:val="00686ACD"/>
    <w:rsid w:val="00686AE7"/>
    <w:rsid w:val="006900D2"/>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7B0"/>
    <w:rsid w:val="006B57F4"/>
    <w:rsid w:val="006B5F0B"/>
    <w:rsid w:val="006B7A1B"/>
    <w:rsid w:val="006C0445"/>
    <w:rsid w:val="006C22BC"/>
    <w:rsid w:val="006C2D59"/>
    <w:rsid w:val="006C5238"/>
    <w:rsid w:val="006C5975"/>
    <w:rsid w:val="006C7951"/>
    <w:rsid w:val="006C7BC8"/>
    <w:rsid w:val="006D1A60"/>
    <w:rsid w:val="006D1DC0"/>
    <w:rsid w:val="006D3902"/>
    <w:rsid w:val="006D3A6C"/>
    <w:rsid w:val="006D43C1"/>
    <w:rsid w:val="006D51A4"/>
    <w:rsid w:val="006D5502"/>
    <w:rsid w:val="006D5B00"/>
    <w:rsid w:val="006D63B9"/>
    <w:rsid w:val="006D6B14"/>
    <w:rsid w:val="006D6E82"/>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26A18"/>
    <w:rsid w:val="0073086C"/>
    <w:rsid w:val="007311B9"/>
    <w:rsid w:val="00732960"/>
    <w:rsid w:val="00732DDC"/>
    <w:rsid w:val="00733095"/>
    <w:rsid w:val="00733324"/>
    <w:rsid w:val="00733973"/>
    <w:rsid w:val="00733DD8"/>
    <w:rsid w:val="00734A8F"/>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22B"/>
    <w:rsid w:val="00770735"/>
    <w:rsid w:val="00770949"/>
    <w:rsid w:val="0077173E"/>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F6C"/>
    <w:rsid w:val="007820F9"/>
    <w:rsid w:val="0078247D"/>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410A"/>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7AD"/>
    <w:rsid w:val="007F3AE3"/>
    <w:rsid w:val="007F5621"/>
    <w:rsid w:val="007F6095"/>
    <w:rsid w:val="007F6124"/>
    <w:rsid w:val="007F6AEC"/>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BC1"/>
    <w:rsid w:val="00867107"/>
    <w:rsid w:val="0086780D"/>
    <w:rsid w:val="0087061E"/>
    <w:rsid w:val="00870D04"/>
    <w:rsid w:val="0087108D"/>
    <w:rsid w:val="008716B0"/>
    <w:rsid w:val="00871C28"/>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CAF"/>
    <w:rsid w:val="00880D9B"/>
    <w:rsid w:val="0088111D"/>
    <w:rsid w:val="0088223C"/>
    <w:rsid w:val="008823E5"/>
    <w:rsid w:val="0088245D"/>
    <w:rsid w:val="00882B01"/>
    <w:rsid w:val="008835FE"/>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3127"/>
    <w:rsid w:val="008D361C"/>
    <w:rsid w:val="008D42DE"/>
    <w:rsid w:val="008D508D"/>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A22"/>
    <w:rsid w:val="008E3A7E"/>
    <w:rsid w:val="008E503D"/>
    <w:rsid w:val="008E5623"/>
    <w:rsid w:val="008E6749"/>
    <w:rsid w:val="008E73A8"/>
    <w:rsid w:val="008F189D"/>
    <w:rsid w:val="008F1D40"/>
    <w:rsid w:val="008F2CC0"/>
    <w:rsid w:val="008F2CD0"/>
    <w:rsid w:val="008F4750"/>
    <w:rsid w:val="008F499E"/>
    <w:rsid w:val="008F5BCC"/>
    <w:rsid w:val="008F62D4"/>
    <w:rsid w:val="008F64A4"/>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36530"/>
    <w:rsid w:val="0094288F"/>
    <w:rsid w:val="00942D49"/>
    <w:rsid w:val="0094371A"/>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C5F"/>
    <w:rsid w:val="0097624B"/>
    <w:rsid w:val="00976A79"/>
    <w:rsid w:val="00976FD6"/>
    <w:rsid w:val="00977619"/>
    <w:rsid w:val="009777E8"/>
    <w:rsid w:val="00977A9B"/>
    <w:rsid w:val="00980078"/>
    <w:rsid w:val="00981705"/>
    <w:rsid w:val="00981AA4"/>
    <w:rsid w:val="00981DAB"/>
    <w:rsid w:val="00982008"/>
    <w:rsid w:val="00982359"/>
    <w:rsid w:val="00982ECB"/>
    <w:rsid w:val="00983075"/>
    <w:rsid w:val="009834E4"/>
    <w:rsid w:val="00984B17"/>
    <w:rsid w:val="00985381"/>
    <w:rsid w:val="00985564"/>
    <w:rsid w:val="00986A4C"/>
    <w:rsid w:val="00986F54"/>
    <w:rsid w:val="009870B6"/>
    <w:rsid w:val="009901CF"/>
    <w:rsid w:val="00991198"/>
    <w:rsid w:val="0099126D"/>
    <w:rsid w:val="009922FD"/>
    <w:rsid w:val="00992778"/>
    <w:rsid w:val="00993255"/>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6CD6"/>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A56"/>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6EC"/>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7"/>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6A8"/>
    <w:rsid w:val="00AF09FC"/>
    <w:rsid w:val="00AF0ABD"/>
    <w:rsid w:val="00AF1122"/>
    <w:rsid w:val="00AF11BF"/>
    <w:rsid w:val="00AF24F5"/>
    <w:rsid w:val="00AF287F"/>
    <w:rsid w:val="00AF2886"/>
    <w:rsid w:val="00AF29A0"/>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1C3"/>
    <w:rsid w:val="00B05968"/>
    <w:rsid w:val="00B05ADA"/>
    <w:rsid w:val="00B0758F"/>
    <w:rsid w:val="00B07E7B"/>
    <w:rsid w:val="00B103A1"/>
    <w:rsid w:val="00B113C8"/>
    <w:rsid w:val="00B114DC"/>
    <w:rsid w:val="00B11E08"/>
    <w:rsid w:val="00B120A8"/>
    <w:rsid w:val="00B12B97"/>
    <w:rsid w:val="00B13138"/>
    <w:rsid w:val="00B13AE9"/>
    <w:rsid w:val="00B1580B"/>
    <w:rsid w:val="00B15E0D"/>
    <w:rsid w:val="00B173D8"/>
    <w:rsid w:val="00B20EA8"/>
    <w:rsid w:val="00B20FD7"/>
    <w:rsid w:val="00B212F3"/>
    <w:rsid w:val="00B21F33"/>
    <w:rsid w:val="00B22C87"/>
    <w:rsid w:val="00B2310F"/>
    <w:rsid w:val="00B24853"/>
    <w:rsid w:val="00B25DD6"/>
    <w:rsid w:val="00B264F0"/>
    <w:rsid w:val="00B26658"/>
    <w:rsid w:val="00B26727"/>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5F3"/>
    <w:rsid w:val="00B57AD8"/>
    <w:rsid w:val="00B57C8B"/>
    <w:rsid w:val="00B57D78"/>
    <w:rsid w:val="00B57E13"/>
    <w:rsid w:val="00B6084C"/>
    <w:rsid w:val="00B60AD3"/>
    <w:rsid w:val="00B613E8"/>
    <w:rsid w:val="00B61B11"/>
    <w:rsid w:val="00B62540"/>
    <w:rsid w:val="00B6280B"/>
    <w:rsid w:val="00B63EA6"/>
    <w:rsid w:val="00B63EDB"/>
    <w:rsid w:val="00B640DC"/>
    <w:rsid w:val="00B64DC1"/>
    <w:rsid w:val="00B654BD"/>
    <w:rsid w:val="00B659A3"/>
    <w:rsid w:val="00B67293"/>
    <w:rsid w:val="00B70CCD"/>
    <w:rsid w:val="00B71F66"/>
    <w:rsid w:val="00B720EA"/>
    <w:rsid w:val="00B72CD3"/>
    <w:rsid w:val="00B732DE"/>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66FA"/>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27"/>
    <w:rsid w:val="00BF29B4"/>
    <w:rsid w:val="00BF2E07"/>
    <w:rsid w:val="00BF37D2"/>
    <w:rsid w:val="00BF49EA"/>
    <w:rsid w:val="00BF4A25"/>
    <w:rsid w:val="00BF4AFF"/>
    <w:rsid w:val="00BF5081"/>
    <w:rsid w:val="00BF5819"/>
    <w:rsid w:val="00BF5B9E"/>
    <w:rsid w:val="00BF65BB"/>
    <w:rsid w:val="00BF7C11"/>
    <w:rsid w:val="00C007BE"/>
    <w:rsid w:val="00C0087B"/>
    <w:rsid w:val="00C009CA"/>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700E"/>
    <w:rsid w:val="00C177D2"/>
    <w:rsid w:val="00C20732"/>
    <w:rsid w:val="00C21550"/>
    <w:rsid w:val="00C21665"/>
    <w:rsid w:val="00C22622"/>
    <w:rsid w:val="00C231A3"/>
    <w:rsid w:val="00C237D2"/>
    <w:rsid w:val="00C2416C"/>
    <w:rsid w:val="00C24AAD"/>
    <w:rsid w:val="00C24FE2"/>
    <w:rsid w:val="00C25976"/>
    <w:rsid w:val="00C25DAD"/>
    <w:rsid w:val="00C270F0"/>
    <w:rsid w:val="00C275E9"/>
    <w:rsid w:val="00C27AE6"/>
    <w:rsid w:val="00C27E92"/>
    <w:rsid w:val="00C30A09"/>
    <w:rsid w:val="00C3163C"/>
    <w:rsid w:val="00C31D1B"/>
    <w:rsid w:val="00C31FE6"/>
    <w:rsid w:val="00C325FE"/>
    <w:rsid w:val="00C32B09"/>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1899"/>
    <w:rsid w:val="00C520DB"/>
    <w:rsid w:val="00C5457A"/>
    <w:rsid w:val="00C54BE2"/>
    <w:rsid w:val="00C55759"/>
    <w:rsid w:val="00C55E92"/>
    <w:rsid w:val="00C578D6"/>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877E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3BB3"/>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0E"/>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E7076"/>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1B43"/>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2661"/>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37AA"/>
    <w:rsid w:val="00DB4192"/>
    <w:rsid w:val="00DB45BD"/>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C7672"/>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32E"/>
    <w:rsid w:val="00DE6FED"/>
    <w:rsid w:val="00DE7065"/>
    <w:rsid w:val="00DE71EC"/>
    <w:rsid w:val="00DE79B7"/>
    <w:rsid w:val="00DF02EF"/>
    <w:rsid w:val="00DF092B"/>
    <w:rsid w:val="00DF0CCD"/>
    <w:rsid w:val="00DF114E"/>
    <w:rsid w:val="00DF198C"/>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526B"/>
    <w:rsid w:val="00E25BD2"/>
    <w:rsid w:val="00E25C81"/>
    <w:rsid w:val="00E2604A"/>
    <w:rsid w:val="00E260AE"/>
    <w:rsid w:val="00E261DF"/>
    <w:rsid w:val="00E270DD"/>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771F9"/>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E72"/>
    <w:rsid w:val="00EC63DF"/>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7A65"/>
    <w:rsid w:val="00EF08EA"/>
    <w:rsid w:val="00EF1AFD"/>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27C16"/>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BEE"/>
    <w:rsid w:val="00F37CB1"/>
    <w:rsid w:val="00F400AC"/>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545"/>
    <w:rsid w:val="00F529E4"/>
    <w:rsid w:val="00F542F3"/>
    <w:rsid w:val="00F54938"/>
    <w:rsid w:val="00F54E89"/>
    <w:rsid w:val="00F55B06"/>
    <w:rsid w:val="00F5760A"/>
    <w:rsid w:val="00F577F4"/>
    <w:rsid w:val="00F57B3B"/>
    <w:rsid w:val="00F60709"/>
    <w:rsid w:val="00F61C3E"/>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1B5F"/>
    <w:rsid w:val="00FC3008"/>
    <w:rsid w:val="00FC434B"/>
    <w:rsid w:val="00FC484B"/>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755"/>
    <w:rsid w:val="00FE39FF"/>
    <w:rsid w:val="00FE5761"/>
    <w:rsid w:val="00FE581E"/>
    <w:rsid w:val="00FE6DF4"/>
    <w:rsid w:val="00FE6ED9"/>
    <w:rsid w:val="00FF04FB"/>
    <w:rsid w:val="00FF0524"/>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Verdana" w:ascii="Verdan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1" w:type="table">
    <w:name w:val="Table Grid 1"/>
    <w:basedOn w:val="Obinatablica"/>
    <w:rsid w:val="006900D2"/>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Tekstbalonia" w:type="paragraph">
    <w:name w:val="Balloon Text"/>
    <w:basedOn w:val="Normal"/>
    <w:link w:val="TekstbaloniaChar"/>
    <w:rsid w:val="00BF2927"/>
    <w:rPr>
      <w:rFonts w:cs="Tahoma" w:hAnsi="Tahoma" w:ascii="Tahoma"/>
      <w:sz w:val="16"/>
      <w:szCs w:val="16"/>
    </w:rPr>
  </w:style>
  <w:style w:customStyle="true" w:styleId="TekstbaloniaChar" w:type="character">
    <w:name w:val="Tekst balončića Char"/>
    <w:basedOn w:val="Zadanifontodlomka"/>
    <w:link w:val="Tekstbalonia"/>
    <w:rsid w:val="00BF2927"/>
    <w:rPr>
      <w:rFonts w:cs="Tahoma" w:hAnsi="Tahoma" w:ascii="Tahoma"/>
      <w:noProof/>
      <w:sz w:val="16"/>
      <w:szCs w:val="16"/>
    </w:rPr>
  </w:style>
  <w:style w:styleId="Tekstrezerviranogmjesta" w:type="character">
    <w:name w:val="Placeholder Text"/>
    <w:basedOn w:val="Zadanifontodlomka"/>
    <w:uiPriority w:val="99"/>
    <w:semiHidden/>
    <w:rsid w:val="005137B8"/>
    <w:rPr>
      <w:color w:val="808080"/>
      <w:bdr w:space="0" w:sz="0" w:color="auto" w:val="none"/>
      <w:shd w:fill="auto" w:color="auto" w:val="clear"/>
    </w:rPr>
  </w:style>
  <w:style w:customStyle="true" w:styleId="eSPISCCParagraphDefaultFont" w:type="character">
    <w:name w:val="eSPIS_CC_Paragraph Default Font"/>
    <w:basedOn w:val="Zadanifontodlomka"/>
    <w:rsid w:val="005137B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37B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37B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37B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cs="Courier New" w:hAnsi="Verdan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1" w:type="table">
    <w:name w:val="Table Grid 1"/>
    <w:basedOn w:val="Obinatablica"/>
    <w:rsid w:val="006900D2"/>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Tekstbalonia" w:type="paragraph">
    <w:name w:val="Balloon Text"/>
    <w:basedOn w:val="Normal"/>
    <w:link w:val="TekstbaloniaChar"/>
    <w:rsid w:val="00BF2927"/>
    <w:rPr>
      <w:rFonts w:ascii="Tahoma" w:cs="Tahoma" w:hAnsi="Tahoma"/>
      <w:sz w:val="16"/>
      <w:szCs w:val="16"/>
    </w:rPr>
  </w:style>
  <w:style w:customStyle="1" w:styleId="TekstbaloniaChar" w:type="character">
    <w:name w:val="Tekst balončića Char"/>
    <w:basedOn w:val="Zadanifontodlomka"/>
    <w:link w:val="Tekstbalonia"/>
    <w:rsid w:val="00BF2927"/>
    <w:rPr>
      <w:rFonts w:ascii="Tahoma" w:cs="Tahoma" w:hAnsi="Tahoma"/>
      <w:noProof/>
      <w:sz w:val="16"/>
      <w:szCs w:val="16"/>
    </w:rPr>
  </w:style>
  <w:style w:styleId="Tekstrezerviranogmjesta" w:type="character">
    <w:name w:val="Placeholder Text"/>
    <w:basedOn w:val="Zadanifontodlomka"/>
    <w:uiPriority w:val="99"/>
    <w:semiHidden/>
    <w:rsid w:val="005137B8"/>
    <w:rPr>
      <w:color w:val="808080"/>
      <w:bdr w:color="auto" w:space="0" w:sz="0" w:val="none"/>
      <w:shd w:color="auto" w:fill="auto" w:val="clear"/>
    </w:rPr>
  </w:style>
  <w:style w:customStyle="1" w:styleId="eSPISCCParagraphDefaultFont" w:type="character">
    <w:name w:val="eSPIS_CC_Paragraph Default Font"/>
    <w:basedOn w:val="Zadanifontodlomka"/>
    <w:rsid w:val="005137B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37B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37B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37B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veljače 2017.</izvorni_sadrzaj>
    <derivirana_varijabla naziv="DomainObject.Predmet.DatumRjesavanja_1">13.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5-6 dio - Kal - 19.10.2017.
1-4 dio spisa u ormaru 25</izvorni_sadrzaj>
    <derivirana_varijabla naziv="DomainObject.Predmet.Opis_1">5-6 dio - Kal - 19.10.2017.
1-4 dio spisa u ormaru 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VEZE:
ST-270/2010-7. a/a
ST-332/2010-31., u rješavanju
ST-375/2010- 12. riješen
formirana 2 pomoćna omota - žalba vj. K. Peris
i S. Brezarić.</izvorni_sadrzaj>
    <derivirana_varijabla naziv="DomainObject.Predmet.PrimjedbaSuca_1">VEZE:
ST-270/2010-7. a/a
ST-332/2010-31., u rješavanju
ST-375/2010- 12. riješen
formirana 2 pomoćna omota - žalba vj. K. Peris
i S. Brezarić.</derivirana_varijabla>
  </DomainObject.Predmet.PrimjedbaSuca>
  <DomainObject.Predmet.ProtustrankaFormated>
    <izvorni_sadrzaj>  KAMENSKO TRGOVINA društvo s ograničenom odgovornošću za trgovinu i usluge - u stečaju</izvorni_sadrzaj>
    <derivirana_varijabla naziv="DomainObject.Predmet.ProtustrankaFormated_1">  KAMENSKO TRGOVINA društvo s ograničenom odgovornošću za trgovinu i usluge - u stečaju</derivirana_varijabla>
  </DomainObject.Predmet.ProtustrankaFormated>
  <DomainObject.Predmet.ProtustrankaFormatedOIB>
    <izvorni_sadrzaj>  KAMENSKO TRGOVINA društvo s ograničenom odgovornošću za trgovinu i usluge - u stečaju, OIB 96299883766</izvorni_sadrzaj>
    <derivirana_varijabla naziv="DomainObject.Predmet.ProtustrankaFormatedOIB_1">  KAMENSKO TRGOVINA društvo s ograničenom odgovornošću za trgovinu i usluge - u stečaju, OIB 96299883766</derivirana_varijabla>
  </DomainObject.Predmet.ProtustrankaFormatedOIB>
  <DomainObject.Predmet.ProtustrankaFormatedWithAdress>
    <izvorni_sadrzaj> KAMENSKO TRGOVINA društvo s ograničenom odgovornošću za trgovinu i usluge - u stečaju, Reljkovićeva 8, 10000 Zagreb</izvorni_sadrzaj>
    <derivirana_varijabla naziv="DomainObject.Predmet.ProtustrankaFormatedWithAdress_1"> KAMENSKO TRGOVINA društvo s ograničenom odgovornošću za trgovinu i usluge - u stečaju, Reljkovićeva 8, 10000 Zagreb</derivirana_varijabla>
  </DomainObject.Predmet.ProtustrankaFormatedWithAdress>
  <DomainObject.Predmet.ProtustrankaFormatedWithAdressOIB>
    <izvorni_sadrzaj> KAMENSKO TRGOVINA društvo s ograničenom odgovornošću za trgovinu i usluge - u stečaju, OIB 96299883766, Reljkovićeva 8, 10000 Zagreb</izvorni_sadrzaj>
    <derivirana_varijabla naziv="DomainObject.Predmet.ProtustrankaFormatedWithAdressOIB_1"> KAMENSKO TRGOVINA društvo s ograničenom odgovornošću za trgovinu i usluge - u stečaju, OIB 96299883766, Reljkovićeva 8, 10000 Zagreb</derivirana_varijabla>
  </DomainObject.Predmet.ProtustrankaFormatedWithAdressOIB>
  <DomainObject.Predmet.ProtustrankaWithAdress>
    <izvorni_sadrzaj>KAMENSKO TRGOVINA društvo s ograničenom odgovornošću za trgovinu i usluge - u stečaju Reljkovićeva 8, 10000 Zagreb</izvorni_sadrzaj>
    <derivirana_varijabla naziv="DomainObject.Predmet.ProtustrankaWithAdress_1">KAMENSKO TRGOVINA društvo s ograničenom odgovornošću za trgovinu i usluge - u stečaju Reljkovićeva 8, 10000 Zagreb</derivirana_varijabla>
  </DomainObject.Predmet.ProtustrankaWithAdress>
  <DomainObject.Predmet.ProtustrankaWithAdressOIB>
    <izvorni_sadrzaj>KAMENSKO TRGOVINA društvo s ograničenom odgovornošću za trgovinu i usluge - u stečaju, OIB 96299883766, Reljkovićeva 8, 10000 Zagreb</izvorni_sadrzaj>
    <derivirana_varijabla naziv="DomainObject.Predmet.ProtustrankaWithAdressOIB_1">KAMENSKO TRGOVINA društvo s ograničenom odgovornošću za trgovinu i usluge - u stečaju, OIB 96299883766, Reljkovićeva 8, 10000 Zagreb</derivirana_varijabla>
  </DomainObject.Predmet.ProtustrankaWithAdressOIB>
  <DomainObject.Predmet.ProtustrankaNazivFormated>
    <izvorni_sadrzaj>KAMENSKO TRGOVINA društvo s ograničenom odgovornošću za trgovinu i usluge - u stečaju</izvorni_sadrzaj>
    <derivirana_varijabla naziv="DomainObject.Predmet.ProtustrankaNazivFormated_1">KAMENSKO TRGOVINA društvo s ograničenom odgovornošću za trgovinu i usluge - u stečaju</derivirana_varijabla>
  </DomainObject.Predmet.ProtustrankaNazivFormated>
  <DomainObject.Predmet.ProtustrankaNazivFormatedOIB>
    <izvorni_sadrzaj>KAMENSKO TRGOVINA društvo s ograničenom odgovornošću za trgovinu i usluge - u stečaju, OIB 96299883766</izvorni_sadrzaj>
    <derivirana_varijabla naziv="DomainObject.Predmet.ProtustrankaNazivFormatedOIB_1">KAMENSKO TRGOVINA društvo s ograničenom odgovornošću za trgovinu i usluge - u stečaju,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NazivFormatedOIB>
  <DomainObject.Predmet.ProtuStrankaListFormated>
    <izvorni_sadrzaj>
      <item>KAMENSKO TRGOVINA društvo s ograničenom odgovornošću za trgovinu i usluge - u stečaju</item>
    </izvorni_sadrzaj>
    <derivirana_varijabla naziv="DomainObject.Predmet.ProtuStrankaListFormated_1">
      <item>KAMENSKO TRGOVINA društvo s ograničenom odgovornošću za trgovinu i usluge - u stečaju</item>
    </derivirana_varijabla>
  </DomainObject.Predmet.ProtuStrankaListFormated>
  <DomainObject.Predmet.ProtuStrankaListFormatedOIB>
    <izvorni_sadrzaj>
      <item>KAMENSKO TRGOVINA društvo s ograničenom odgovornošću za trgovinu i usluge - u stečaju, OIB 96299883766</item>
    </izvorni_sadrzaj>
    <derivirana_varijabla naziv="DomainObject.Predmet.ProtuStrankaListFormatedOIB_1">
      <item>KAMENSKO TRGOVINA društvo s ograničenom odgovornošću za trgovinu i usluge - u stečaju, OIB 96299883766</item>
    </derivirana_varijabla>
  </DomainObject.Predmet.ProtuStrankaListFormatedOIB>
  <DomainObject.Predmet.ProtuStrankaListFormatedWithAdress>
    <izvorni_sadrzaj>
      <item>KAMENSKO TRGOVINA društvo s ograničenom odgovornošću za trgovinu i usluge - u stečaju, Reljkovićeva 8, 10000 Zagreb</item>
    </izvorni_sadrzaj>
    <derivirana_varijabla naziv="DomainObject.Predmet.ProtuStrankaListFormatedWithAdress_1">
      <item>KAMENSKO TRGOVINA društvo s ograničenom odgovornošću za trgovinu i usluge - u stečaju, Reljkovićeva 8, 10000 Zagreb</item>
    </derivirana_varijabla>
  </DomainObject.Predmet.ProtuStrankaListFormatedWithAdress>
  <DomainObject.Predmet.ProtuStrankaListFormatedWithAdressOIB>
    <izvorni_sadrzaj>
      <item>KAMENSKO TRGOVINA društvo s ograničenom odgovornošću za trgovinu i usluge - u stečaju, OIB 96299883766, Reljkovićeva 8, 10000 Zagreb</item>
    </izvorni_sadrzaj>
    <derivirana_varijabla naziv="DomainObject.Predmet.ProtuStrankaListFormatedWithAdressOIB_1">
      <item>KAMENSKO TRGOVINA društvo s ograničenom odgovornošću za trgovinu i usluge - u stečaju, OIB 96299883766, Reljkovićeva 8, 10000 Zagreb</item>
    </derivirana_varijabla>
  </DomainObject.Predmet.ProtuStrankaListFormatedWithAdressOIB>
  <DomainObject.Predmet.ProtuStrankaListNazivFormated>
    <izvorni_sadrzaj>
      <item>KAMENSKO TRGOVINA društvo s ograničenom odgovornošću za trgovinu i usluge - u stečaju</item>
    </izvorni_sadrzaj>
    <derivirana_varijabla naziv="DomainObject.Predmet.ProtuStrankaListNazivFormated_1">
      <item>KAMENSKO TRGOVINA društvo s ograničenom odgovornošću za trgovinu i usluge - u stečaju</item>
    </derivirana_varijabla>
  </DomainObject.Predmet.ProtuStrankaListNazivFormated>
  <DomainObject.Predmet.ProtuStrankaListNazivFormatedOIB>
    <izvorni_sadrzaj>
      <item>KAMENSKO TRGOVINA društvo s ograničenom odgovornošću za trgovinu i usluge - u stečaju, OIB 96299883766</item>
    </izvorni_sadrzaj>
    <derivirana_varijabla naziv="DomainObject.Predmet.ProtuStrankaListNazivFormatedOIB_1">
      <item>KAMENSKO TRGOVINA društvo s ograničenom odgovornošću za trgovinu i usluge - u stečaju, OIB 96299883766</item>
    </derivirana_varijabla>
  </DomainObject.Predmet.ProtuStrankaListNazivFormatedOIB>
  <DomainObject.Predmet.OstaliList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zvorni_sadrzaj>
    <derivirana_varijabla naziv="DomainObject.Predmet.OstaliList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derivirana_varijabla>
  </DomainObject.Predmet.OstaliListFormated>
  <DomainObject.Predmet.OstaliList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zvorni_sadrzaj>
    <derivirana_varijabla naziv="DomainObject.Predmet.OstaliList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derivirana_varijabla>
  </DomainObject.Predmet.OstaliListFormatedOIB>
  <DomainObject.Predmet.OstaliListFormatedWithAdress>
    <izvorni_sadrzaj>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zvorni_sadrzaj>
    <derivirana_varijabla naziv="DomainObject.Predmet.OstaliListFormatedWithAdress_1">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derivirana_varijabla>
  </DomainObject.Predmet.OstaliListFormatedWithAdress>
  <DomainObject.Predmet.OstaliListFormatedWithAdressOIB>
    <izvorni_sadrzaj>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zvorni_sadrzaj>
    <derivirana_varijabla naziv="DomainObject.Predmet.OstaliListFormatedWithAdressOIB_1">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derivirana_varijabla>
  </DomainObject.Predmet.OstaliListFormatedWithAdressOIB>
  <DomainObject.Predmet.OstaliListNaziv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zvorni_sadrzaj>
    <derivirana_varijabla naziv="DomainObject.Predmet.OstaliListNaziv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derivirana_varijabla>
  </DomainObject.Predmet.OstaliListNazivFormated>
  <DomainObject.Predmet.OstaliListNaziv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zvorni_sadrzaj>
    <derivirana_varijabla naziv="DomainObject.Predmet.OstaliListNaziv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društvo s ograničenom odgovornošću za trgovinu i usluge - u stečaju</izvorni_sadrzaj>
    <derivirana_varijabla naziv="DomainObject.Predmet.ProtustrankaIDrugi_1">KAMENSKO TRGOVINA društvo s ograničenom odgovornošću za trgovinu i usluge - u stečaju</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društvo s ograničenom odgovornošću za trgovinu i usluge - u stečaju, OIB 96299883766, Reljkovićeva 8, 10000 Zagreb</izvorni_sadrzaj>
    <derivirana_varijabla naziv="DomainObject.Predmet.ProtustrankaIDrugiAdressOIB_1">KAMENSKO TRGOVINA društvo s ograničenom odgovornošću za trgovinu i usluge - u stečaju,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siječnja 2017.</izvorni_sadrzaj>
    <derivirana_varijabla naziv="DomainObject.Predmet.OdlukaRjesenje.DatumDonosenjaOdluke_1">13. siječnja 2017.</derivirana_varijabla>
  </DomainObject.Predmet.OdlukaRjesenje.DatumDonosenjaOdluke>
  <DomainObject.Predmet.OdlukaRjesenje.DatumPravomocnosti>
    <izvorni_sadrzaj>2. veljače 2017.</izvorni_sadrzaj>
    <derivirana_varijabla naziv="DomainObject.Predmet.OdlukaRjesenje.DatumPravomocnosti_1">2. veljače 2017.</derivirana_varijabla>
  </DomainObject.Predmet.OdlukaRjesenje.DatumPravomocnosti>
  <DomainObject.Predmet.OdlukaRjesenje.Oznaka>
    <izvorni_sadrzaj>St-542/2010-249</izvorni_sadrzaj>
    <derivirana_varijabla naziv="DomainObject.Predmet.OdlukaRjesenje.Oznaka_1">St-542/2010-249</derivirana_varijabla>
  </DomainObject.Predmet.OdlukaRjesenje.Oznaka>
  <DomainObject.Predmet.SudioniciListNaziv>
    <izvorni_sadrzaj>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zvorni_sadrzaj>
    <derivirana_varijabla naziv="DomainObject.Predmet.SudioniciListNaziv_1">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derivirana_varijabla>
  </DomainObject.Predmet.SudioniciListNaziv>
  <DomainObject.Predmet.SudioniciListAdressOIB>
    <izvorni_sadrzaj>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zvorni_sadrzaj>
    <derivirana_varijabla naziv="DomainObject.Predmet.SudioniciListAdressOIB_1">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zvorni_sadrzaj>
    <derivirana_varijabla naziv="DomainObject.Predmet.SudioniciListNazivOIB_1">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1341</properties:Characters>
  <properties:Lines>41</properties:Lines>
  <properties:Paragraphs>19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2017-10-18T12:27:00Z</dcterms:created>
  <dc:creator>malenicav</dc:creator>
  <cp:lastModifiedBy>Kristina Švajger</cp:lastModifiedBy>
  <cp:lastPrinted>2017-10-18T12:44:00Z</cp:lastPrinted>
  <dcterms:modified xmlns:xsi="http://www.w3.org/2001/XMLSchema-instance" xsi:type="dcterms:W3CDTF">2017-10-18T12:44:00Z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