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06e1" w14:paraId="cbb06e1" w:rsidRDefault="000F42CB" w:rsidP="006E46F1" w:rsidR="006E46F1">
      <w:pPr>
        <w:jc w:val="right"/>
        <w15:collapsed w:val="false"/>
      </w:pPr>
      <w:r>
        <w:t xml:space="preserve">6 </w:t>
      </w:r>
      <w:r w:rsidR="006E46F1">
        <w:t>St-</w:t>
      </w:r>
      <w:r w:rsidR="00575292">
        <w:t>2214</w:t>
      </w:r>
      <w:r w:rsidR="00A71BF7">
        <w:t>/16-</w:t>
      </w:r>
      <w:r w:rsidR="00575292">
        <w:t>3</w:t>
      </w:r>
    </w:p>
    <w:p w:rsidRDefault="00A27295" w:rsidP="00BA7DA1" w:rsidR="00A27295">
      <w:pPr>
        <w:tabs>
          <w:tab w:pos="7245" w:val="left"/>
        </w:tabs>
      </w:pPr>
      <w:r>
        <w:rPr>
          <w:rStyle w:val="Naglaeno"/>
        </w:rPr>
        <w:t xml:space="preserve">             </w:t>
      </w:r>
      <w:r w:rsidR="00F6555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DF4ABA" w:rsidR="005752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575292" w:rsidR="00451DD6" w:rsidRPr="00575292">
      <w:pPr>
        <w:jc w:val="center"/>
      </w:pPr>
      <w:r w:rsidRPr="00575292">
        <w:t>R E P U B L I K A  H R V A T S K A</w:t>
      </w:r>
    </w:p>
    <w:p w:rsidRDefault="005E5D90" w:rsidP="00DF4ABA" w:rsidR="00575292" w:rsidRPr="00575292">
      <w:pPr>
        <w:jc w:val="center"/>
      </w:pPr>
      <w:r w:rsidRPr="00575292">
        <w:t>Z A K L J U Č A K</w:t>
      </w:r>
    </w:p>
    <w:p w:rsidRDefault="00451DD6" w:rsidP="004B741D" w:rsidR="00451DD6" w:rsidRPr="00575292"/>
    <w:p w:rsidRDefault="00857D02" w:rsidP="006E46F1" w:rsidR="006E46F1">
      <w:pPr>
        <w:jc w:val="both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9D0DCF" w:rsidRPr="009D0DCF">
        <w:t xml:space="preserve"> </w:t>
      </w:r>
      <w:r w:rsidR="00575292" w:rsidRPr="007F4BEF">
        <w:t xml:space="preserve">Financijska agencija OIB: 85821130368, Regionalni centar Osijek. Podružnica Osijek, L. </w:t>
      </w:r>
      <w:proofErr w:type="spellStart"/>
      <w:r w:rsidR="00575292" w:rsidRPr="007F4BEF">
        <w:t>Jagera</w:t>
      </w:r>
      <w:proofErr w:type="spellEnd"/>
      <w:r w:rsidR="00575292" w:rsidRPr="007F4BEF">
        <w:t xml:space="preserve"> 3, Osijek</w:t>
      </w:r>
      <w:r w:rsidR="00575292">
        <w:t xml:space="preserve">, </w:t>
      </w:r>
      <w:r w:rsidR="003A4216" w:rsidRPr="003A4216">
        <w:t xml:space="preserve">za otvaranje </w:t>
      </w:r>
      <w:r w:rsidR="00575292">
        <w:t>stečajnog postupka nad dužnikom</w:t>
      </w:r>
      <w:r w:rsidR="00216402" w:rsidRPr="00216402">
        <w:rPr>
          <w:b/>
        </w:rPr>
        <w:t xml:space="preserve"> </w:t>
      </w:r>
      <w:r w:rsidR="00575292" w:rsidRPr="00575292">
        <w:rPr>
          <w:b/>
        </w:rPr>
        <w:t>BARBA d.o.o.</w:t>
      </w:r>
      <w:r w:rsidR="00A71BF7" w:rsidRPr="00A71BF7">
        <w:rPr>
          <w:b/>
        </w:rPr>
        <w:t xml:space="preserve">, </w:t>
      </w:r>
      <w:r w:rsidR="00575292" w:rsidRPr="00575292">
        <w:rPr>
          <w:b/>
        </w:rPr>
        <w:t>Belišće</w:t>
      </w:r>
      <w:r w:rsidR="00575292">
        <w:rPr>
          <w:b/>
        </w:rPr>
        <w:t xml:space="preserve">, </w:t>
      </w:r>
      <w:r w:rsidR="00575292" w:rsidRPr="00575292">
        <w:rPr>
          <w:b/>
        </w:rPr>
        <w:t>Radnička 14</w:t>
      </w:r>
      <w:r w:rsidR="00A71BF7" w:rsidRPr="00A71BF7">
        <w:rPr>
          <w:b/>
        </w:rPr>
        <w:t xml:space="preserve">, MBS: </w:t>
      </w:r>
      <w:r w:rsidR="00575292" w:rsidRPr="00575292">
        <w:rPr>
          <w:b/>
        </w:rPr>
        <w:t>030132206</w:t>
      </w:r>
      <w:r w:rsidR="00A71BF7" w:rsidRPr="00A71BF7">
        <w:rPr>
          <w:b/>
        </w:rPr>
        <w:t xml:space="preserve">, OIB: </w:t>
      </w:r>
      <w:r w:rsidR="00575292" w:rsidRPr="00575292">
        <w:rPr>
          <w:b/>
        </w:rPr>
        <w:t>63020948435</w:t>
      </w:r>
      <w:r w:rsidR="006E46F1">
        <w:rPr>
          <w:b/>
        </w:rPr>
        <w:t xml:space="preserve">, </w:t>
      </w:r>
      <w:r w:rsidR="006E46F1">
        <w:t xml:space="preserve">dana </w:t>
      </w:r>
      <w:r w:rsidR="00575292">
        <w:t xml:space="preserve">25. </w:t>
      </w:r>
      <w:r w:rsidR="006653A1">
        <w:t xml:space="preserve">studenog </w:t>
      </w:r>
      <w:r w:rsidR="006E46F1">
        <w:t>2016. g.,</w:t>
      </w:r>
    </w:p>
    <w:p w:rsidRDefault="00667C76" w:rsidP="00575292" w:rsidR="00366021">
      <w:pPr>
        <w:pStyle w:val="Tijeloteksta"/>
        <w:tabs>
          <w:tab w:pos="3750" w:val="left"/>
        </w:tabs>
      </w:pPr>
      <w:r>
        <w:tab/>
      </w:r>
    </w:p>
    <w:p w:rsidRDefault="00575292" w:rsidP="004B741D" w:rsidR="004B741D" w:rsidRPr="00575292">
      <w:pPr>
        <w:jc w:val="center"/>
      </w:pPr>
      <w:r>
        <w:t xml:space="preserve">z a k l j u č i o  j e </w:t>
      </w:r>
    </w:p>
    <w:p w:rsidRDefault="004B741D" w:rsidP="004B741D" w:rsidR="00DB0CD0" w:rsidRPr="00575292">
      <w:pPr>
        <w:pStyle w:val="Tijeloteksta"/>
      </w:pPr>
      <w:r w:rsidRPr="00575292">
        <w:tab/>
      </w:r>
    </w:p>
    <w:p w:rsidRDefault="00DB0CD0" w:rsidP="00DB0CD0" w:rsidR="00A55821">
      <w:pPr>
        <w:ind w:firstLine="708"/>
        <w:jc w:val="both"/>
      </w:pPr>
      <w:r>
        <w:t xml:space="preserve">1. </w:t>
      </w:r>
      <w:r w:rsidR="009B61F0">
        <w:t>Poziva</w:t>
      </w:r>
      <w:r w:rsidR="005E5D90">
        <w:t xml:space="preserve"> se </w:t>
      </w:r>
      <w:proofErr w:type="spellStart"/>
      <w:r w:rsidR="00A71BF7">
        <w:t>z.z</w:t>
      </w:r>
      <w:proofErr w:type="spellEnd"/>
      <w:r w:rsidR="00A71BF7">
        <w:t>. dužnika</w:t>
      </w:r>
      <w:r w:rsidR="003A74E6">
        <w:t xml:space="preserve"> </w:t>
      </w:r>
      <w:r w:rsidRPr="00EC4E88">
        <w:rPr>
          <w:b/>
        </w:rPr>
        <w:t>Kristijan Pavić, OIB: 43890487473</w:t>
      </w:r>
      <w:r w:rsidR="00A71BF7" w:rsidRPr="00EC4E88">
        <w:rPr>
          <w:b/>
        </w:rPr>
        <w:t xml:space="preserve">, </w:t>
      </w:r>
      <w:r w:rsidRPr="00EC4E88">
        <w:rPr>
          <w:b/>
        </w:rPr>
        <w:t>Belišće, Radnička 14</w:t>
      </w:r>
      <w:r w:rsidR="00A71BF7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A8086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A8086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A8086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EC4E88" w:rsidRPr="00575292">
        <w:rPr>
          <w:b/>
        </w:rPr>
        <w:t>BARBA d.o.o.</w:t>
      </w:r>
      <w:r w:rsidR="00EC4E88" w:rsidRPr="00A71BF7">
        <w:rPr>
          <w:b/>
        </w:rPr>
        <w:t xml:space="preserve">, </w:t>
      </w:r>
      <w:r w:rsidR="00EC4E88" w:rsidRPr="00575292">
        <w:rPr>
          <w:b/>
        </w:rPr>
        <w:t>Belišće</w:t>
      </w:r>
      <w:r w:rsidR="00EC4E88">
        <w:rPr>
          <w:b/>
        </w:rPr>
        <w:t xml:space="preserve">, </w:t>
      </w:r>
      <w:r w:rsidR="00EC4E88" w:rsidRPr="00575292">
        <w:rPr>
          <w:b/>
        </w:rPr>
        <w:t>Radnička 14</w:t>
      </w:r>
      <w:r w:rsidR="00EC4E88" w:rsidRPr="00A71BF7">
        <w:rPr>
          <w:b/>
        </w:rPr>
        <w:t xml:space="preserve">, MBS: </w:t>
      </w:r>
      <w:r w:rsidR="00EC4E88" w:rsidRPr="00575292">
        <w:rPr>
          <w:b/>
        </w:rPr>
        <w:t>030132206</w:t>
      </w:r>
      <w:r w:rsidR="00EC4E88" w:rsidRPr="00A71BF7">
        <w:rPr>
          <w:b/>
        </w:rPr>
        <w:t xml:space="preserve">, OIB: </w:t>
      </w:r>
      <w:r w:rsidR="00EC4E88" w:rsidRPr="00575292">
        <w:rPr>
          <w:b/>
        </w:rPr>
        <w:t>63020948435</w:t>
      </w:r>
      <w:r w:rsidR="000642E1">
        <w:rPr>
          <w:b/>
        </w:rPr>
        <w:t xml:space="preserve"> </w:t>
      </w:r>
      <w:r w:rsidR="00A80863">
        <w:t xml:space="preserve">te dodatni iznos predujma u iznosu od </w:t>
      </w:r>
      <w:r w:rsidR="0057697C">
        <w:rPr>
          <w:b/>
        </w:rPr>
        <w:t>4</w:t>
      </w:r>
      <w:r w:rsidR="00A80863" w:rsidRPr="00A8086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EC4E88">
        <w:rPr>
          <w:b/>
        </w:rPr>
        <w:t>2214</w:t>
      </w:r>
      <w:r w:rsidR="001A1EFE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A71BF7" w:rsidR="00686ACA">
      <w:pPr>
        <w:numPr>
          <w:ilvl w:val="0"/>
          <w:numId w:val="8"/>
        </w:numPr>
        <w:ind w:firstLine="708" w:left="0"/>
        <w:jc w:val="both"/>
      </w:pPr>
      <w:r>
        <w:t xml:space="preserve">Ako </w:t>
      </w:r>
      <w:proofErr w:type="spellStart"/>
      <w:r w:rsidR="00A71BF7">
        <w:t>z.z</w:t>
      </w:r>
      <w:proofErr w:type="spellEnd"/>
      <w:r w:rsidR="00A71BF7">
        <w:t xml:space="preserve">. dužnika </w:t>
      </w:r>
      <w:r w:rsidR="00EC4E88">
        <w:rPr>
          <w:b/>
        </w:rPr>
        <w:t xml:space="preserve">Kristijan Pavić, OIB: 43890487473, Belišće, Radnička 14 </w:t>
      </w:r>
      <w:r>
        <w:t xml:space="preserve">ne </w:t>
      </w:r>
      <w:r w:rsidR="00630A05" w:rsidRPr="00630A05">
        <w:rPr>
          <w:b/>
        </w:rPr>
        <w:t>postupi po pozivu suda</w:t>
      </w:r>
      <w:r>
        <w:t xml:space="preserve">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E621D">
        <w:t>25. studenog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DF4ABA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DF4ABA">
        <w:t xml:space="preserve"> </w:t>
      </w:r>
      <w:r w:rsidR="00451DD6">
        <w:t>Nada Roso</w:t>
      </w:r>
    </w:p>
    <w:p w:rsidRDefault="00DF4ABA" w:rsidP="004B741D" w:rsidR="00DF4ABA">
      <w:pPr>
        <w:pStyle w:val="Tijeloteksta"/>
        <w:jc w:val="left"/>
      </w:pPr>
    </w:p>
    <w:p w:rsidRDefault="00DF4ABA" w:rsidP="004B741D" w:rsidR="00DF4ABA">
      <w:pPr>
        <w:pStyle w:val="Tijeloteksta"/>
        <w:jc w:val="left"/>
      </w:pPr>
    </w:p>
    <w:p w:rsidRDefault="00DF4ABA" w:rsidP="004B741D" w:rsidR="00DF4ABA">
      <w:pPr>
        <w:pStyle w:val="Tijeloteksta"/>
        <w:jc w:val="left"/>
      </w:pPr>
      <w:r>
        <w:t>Zapisničar: Danijela Špeletić</w:t>
      </w:r>
    </w:p>
    <w:p w:rsidRDefault="00DF4ABA" w:rsidP="004B741D" w:rsidR="00DF4AB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0642E1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A71BF7" w:rsidP="00A71BF7" w:rsidR="00A71BF7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DF4ABA" w:rsidRPr="00DF4ABA">
        <w:t>Kristijan Pavić, Belišće, Radnička 14</w:t>
      </w:r>
    </w:p>
    <w:p w:rsidRDefault="00F81165" w:rsidP="00A71BF7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DD3DDB" w:rsidP="00470B34" w:rsidR="00470B34">
      <w:pPr>
        <w:numPr>
          <w:ilvl w:val="0"/>
          <w:numId w:val="6"/>
        </w:numPr>
        <w:jc w:val="both"/>
      </w:pPr>
      <w:r>
        <w:t>R-</w:t>
      </w:r>
      <w:r w:rsidR="00C60232">
        <w:t>10.1.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37516B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F65" w:rsidR="00BC7F65">
      <w:r>
        <w:separator/>
      </w:r>
    </w:p>
  </w:endnote>
  <w:endnote w:id="0" w:type="continuationSeparator">
    <w:p w:rsidRDefault="00BC7F65" w:rsidR="00BC7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F65" w:rsidR="00BC7F65">
      <w:r>
        <w:separator/>
      </w:r>
    </w:p>
  </w:footnote>
  <w:footnote w:id="0" w:type="continuationSeparator">
    <w:p w:rsidRDefault="00BC7F65" w:rsidR="00BC7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42E1"/>
    <w:rsid w:val="00086232"/>
    <w:rsid w:val="00095372"/>
    <w:rsid w:val="000C20F1"/>
    <w:rsid w:val="000C66AE"/>
    <w:rsid w:val="000C7F37"/>
    <w:rsid w:val="000E414B"/>
    <w:rsid w:val="000F22FF"/>
    <w:rsid w:val="000F42CB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7516B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5268F"/>
    <w:rsid w:val="00470B34"/>
    <w:rsid w:val="004806AD"/>
    <w:rsid w:val="00497410"/>
    <w:rsid w:val="004B741D"/>
    <w:rsid w:val="004E5065"/>
    <w:rsid w:val="00500BBD"/>
    <w:rsid w:val="005371C4"/>
    <w:rsid w:val="0055624C"/>
    <w:rsid w:val="00575292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A05"/>
    <w:rsid w:val="00630D1B"/>
    <w:rsid w:val="00647557"/>
    <w:rsid w:val="006653A1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5E3A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76EB2"/>
    <w:rsid w:val="0088689D"/>
    <w:rsid w:val="008967F5"/>
    <w:rsid w:val="008A0787"/>
    <w:rsid w:val="008B2D6F"/>
    <w:rsid w:val="008B5B3D"/>
    <w:rsid w:val="008C5C4C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D0DCF"/>
    <w:rsid w:val="00A025E8"/>
    <w:rsid w:val="00A07AC6"/>
    <w:rsid w:val="00A14779"/>
    <w:rsid w:val="00A27295"/>
    <w:rsid w:val="00A402F9"/>
    <w:rsid w:val="00A45AC5"/>
    <w:rsid w:val="00A55821"/>
    <w:rsid w:val="00A71BF7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A7DA1"/>
    <w:rsid w:val="00BC33DE"/>
    <w:rsid w:val="00BC7F65"/>
    <w:rsid w:val="00BF7940"/>
    <w:rsid w:val="00C03DF8"/>
    <w:rsid w:val="00C15361"/>
    <w:rsid w:val="00C26291"/>
    <w:rsid w:val="00C3548B"/>
    <w:rsid w:val="00C60232"/>
    <w:rsid w:val="00C64210"/>
    <w:rsid w:val="00C9197B"/>
    <w:rsid w:val="00CA5EA9"/>
    <w:rsid w:val="00CA7139"/>
    <w:rsid w:val="00CB0F92"/>
    <w:rsid w:val="00CC5360"/>
    <w:rsid w:val="00CD5C2C"/>
    <w:rsid w:val="00CE19FA"/>
    <w:rsid w:val="00CE4C97"/>
    <w:rsid w:val="00CF4431"/>
    <w:rsid w:val="00D03EAA"/>
    <w:rsid w:val="00D113C3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B0CD0"/>
    <w:rsid w:val="00DC7BF5"/>
    <w:rsid w:val="00DD2365"/>
    <w:rsid w:val="00DD3DDB"/>
    <w:rsid w:val="00DE3087"/>
    <w:rsid w:val="00DE58F9"/>
    <w:rsid w:val="00DF4ABA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C4E88"/>
    <w:rsid w:val="00ED0232"/>
    <w:rsid w:val="00ED3737"/>
    <w:rsid w:val="00EE191C"/>
    <w:rsid w:val="00EE621D"/>
    <w:rsid w:val="00EE72C0"/>
    <w:rsid w:val="00F23FA1"/>
    <w:rsid w:val="00F306C1"/>
    <w:rsid w:val="00F435F7"/>
    <w:rsid w:val="00F4731D"/>
    <w:rsid w:val="00F55EB2"/>
    <w:rsid w:val="00F618C3"/>
    <w:rsid w:val="00F65557"/>
    <w:rsid w:val="00F76EF7"/>
    <w:rsid w:val="00F80660"/>
    <w:rsid w:val="00F81165"/>
    <w:rsid w:val="00F81190"/>
    <w:rsid w:val="00F81931"/>
    <w:rsid w:val="00F8686C"/>
    <w:rsid w:val="00FA3A71"/>
    <w:rsid w:val="00FA7686"/>
    <w:rsid w:val="00FB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Samoispravak" w:type="paragraph">
    <w:name w:val="Samoispravak"/>
    <w:rsid w:val="007A5E3A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751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5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Samoispravak" w:type="paragraph">
    <w:name w:val="Samoispravak"/>
    <w:rsid w:val="007A5E3A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751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5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St-2214/2016</izvorni_sadrzaj>
    <derivirana_varijabla naziv="DomainObject.Predmet.OznakaBroj_1">St-2214/2016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 d.o.o. za ugostiteljstvo, turizam i usluge</izvorni_sadrzaj>
    <derivirana_varijabla naziv="DomainObject.Predmet.ProtustrankaFormated_1">  BARBA d.o.o. za ugostiteljstvo, turizam i usluge</derivirana_varijabla>
  </DomainObject.Predmet.ProtustrankaFormated>
  <DomainObject.Predmet.ProtustrankaFormatedOIB>
    <izvorni_sadrzaj>  BARBA d.o.o. za ugostiteljstvo, turizam i usluge, OIB 63020948435</izvorni_sadrzaj>
    <derivirana_varijabla naziv="DomainObject.Predmet.ProtustrankaFormatedOIB_1">  BARBA d.o.o. za ugostiteljstvo, turizam i usluge, OIB 63020948435</derivirana_varijabla>
  </DomainObject.Predmet.ProtustrankaFormatedOIB>
  <DomainObject.Predmet.ProtustrankaFormatedWithAdress>
    <izvorni_sadrzaj> BARBA d.o.o. za ugostiteljstvo, turizam i usluge, Radnička 14 , 31551 Belišće</izvorni_sadrzaj>
    <derivirana_varijabla naziv="DomainObject.Predmet.ProtustrankaFormatedWithAdress_1"> BARBA d.o.o. za ugostiteljstvo, turizam i usluge, Radnička 14 , 31551 Belišće</derivirana_varijabla>
  </DomainObject.Predmet.ProtustrankaFormatedWithAdress>
  <DomainObject.Predmet.ProtustrankaFormatedWithAdressOIB>
    <izvorni_sadrzaj> BARBA d.o.o. za ugostiteljstvo, turizam i usluge, OIB 63020948435, Radnička 14 , 31551 Belišće</izvorni_sadrzaj>
    <derivirana_varijabla naziv="DomainObject.Predmet.ProtustrankaFormatedWithAdressOIB_1"> BARBA d.o.o. za ugostiteljstvo, turizam i usluge, OIB 63020948435, Radnička 14 , 31551 Belišće</derivirana_varijabla>
  </DomainObject.Predmet.ProtustrankaFormatedWithAdressOIB>
  <DomainObject.Predmet.ProtustrankaWithAdress>
    <izvorni_sadrzaj>BARBA d.o.o. za ugostiteljstvo, turizam i usluge Radnička 14 , 31551 Belišće</izvorni_sadrzaj>
    <derivirana_varijabla naziv="DomainObject.Predmet.ProtustrankaWithAdress_1">BARBA d.o.o. za ugostiteljstvo, turizam i usluge Radnička 14 , 31551 Belišće</derivirana_varijabla>
  </DomainObject.Predmet.ProtustrankaWithAdress>
  <DomainObject.Predmet.ProtustrankaWithAdressOIB>
    <izvorni_sadrzaj>BARBA d.o.o. za ugostiteljstvo, turizam i usluge, OIB 63020948435, Radnička 14 , 31551 Belišće</izvorni_sadrzaj>
    <derivirana_varijabla naziv="DomainObject.Predmet.ProtustrankaWithAdressOIB_1">BARBA d.o.o. za ugostiteljstvo, turizam i usluge, OIB 63020948435, Radnička 14 , 31551 Belišće</derivirana_varijabla>
  </DomainObject.Predmet.ProtustrankaWithAdressOIB>
  <DomainObject.Predmet.ProtustrankaNazivFormated>
    <izvorni_sadrzaj>BARBA d.o.o. za ugostiteljstvo, turizam i usluge</izvorni_sadrzaj>
    <derivirana_varijabla naziv="DomainObject.Predmet.ProtustrankaNazivFormated_1">BARBA d.o.o. za ugostiteljstvo, turizam i usluge</derivirana_varijabla>
  </DomainObject.Predmet.ProtustrankaNazivFormated>
  <DomainObject.Predmet.ProtustrankaNazivFormatedOIB>
    <izvorni_sadrzaj>BARBA d.o.o. za ugostiteljstvo, turizam i usluge, OIB 63020948435</izvorni_sadrzaj>
    <derivirana_varijabla naziv="DomainObject.Predmet.ProtustrankaNazivFormatedOIB_1">BARBA d.o.o. za ugostiteljstvo, turizam i usluge, OIB 63020948435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BARBA d.o.o. za ugostiteljstvo, turizam i usluge</item>
    </izvorni_sadrzaj>
    <derivirana_varijabla naziv="DomainObject.Predmet.ProtuStrankaListFormated_1">
      <item>BARBA d.o.o. za ugostiteljstvo, turizam i usluge</item>
    </derivirana_varijabla>
  </DomainObject.Predmet.ProtuStrankaListFormated>
  <DomainObject.Predmet.ProtuStrankaListFormatedOIB>
    <izvorni_sadrzaj>
      <item>BARBA d.o.o. za ugostiteljstvo, turizam i usluge, OIB 63020948435</item>
    </izvorni_sadrzaj>
    <derivirana_varijabla naziv="DomainObject.Predmet.ProtuStrankaListFormatedOIB_1">
      <item>BARBA d.o.o. za ugostiteljstvo, turizam i usluge, OIB 63020948435</item>
    </derivirana_varijabla>
  </DomainObject.Predmet.ProtuStrankaListFormatedOIB>
  <DomainObject.Predmet.ProtuStrankaListFormatedWithAdress>
    <izvorni_sadrzaj>
      <item>BARBA d.o.o. za ugostiteljstvo, turizam i usluge, Radnička 14 , 31551 Belišće</item>
    </izvorni_sadrzaj>
    <derivirana_varijabla naziv="DomainObject.Predmet.ProtuStrankaListFormatedWithAdress_1">
      <item>BARBA d.o.o. za ugostiteljstvo, turizam i usluge, Radnička 14 , 31551 Belišće</item>
    </derivirana_varijabla>
  </DomainObject.Predmet.ProtuStrankaListFormatedWithAdress>
  <DomainObject.Predmet.ProtuStrankaListFormatedWithAdressOIB>
    <izvorni_sadrzaj>
      <item>BARBA d.o.o. za ugostiteljstvo, turizam i usluge, OIB 63020948435, Radnička 14 , 31551 Belišće</item>
    </izvorni_sadrzaj>
    <derivirana_varijabla naziv="DomainObject.Predmet.ProtuStrankaListFormatedWithAdressOIB_1">
      <item>BARBA d.o.o. za ugostiteljstvo, turizam i usluge, OIB 63020948435, Radnička 14 , 31551 Belišće</item>
    </derivirana_varijabla>
  </DomainObject.Predmet.ProtuStrankaListFormatedWithAdressOIB>
  <DomainObject.Predmet.ProtuStrankaListNazivFormated>
    <izvorni_sadrzaj>
      <item>BARBA d.o.o. za ugostiteljstvo, turizam i usluge</item>
    </izvorni_sadrzaj>
    <derivirana_varijabla naziv="DomainObject.Predmet.ProtuStrankaListNazivFormated_1">
      <item>BARBA d.o.o. za ugostiteljstvo, turizam i usluge</item>
    </derivirana_varijabla>
  </DomainObject.Predmet.ProtuStrankaListNazivFormated>
  <DomainObject.Predmet.ProtuStrankaListNazivFormatedOIB>
    <izvorni_sadrzaj>
      <item>BARBA d.o.o. za ugostiteljstvo, turizam i usluge, OIB 63020948435</item>
    </izvorni_sadrzaj>
    <derivirana_varijabla naziv="DomainObject.Predmet.ProtuStrankaListNazivFormatedOIB_1">
      <item>BARBA d.o.o. za ugostiteljstvo, turizam i usluge, OIB 63020948435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BARBA d.o.o. za ugostiteljstvo, turizam i usluge</izvorni_sadrzaj>
    <derivirana_varijabla naziv="DomainObject.Predmet.ProtustrankaIDrugi_1">BARBA d.o.o. za ugostiteljstvo,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BARBA d.o.o. za ugostiteljstvo, turizam i usluge, OIB 63020948435, Radnička 14 , 31551 Belišće</izvorni_sadrzaj>
    <derivirana_varijabla naziv="DomainObject.Predmet.ProtustrankaIDrugiAdressOIB_1">BARBA d.o.o. za ugostiteljstvo, turizam i usluge, OIB 63020948435, Radnička 14 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BARBA d.o.o. za ugostiteljstvo, turizam i usluge</item>
    </izvorni_sadrzaj>
    <derivirana_varijabla naziv="DomainObject.Predmet.SudioniciListNaziv_1">
      <item>FINA RC OSIJEK</item>
      <item>BARBA d.o.o. za ugostiteljstvo, turizam i usluge</item>
    </derivirana_varijabla>
  </DomainObject.Predmet.SudioniciListNaziv>
  <DomainObject.Predmet.SudioniciListAdressOIB>
    <izvorni_sadrzaj>
      <item>FINA RC OSIJEK, OIB 85821130368</item>
      <item>BARBA d.o.o. za ugostiteljstvo, turizam i usluge, OIB 63020948435, Radnička 14 ,31551 Belišće</item>
    </izvorni_sadrzaj>
    <derivirana_varijabla naziv="DomainObject.Predmet.SudioniciListAdressOIB_1">
      <item>FINA RC OSIJEK, OIB 85821130368</item>
      <item>BARBA d.o.o. za ugostiteljstvo, turizam i usluge, OIB 63020948435, Radnička 14 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63020948435</item>
    </izvorni_sadrzaj>
    <derivirana_varijabla naziv="DomainObject.Predmet.SudioniciListNazivOIB_1">
      <item>, OIB 85821130368</item>
      <item>, OIB 63020948435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7A484-A42B-4C8A-ADD4-329B59FC4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301</properties:Words>
  <properties:Characters>1457</properties:Characters>
  <properties:Lines>122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2016-11-25T08:23:00Z</dcterms:created>
  <dc:creator>hermanj</dc:creator>
  <cp:lastModifiedBy>Danijela Špeletić</cp:lastModifiedBy>
  <cp:lastPrinted>2016-11-25T08:37:00Z</cp:lastPrinted>
  <dcterms:modified xmlns:xsi="http://www.w3.org/2001/XMLSchema-instance" xsi:type="dcterms:W3CDTF">2016-11-25T08:47:00Z</dcterms:modified>
  <cp:revision>16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