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c303d" w14:paraId="d9c303d" w:rsidRDefault="00BF3216" w:rsidP="00BF3216" w:rsidR="00BF3216">
      <w:pPr>
        <w:spacing w:after="0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3216" w:rsidP="00BF3216" w:rsidR="00BF3216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</w:p>
    <w:p w:rsidRDefault="00BF3216" w:rsidP="00BF3216" w:rsidR="00BF3216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ZAGREBU</w:t>
      </w:r>
    </w:p>
    <w:p w:rsidRDefault="001B089F" w:rsidP="00BF3216" w:rsidR="00BF3216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  <w:r w:rsidR="00BF3216">
        <w:rPr>
          <w:rFonts w:cs="Times New Roman" w:eastAsia="Times New Roman"/>
          <w:lang w:eastAsia="hr-HR"/>
        </w:rPr>
        <w:tab/>
      </w:r>
      <w:r w:rsidR="00BF3216">
        <w:rPr>
          <w:rFonts w:cs="Times New Roman" w:eastAsia="Times New Roman"/>
          <w:lang w:eastAsia="hr-HR"/>
        </w:rPr>
        <w:tab/>
      </w:r>
      <w:r w:rsidR="00BF3216">
        <w:rPr>
          <w:rFonts w:cs="Times New Roman" w:eastAsia="Times New Roman"/>
          <w:lang w:eastAsia="hr-HR"/>
        </w:rPr>
        <w:tab/>
      </w:r>
      <w:r w:rsidR="00BF3216">
        <w:rPr>
          <w:rFonts w:cs="Times New Roman" w:eastAsia="Times New Roman"/>
          <w:lang w:eastAsia="hr-HR"/>
        </w:rPr>
        <w:tab/>
      </w:r>
      <w:r w:rsidR="00BF3216">
        <w:rPr>
          <w:rFonts w:cs="Times New Roman" w:eastAsia="Times New Roman"/>
          <w:lang w:eastAsia="hr-HR"/>
        </w:rPr>
        <w:tab/>
      </w:r>
      <w:r w:rsidR="00BF3216">
        <w:rPr>
          <w:rFonts w:cs="Times New Roman" w:eastAsia="Times New Roman"/>
          <w:lang w:eastAsia="hr-HR"/>
        </w:rPr>
        <w:tab/>
        <w:t xml:space="preserve">     </w:t>
      </w:r>
      <w:r>
        <w:rPr>
          <w:rFonts w:cs="Times New Roman" w:eastAsia="Times New Roman"/>
          <w:lang w:eastAsia="hr-HR"/>
        </w:rPr>
        <w:t xml:space="preserve">          </w:t>
      </w:r>
      <w:r w:rsidR="00AC7285">
        <w:rPr>
          <w:rFonts w:cs="Times New Roman" w:eastAsia="Times New Roman"/>
          <w:lang w:eastAsia="hr-HR"/>
        </w:rPr>
        <w:t xml:space="preserve">   </w:t>
      </w:r>
      <w:r w:rsidR="00EC5872">
        <w:rPr>
          <w:rFonts w:cs="Times New Roman" w:eastAsia="Times New Roman"/>
          <w:lang w:eastAsia="hr-HR"/>
        </w:rPr>
        <w:t>48. St-6791/16</w:t>
      </w:r>
    </w:p>
    <w:p w:rsidRDefault="00BF3216" w:rsidP="00BF3216" w:rsidR="00BF3216">
      <w:pPr>
        <w:spacing w:after="0"/>
        <w:jc w:val="right"/>
        <w:rPr>
          <w:rFonts w:cs="Times New Roman" w:eastAsia="Times New Roman"/>
          <w:lang w:eastAsia="hr-HR"/>
        </w:rPr>
      </w:pPr>
    </w:p>
    <w:p w:rsidRDefault="00B615BA" w:rsidP="00B615BA" w:rsidR="00EC5872">
      <w:pPr>
        <w:jc w:val="center"/>
      </w:pPr>
      <w:r>
        <w:t xml:space="preserve">R E P U B L I K A   </w:t>
      </w:r>
      <w:r w:rsidR="00B0043B">
        <w:t xml:space="preserve"> </w:t>
      </w:r>
      <w:r>
        <w:t>H R V A T S K A</w:t>
      </w:r>
    </w:p>
    <w:p w:rsidRDefault="00EC5872" w:rsidP="00B615BA" w:rsidR="00B615BA">
      <w:pPr>
        <w:jc w:val="center"/>
      </w:pPr>
      <w:r>
        <w:t>R J E Š E N</w:t>
      </w:r>
      <w:r w:rsidR="00B615BA">
        <w:t>J E</w:t>
      </w:r>
    </w:p>
    <w:p w:rsidRDefault="00B615BA" w:rsidP="00E70C8B" w:rsidR="00E70C8B">
      <w:pPr>
        <w:ind w:firstLine="708"/>
        <w:jc w:val="both"/>
      </w:pPr>
      <w:r>
        <w:t xml:space="preserve">Trgovački sud u Zagrebu po sucu toga suda Vesni Sremac Šoštar  </w:t>
      </w:r>
      <w:r w:rsidR="00E70C8B">
        <w:t xml:space="preserve">u povodu prijedloga dužnika HOTELI 2000 d.o.o. iz Zagreba, Prilaz baruna Filipovića 1, OIB: 33231272976, MBS: 080484489, koga zastupa punomoćnik Igor Grubišić, odvjetnik iz Zagreba, Zelinska 3, radi sklapanja </w:t>
      </w:r>
      <w:proofErr w:type="spellStart"/>
      <w:r w:rsidR="00E70C8B">
        <w:t>predstečajne</w:t>
      </w:r>
      <w:proofErr w:type="spellEnd"/>
      <w:r w:rsidR="00E70C8B">
        <w:t xml:space="preserve"> nagodbe, dana 28. ožujka 2017. g.</w:t>
      </w:r>
    </w:p>
    <w:p w:rsidRDefault="00B615BA" w:rsidP="00B526E0" w:rsidR="00B615BA">
      <w:pPr>
        <w:jc w:val="center"/>
      </w:pPr>
      <w:r>
        <w:t>r i j e š i o    je</w:t>
      </w:r>
    </w:p>
    <w:p w:rsidRDefault="00E70C8B" w:rsidP="001D600D" w:rsidR="001D600D">
      <w:pPr>
        <w:ind w:left="708"/>
        <w:jc w:val="both"/>
      </w:pPr>
      <w:r>
        <w:t>Ispravlja se Zapisnik</w:t>
      </w:r>
      <w:r w:rsidR="00B615BA">
        <w:t xml:space="preserve"> ovo</w:t>
      </w:r>
      <w:r>
        <w:t>g suda, poslovni broj 48. St-6791/16</w:t>
      </w:r>
      <w:r w:rsidR="00B526E0">
        <w:t xml:space="preserve"> od </w:t>
      </w:r>
      <w:r>
        <w:t>27</w:t>
      </w:r>
      <w:r w:rsidR="00052FBA">
        <w:t xml:space="preserve">. ožujka </w:t>
      </w:r>
      <w:r>
        <w:t>2017</w:t>
      </w:r>
      <w:r w:rsidR="00B615BA">
        <w:t>. na način da</w:t>
      </w:r>
      <w:r w:rsidR="002E59D6">
        <w:t xml:space="preserve"> na stranici 3 Zapisnik</w:t>
      </w:r>
      <w:r w:rsidR="001D600D">
        <w:t>a,</w:t>
      </w:r>
      <w:r w:rsidR="002E59D6">
        <w:t xml:space="preserve"> prilikom nabrajanja svih prisutnih vjerovnika</w:t>
      </w:r>
      <w:r w:rsidR="001D600D">
        <w:t>,</w:t>
      </w:r>
      <w:r w:rsidR="002E59D6">
        <w:t xml:space="preserve"> koji se izjašnjavaju </w:t>
      </w:r>
      <w:r w:rsidR="007921D7">
        <w:t xml:space="preserve">tako što </w:t>
      </w:r>
      <w:r w:rsidR="002E59D6">
        <w:t xml:space="preserve">daju svoj pristanak na predloženu </w:t>
      </w:r>
      <w:proofErr w:type="spellStart"/>
      <w:r w:rsidR="002E59D6">
        <w:t>predstečajnu</w:t>
      </w:r>
      <w:proofErr w:type="spellEnd"/>
      <w:r w:rsidR="002E59D6">
        <w:t xml:space="preserve"> nagodbu</w:t>
      </w:r>
      <w:r w:rsidR="001D600D">
        <w:t>,</w:t>
      </w:r>
      <w:r w:rsidR="002E59D6">
        <w:t xml:space="preserve"> umjesto</w:t>
      </w:r>
      <w:r w:rsidR="003157F0">
        <w:t xml:space="preserve"> "</w:t>
      </w:r>
      <w:r w:rsidR="002E59D6">
        <w:t xml:space="preserve">- </w:t>
      </w:r>
      <w:r w:rsidR="003157F0" w:rsidRPr="00BD479F">
        <w:rPr>
          <w:rFonts w:cs="Times New Roman" w:eastAsia="Times New Roman"/>
        </w:rPr>
        <w:t>VABA d.d. banka Varaždin, Aleja kralja Zvonimira 1, Varaždin, OIB: 38182927268 s tražbi</w:t>
      </w:r>
      <w:r w:rsidR="003157F0">
        <w:rPr>
          <w:rFonts w:cs="Times New Roman" w:eastAsia="Times New Roman"/>
        </w:rPr>
        <w:t xml:space="preserve">nom u iznosu od 2.334.199,25 kn" </w:t>
      </w:r>
      <w:r w:rsidR="001D600D">
        <w:rPr>
          <w:rFonts w:cs="Times New Roman" w:eastAsia="Times New Roman"/>
        </w:rPr>
        <w:t xml:space="preserve"> </w:t>
      </w:r>
      <w:r w:rsidR="001D600D">
        <w:t>ima pravilno pisati:</w:t>
      </w:r>
    </w:p>
    <w:p w:rsidRDefault="003157F0" w:rsidP="001D600D" w:rsidR="00B615BA" w:rsidRPr="001D600D">
      <w:pPr>
        <w:ind w:left="708"/>
        <w:jc w:val="both"/>
      </w:pPr>
      <w:r>
        <w:t xml:space="preserve">"- </w:t>
      </w:r>
      <w:r w:rsidR="001D600D" w:rsidRPr="007B059E">
        <w:rPr>
          <w:rFonts w:cs="Times New Roman" w:eastAsia="Times New Roman"/>
        </w:rPr>
        <w:t xml:space="preserve">J&amp;T d.d. banka – ranije: </w:t>
      </w:r>
      <w:r w:rsidRPr="00BD479F">
        <w:rPr>
          <w:rFonts w:cs="Times New Roman" w:eastAsia="Times New Roman"/>
        </w:rPr>
        <w:t>VABA d.d. banka Varaždin, Aleja kralja Zvonimira 1, Varaždin, OIB: 38182927268 s tražbi</w:t>
      </w:r>
      <w:r>
        <w:rPr>
          <w:rFonts w:cs="Times New Roman" w:eastAsia="Times New Roman"/>
        </w:rPr>
        <w:t>nom u iznosu od 540.158,58 kn".</w:t>
      </w:r>
      <w:r w:rsidR="001D600D">
        <w:rPr>
          <w:rFonts w:cs="Times New Roman" w:eastAsia="Times New Roman"/>
        </w:rPr>
        <w:t xml:space="preserve"> </w:t>
      </w:r>
    </w:p>
    <w:p w:rsidRDefault="00B615BA" w:rsidP="00B615BA" w:rsidR="00B615BA">
      <w:pPr>
        <w:ind w:left="360"/>
        <w:jc w:val="center"/>
      </w:pPr>
      <w:r>
        <w:t>Obrazloženje</w:t>
      </w:r>
    </w:p>
    <w:p w:rsidRDefault="001D600D" w:rsidP="00B615BA" w:rsidR="00B615BA">
      <w:pPr>
        <w:jc w:val="both"/>
      </w:pPr>
      <w:r>
        <w:tab/>
        <w:t>U pisanju Zapisnika</w:t>
      </w:r>
      <w:r w:rsidR="00B615BA">
        <w:t xml:space="preserve"> </w:t>
      </w:r>
      <w:r w:rsidR="00B526E0">
        <w:t xml:space="preserve">ovog suda, poslovni broj </w:t>
      </w:r>
      <w:r w:rsidR="00432F88">
        <w:t xml:space="preserve"> </w:t>
      </w:r>
      <w:r w:rsidR="00E70C8B">
        <w:t xml:space="preserve">48. </w:t>
      </w:r>
      <w:r w:rsidR="0068222F">
        <w:t>St-</w:t>
      </w:r>
      <w:r w:rsidR="00E70C8B">
        <w:t>6791/16</w:t>
      </w:r>
      <w:r w:rsidR="007921D7">
        <w:t>,</w:t>
      </w:r>
      <w:r>
        <w:t xml:space="preserve"> na stranici 3 Zapisnika, prilikom nabrajanja svih prisutnih vjerovnika, koji se izjašnjavaju na način da daju svoj pristanak na predloženu </w:t>
      </w:r>
      <w:proofErr w:type="spellStart"/>
      <w:r>
        <w:t>predstečajnu</w:t>
      </w:r>
      <w:proofErr w:type="spellEnd"/>
      <w:r>
        <w:t xml:space="preserve"> nagodbu,</w:t>
      </w:r>
      <w:r w:rsidR="00B615BA">
        <w:t xml:space="preserve"> došlo je do</w:t>
      </w:r>
      <w:r>
        <w:t xml:space="preserve"> očite pogreške u pisanju iznosa tražbine jednog od vjerovnika koji je dao svoj pristanak na predloženu </w:t>
      </w:r>
      <w:proofErr w:type="spellStart"/>
      <w:r>
        <w:t>predstečajnu</w:t>
      </w:r>
      <w:proofErr w:type="spellEnd"/>
      <w:r>
        <w:t xml:space="preserve"> nagodbu, </w:t>
      </w:r>
      <w:r w:rsidR="00B615BA">
        <w:t>pa je odgovarajućom primjenom odredbe čl. 342. st. 1., 2. i 4. Zakona o parničnom postupku ("Narodne novine" broj 53/91, 91/92, 112/99, 88/01, 117/03, 88/05, 02/07, 84/08, 123/08, 57/11 i 25/13 – dalje: ZPP) navedena pogreška u pisanju ispravljena i odlučeno je kao u izreci ovog rješenja.</w:t>
      </w:r>
    </w:p>
    <w:p w:rsidRDefault="00E70C8B" w:rsidP="00B615BA" w:rsidR="00B615BA">
      <w:pPr>
        <w:jc w:val="center"/>
      </w:pPr>
      <w:r>
        <w:t>U Zagrebu, 28. ožujka 2017. g.</w:t>
      </w:r>
    </w:p>
    <w:p w:rsidRDefault="00AC5027" w:rsidP="00AC5027" w:rsidR="00B526E0">
      <w:pPr>
        <w:pStyle w:val="Bezproreda"/>
        <w:jc w:val="right"/>
      </w:pPr>
      <w:r>
        <w:t>SUDAC:</w:t>
      </w:r>
    </w:p>
    <w:p w:rsidRDefault="00AC5027" w:rsidP="00AC5027" w:rsidR="00AC5027">
      <w:pPr>
        <w:pStyle w:val="Bezproreda"/>
        <w:jc w:val="right"/>
      </w:pPr>
      <w:r>
        <w:t>Vesna Sremac Šoštar</w:t>
      </w:r>
      <w:r w:rsidR="00FC7D0E">
        <w:t>, v.r.</w:t>
      </w:r>
    </w:p>
    <w:p w:rsidRDefault="00B526E0" w:rsidP="00AC5027" w:rsidR="00B526E0">
      <w:pPr>
        <w:pStyle w:val="Bezproreda"/>
        <w:jc w:val="right"/>
      </w:pPr>
    </w:p>
    <w:p w:rsidRDefault="00EC409D" w:rsidP="001B089F" w:rsidR="00EC409D">
      <w:pPr>
        <w:pStyle w:val="Bezproreda"/>
        <w:jc w:val="both"/>
      </w:pPr>
    </w:p>
    <w:p w:rsidRDefault="00EC409D" w:rsidP="001B089F" w:rsidR="00EC409D">
      <w:pPr>
        <w:pStyle w:val="Bezproreda"/>
        <w:jc w:val="both"/>
      </w:pPr>
    </w:p>
    <w:p w:rsidRDefault="00EC409D" w:rsidP="001B089F" w:rsidR="00EC409D">
      <w:pPr>
        <w:pStyle w:val="Bezproreda"/>
        <w:jc w:val="both"/>
      </w:pPr>
    </w:p>
    <w:p w:rsidRDefault="00EC409D" w:rsidP="001B089F" w:rsidR="00EC409D">
      <w:pPr>
        <w:pStyle w:val="Bezproreda"/>
        <w:jc w:val="both"/>
      </w:pPr>
    </w:p>
    <w:p w:rsidRDefault="00EC409D" w:rsidP="001B089F" w:rsidR="00EC409D">
      <w:pPr>
        <w:pStyle w:val="Bezproreda"/>
        <w:jc w:val="both"/>
      </w:pPr>
    </w:p>
    <w:p w:rsidRDefault="00EC409D" w:rsidP="001B089F" w:rsidR="00EC409D">
      <w:pPr>
        <w:pStyle w:val="Bezproreda"/>
        <w:jc w:val="both"/>
      </w:pPr>
    </w:p>
    <w:p w:rsidRDefault="00EC409D" w:rsidP="001B089F" w:rsidR="00EC409D">
      <w:pPr>
        <w:pStyle w:val="Bezproreda"/>
        <w:jc w:val="both"/>
      </w:pPr>
    </w:p>
    <w:p w:rsidRDefault="00AC5027" w:rsidP="001B089F" w:rsidR="00AC5027" w:rsidRPr="009A15E0">
      <w:pPr>
        <w:pStyle w:val="Bezproreda"/>
        <w:jc w:val="both"/>
      </w:pPr>
      <w:r>
        <w:t xml:space="preserve">UPUTA O PRAVNOM LIJEKU: </w:t>
      </w:r>
    </w:p>
    <w:p w:rsidRDefault="00AC5027" w:rsidP="001B089F" w:rsidR="00AC5027" w:rsidRPr="009A15E0">
      <w:pPr>
        <w:pStyle w:val="Bezproreda"/>
        <w:jc w:val="both"/>
      </w:pPr>
      <w:r w:rsidRPr="009A15E0">
        <w:t xml:space="preserve">Protiv ovog rješenja dopuštena je  žalba Visokom trgovačkom sudu RH, a koja se podnosi u roku od 8 dana ovome sudu u 3 primjerka.  </w:t>
      </w:r>
    </w:p>
    <w:p w:rsidRDefault="00AC5027" w:rsidP="00AC5027" w:rsidR="00AC5027" w:rsidRPr="009A15E0">
      <w:pPr>
        <w:pStyle w:val="Bezproreda"/>
      </w:pPr>
    </w:p>
    <w:p w:rsidRDefault="00EC409D" w:rsidP="00EC409D" w:rsidR="00EC409D">
      <w:pPr>
        <w:pStyle w:val="Bezproreda"/>
      </w:pPr>
    </w:p>
    <w:p w:rsidRDefault="00FC7D0E" w:rsidP="00FC7D0E" w:rsidR="00FC7D0E">
      <w:pPr>
        <w:pStyle w:val="Bezproreda"/>
        <w:ind w:left="72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FC7D0E" w:rsidP="00FC7D0E" w:rsidR="00432F88" w:rsidRPr="000D1E82">
      <w:pPr>
        <w:pStyle w:val="Bezproreda"/>
        <w:ind w:left="720"/>
        <w:jc w:val="right"/>
        <w:rPr>
          <w:u w:val="single"/>
        </w:rPr>
      </w:pPr>
      <w:r>
        <w:t>Zlatka Plivelić</w:t>
      </w:r>
      <w:r w:rsidR="00432F88" w:rsidRPr="000D1E82">
        <w:t xml:space="preserve"> </w:t>
      </w:r>
    </w:p>
    <w:sectPr w:rsidSect="00EC409D" w:rsidR="00432F88" w:rsidRPr="000D1E82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409D" w:rsidP="00EC409D" w:rsidR="00EC409D">
      <w:pPr>
        <w:spacing w:after="0"/>
      </w:pPr>
      <w:r>
        <w:separator/>
      </w:r>
    </w:p>
  </w:endnote>
  <w:endnote w:id="0" w:type="continuationSeparator">
    <w:p w:rsidRDefault="00EC409D" w:rsidP="00EC409D" w:rsidR="00EC409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409D" w:rsidP="00EC409D" w:rsidR="00EC409D">
      <w:pPr>
        <w:spacing w:after="0"/>
      </w:pPr>
      <w:r>
        <w:separator/>
      </w:r>
    </w:p>
  </w:footnote>
  <w:footnote w:id="0" w:type="continuationSeparator">
    <w:p w:rsidRDefault="00EC409D" w:rsidP="00EC409D" w:rsidR="00EC409D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409D" w:rsidP="00EC409D" w:rsidR="00EC409D">
    <w:pPr>
      <w:pStyle w:val="Zaglavlje"/>
    </w:pPr>
    <w:r>
      <w:tab/>
      <w:t>2</w:t>
    </w:r>
    <w:r>
      <w:tab/>
      <w:t>48. St-6791/16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B714B5"/>
    <w:multiLevelType w:val="hybridMultilevel"/>
    <w:tmpl w:val="50AAE848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FC185E"/>
    <w:multiLevelType w:val="hybridMultilevel"/>
    <w:tmpl w:val="0FB04A9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D1254BC"/>
    <w:multiLevelType w:val="hybridMultilevel"/>
    <w:tmpl w:val="082A732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B2C6C0A"/>
    <w:multiLevelType w:val="hybridMultilevel"/>
    <w:tmpl w:val="E63AE2C2"/>
    <w:lvl w:tplc="A9A00494" w:ilvl="0">
      <w:start w:val="1"/>
      <w:numFmt w:val="decimal"/>
      <w:lvlText w:val="%1."/>
      <w:lvlJc w:val="left"/>
      <w:pPr>
        <w:ind w:hanging="975" w:left="1683"/>
      </w:pPr>
      <w:rPr>
        <w:rFonts w:cs="Times New Roman"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24B0AB5"/>
    <w:multiLevelType w:val="hybridMultilevel"/>
    <w:tmpl w:val="C256F3C4"/>
    <w:lvl w:tplc="ABE84F46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7751973"/>
    <w:multiLevelType w:val="hybridMultilevel"/>
    <w:tmpl w:val="31DE6E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3216"/>
    <w:rsid w:val="00052FBA"/>
    <w:rsid w:val="00092DFA"/>
    <w:rsid w:val="000954CC"/>
    <w:rsid w:val="000D1E82"/>
    <w:rsid w:val="000D3078"/>
    <w:rsid w:val="001250F5"/>
    <w:rsid w:val="00151FB7"/>
    <w:rsid w:val="00196583"/>
    <w:rsid w:val="001B089F"/>
    <w:rsid w:val="001C56B5"/>
    <w:rsid w:val="001D600D"/>
    <w:rsid w:val="00215752"/>
    <w:rsid w:val="002815AA"/>
    <w:rsid w:val="002D1A23"/>
    <w:rsid w:val="002E59D6"/>
    <w:rsid w:val="00315447"/>
    <w:rsid w:val="003157F0"/>
    <w:rsid w:val="00336352"/>
    <w:rsid w:val="00420700"/>
    <w:rsid w:val="0043166D"/>
    <w:rsid w:val="00432F88"/>
    <w:rsid w:val="00477107"/>
    <w:rsid w:val="00623A41"/>
    <w:rsid w:val="0068222F"/>
    <w:rsid w:val="0068538F"/>
    <w:rsid w:val="007632EC"/>
    <w:rsid w:val="007921D7"/>
    <w:rsid w:val="00925EBF"/>
    <w:rsid w:val="00966570"/>
    <w:rsid w:val="00A14196"/>
    <w:rsid w:val="00A4342E"/>
    <w:rsid w:val="00A821CA"/>
    <w:rsid w:val="00AC5027"/>
    <w:rsid w:val="00AC7285"/>
    <w:rsid w:val="00B0043B"/>
    <w:rsid w:val="00B37003"/>
    <w:rsid w:val="00B526E0"/>
    <w:rsid w:val="00B615BA"/>
    <w:rsid w:val="00BA7D12"/>
    <w:rsid w:val="00BF3216"/>
    <w:rsid w:val="00C10B09"/>
    <w:rsid w:val="00CD4FF8"/>
    <w:rsid w:val="00D70D17"/>
    <w:rsid w:val="00E70C8B"/>
    <w:rsid w:val="00EC409D"/>
    <w:rsid w:val="00EC5872"/>
    <w:rsid w:val="00ED2644"/>
    <w:rsid w:val="00FC5C4E"/>
    <w:rsid w:val="00FC7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F3216"/>
    <w:pPr>
      <w:spacing w:lineRule="auto" w:line="240" w:after="240"/>
    </w:pPr>
    <w:rPr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F3216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321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43166D"/>
    <w:pPr>
      <w:ind w:left="720"/>
      <w:contextualSpacing/>
    </w:pPr>
  </w:style>
  <w:style w:customStyle="true" w:styleId="BodyText21" w:type="paragraph">
    <w:name w:val="Body Text 21"/>
    <w:basedOn w:val="Normal"/>
    <w:rsid w:val="00B615BA"/>
    <w:pPr>
      <w:overflowPunct w:val="false"/>
      <w:autoSpaceDE w:val="false"/>
      <w:autoSpaceDN w:val="false"/>
      <w:adjustRightInd w:val="false"/>
      <w:spacing w:after="0"/>
      <w:ind w:hanging="720" w:left="720"/>
      <w:jc w:val="both"/>
      <w:textAlignment w:val="baseline"/>
    </w:pPr>
    <w:rPr>
      <w:rFonts w:cs="Times New Roman" w:eastAsia="Times New Roman" w:hAnsi="Arial" w:ascii="Arial"/>
      <w:szCs w:val="20"/>
      <w:lang w:eastAsia="hr-HR"/>
    </w:rPr>
  </w:style>
  <w:style w:styleId="Bezproreda" w:type="paragraph">
    <w:name w:val="No Spacing"/>
    <w:uiPriority w:val="1"/>
    <w:qFormat/>
    <w:rsid w:val="00AC5027"/>
    <w:pPr>
      <w:spacing w:lineRule="auto" w:line="240" w:after="0"/>
    </w:pPr>
    <w:rPr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EC409D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C409D"/>
    <w:rPr>
      <w:szCs w:val="24"/>
    </w:rPr>
  </w:style>
  <w:style w:styleId="Podnoje" w:type="paragraph">
    <w:name w:val="footer"/>
    <w:basedOn w:val="Normal"/>
    <w:link w:val="PodnojeChar"/>
    <w:uiPriority w:val="99"/>
    <w:unhideWhenUsed/>
    <w:rsid w:val="00EC409D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C409D"/>
    <w:rPr>
      <w:szCs w:val="24"/>
    </w:rPr>
  </w:style>
  <w:style w:styleId="Tekstrezerviranogmjesta" w:type="character">
    <w:name w:val="Placeholder Text"/>
    <w:basedOn w:val="Zadanifontodlomka"/>
    <w:uiPriority w:val="99"/>
    <w:semiHidden/>
    <w:rsid w:val="00092D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2DF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2DF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2DF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2DF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F3216"/>
    <w:pPr>
      <w:spacing w:after="240" w:line="240" w:lineRule="auto"/>
    </w:pPr>
    <w:rPr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F3216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321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43166D"/>
    <w:pPr>
      <w:ind w:left="720"/>
      <w:contextualSpacing/>
    </w:pPr>
  </w:style>
  <w:style w:customStyle="1" w:styleId="BodyText21" w:type="paragraph">
    <w:name w:val="Body Text 21"/>
    <w:basedOn w:val="Normal"/>
    <w:rsid w:val="00B615BA"/>
    <w:pPr>
      <w:overflowPunct w:val="0"/>
      <w:autoSpaceDE w:val="0"/>
      <w:autoSpaceDN w:val="0"/>
      <w:adjustRightInd w:val="0"/>
      <w:spacing w:after="0"/>
      <w:ind w:hanging="720" w:left="720"/>
      <w:jc w:val="both"/>
      <w:textAlignment w:val="baseline"/>
    </w:pPr>
    <w:rPr>
      <w:rFonts w:ascii="Arial" w:cs="Times New Roman" w:eastAsia="Times New Roman" w:hAnsi="Arial"/>
      <w:szCs w:val="20"/>
      <w:lang w:eastAsia="hr-HR"/>
    </w:rPr>
  </w:style>
  <w:style w:styleId="Bezproreda" w:type="paragraph">
    <w:name w:val="No Spacing"/>
    <w:uiPriority w:val="1"/>
    <w:qFormat/>
    <w:rsid w:val="00AC5027"/>
    <w:pPr>
      <w:spacing w:after="0" w:line="240" w:lineRule="auto"/>
    </w:pPr>
    <w:rPr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EC409D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EC409D"/>
    <w:rPr>
      <w:szCs w:val="24"/>
    </w:rPr>
  </w:style>
  <w:style w:styleId="Podnoje" w:type="paragraph">
    <w:name w:val="footer"/>
    <w:basedOn w:val="Normal"/>
    <w:link w:val="PodnojeChar"/>
    <w:uiPriority w:val="99"/>
    <w:unhideWhenUsed/>
    <w:rsid w:val="00EC409D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EC409D"/>
    <w:rPr>
      <w:szCs w:val="24"/>
    </w:rPr>
  </w:style>
  <w:style w:styleId="Tekstrezerviranogmjesta" w:type="character">
    <w:name w:val="Placeholder Text"/>
    <w:basedOn w:val="Zadanifontodlomka"/>
    <w:uiPriority w:val="99"/>
    <w:semiHidden/>
    <w:rsid w:val="00092D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2DF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2DF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2DF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2DF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4028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417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6791</izvorni_sadrzaj>
    <derivirana_varijabla naziv="DomainObject.Predmet.Broj_1">6791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ožujka 2017.</izvorni_sadrzaj>
    <derivirana_varijabla naziv="DomainObject.Predmet.DatumRjesavanja_1">27.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St-6791/2016</izvorni_sadrzaj>
    <derivirana_varijabla naziv="DomainObject.Predmet.OznakaBroj_1">St-6791/2016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39292148043</izvorni_sadrzaj>
    <derivirana_varijabla naziv="DomainObject.Predmet.PredmetRijesio.Oib_1">39292148043</derivirana_varijabla>
  </DomainObject.Predmet.PredmetRijesio.Oib>
  <DomainObject.Predmet.PredmetRijesio.Prezime>
    <izvorni_sadrzaj>Sremac-Šoštar</izvorni_sadrzaj>
    <derivirana_varijabla naziv="DomainObject.Predmet.PredmetRijesio.Prezime_1">Sremac-Šoštar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HOTELI 2000 d.o.o. zastupanog po punomoćniku IGOR GRUBIŠIĆ</izvorni_sadrzaj>
    <derivirana_varijabla naziv="DomainObject.Predmet.ProtustrankaFormated_1">  HOTELI 2000 d.o.o. zastupanog po punomoćniku IGOR GRUBIŠIĆ</derivirana_varijabla>
  </DomainObject.Predmet.ProtustrankaFormated>
  <DomainObject.Predmet.ProtustrankaFormatedOIB>
    <izvorni_sadrzaj>  HOTELI 2000 d.o.o., OIB 33231272976 zastupanog po punomoćniku IGOR GRUBIŠIĆ</izvorni_sadrzaj>
    <derivirana_varijabla naziv="DomainObject.Predmet.ProtustrankaFormatedOIB_1">  HOTELI 2000 d.o.o., OIB 33231272976 zastupanog po punomoćniku IGOR GRUBIŠIĆ</derivirana_varijabla>
  </DomainObject.Predmet.ProtustrankaFormatedOIB>
  <DomainObject.Predmet.ProtustrankaFormatedWithAdress>
    <izvorni_sadrzaj> HOTELI 2000 d.o.o., Prilaz baruna Filipovića 1, 10000 Zagreb zastupanog po punomoćniku IGOR GRUBIŠIĆ</izvorni_sadrzaj>
    <derivirana_varijabla naziv="DomainObject.Predmet.ProtustrankaFormatedWithAdress_1"> HOTELI 2000 d.o.o., Prilaz baruna Filipovića 1, 10000 Zagreb zastupanog po punomoćniku IGOR GRUBIŠIĆ</derivirana_varijabla>
  </DomainObject.Predmet.ProtustrankaFormatedWithAdress>
  <DomainObject.Predmet.ProtustrankaFormatedWithAdressOIB>
    <izvorni_sadrzaj> HOTELI 2000 d.o.o., OIB 33231272976, Prilaz baruna Filipovića 1, 10000 Zagreb zastupanog po punomoćniku IGOR GRUBIŠIĆ</izvorni_sadrzaj>
    <derivirana_varijabla naziv="DomainObject.Predmet.ProtustrankaFormatedWithAdressOIB_1"> HOTELI 2000 d.o.o., OIB 33231272976, Prilaz baruna Filipovića 1, 10000 Zagreb zastupanog po punomoćniku IGOR GRUBIŠIĆ</derivirana_varijabla>
  </DomainObject.Predmet.ProtustrankaFormatedWithAdressOIB>
  <DomainObject.Predmet.ProtustrankaWithAdress>
    <izvorni_sadrzaj>HOTELI 2000 d.o.o. Prilaz baruna Filipovića 1, 10000 Zagreb</izvorni_sadrzaj>
    <derivirana_varijabla naziv="DomainObject.Predmet.ProtustrankaWithAdress_1">HOTELI 2000 d.o.o. Prilaz baruna Filipovića 1, 10000 Zagreb</derivirana_varijabla>
  </DomainObject.Predmet.ProtustrankaWithAdress>
  <DomainObject.Predmet.ProtustrankaWithAdressOIB>
    <izvorni_sadrzaj>HOTELI 2000 d.o.o., OIB 33231272976, Prilaz baruna Filipovića 1, 10000 Zagreb</izvorni_sadrzaj>
    <derivirana_varijabla naziv="DomainObject.Predmet.ProtustrankaWithAdressOIB_1">HOTELI 2000 d.o.o., OIB 33231272976, Prilaz baruna Filipovića 1, 10000 Zagreb</derivirana_varijabla>
  </DomainObject.Predmet.ProtustrankaWithAdressOIB>
  <DomainObject.Predmet.ProtustrankaNazivFormated>
    <izvorni_sadrzaj>HOTELI 2000 d.o.o.</izvorni_sadrzaj>
    <derivirana_varijabla naziv="DomainObject.Predmet.ProtustrankaNazivFormated_1">HOTELI 2000 d.o.o.</derivirana_varijabla>
  </DomainObject.Predmet.ProtustrankaNazivFormated>
  <DomainObject.Predmet.ProtustrankaNazivFormatedOIB>
    <izvorni_sadrzaj>HOTELI 2000 d.o.o., OIB 33231272976</izvorni_sadrzaj>
    <derivirana_varijabla naziv="DomainObject.Predmet.ProtustrankaNazivFormatedOIB_1">HOTELI 2000 d.o.o., OIB 33231272976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HOTELI 2000 d.o.o.</izvorni_sadrzaj>
    <derivirana_varijabla naziv="DomainObject.Predmet.StrankaFormated_1">  HOTELI 2000 d.o.o.</derivirana_varijabla>
  </DomainObject.Predmet.StrankaFormated>
  <DomainObject.Predmet.StrankaFormatedOIB>
    <izvorni_sadrzaj>  HOTELI 2000 d.o.o., OIB 33231272976</izvorni_sadrzaj>
    <derivirana_varijabla naziv="DomainObject.Predmet.StrankaFormatedOIB_1">  HOTELI 2000 d.o.o., OIB 33231272976</derivirana_varijabla>
  </DomainObject.Predmet.StrankaFormatedOIB>
  <DomainObject.Predmet.StrankaFormatedWithAdress>
    <izvorni_sadrzaj> HOTELI 2000 d.o.o., Prilaz baruna Filipovića 1, 10000 Zagreb</izvorni_sadrzaj>
    <derivirana_varijabla naziv="DomainObject.Predmet.StrankaFormatedWithAdress_1"> HOTELI 2000 d.o.o., Prilaz baruna Filipovića 1, 10000 Zagreb</derivirana_varijabla>
  </DomainObject.Predmet.StrankaFormatedWithAdress>
  <DomainObject.Predmet.StrankaFormatedWithAdressOIB>
    <izvorni_sadrzaj> HOTELI 2000 d.o.o., OIB 33231272976, Prilaz baruna Filipovića 1, 10000 Zagreb</izvorni_sadrzaj>
    <derivirana_varijabla naziv="DomainObject.Predmet.StrankaFormatedWithAdressOIB_1"> HOTELI 2000 d.o.o., OIB 33231272976, Prilaz baruna Filipovića 1, 10000 Zagreb</derivirana_varijabla>
  </DomainObject.Predmet.StrankaFormatedWithAdressOIB>
  <DomainObject.Predmet.StrankaWithAdress>
    <izvorni_sadrzaj>HOTELI 2000 d.o.o. Prilaz baruna Filipovića 1,10000 Zagreb</izvorni_sadrzaj>
    <derivirana_varijabla naziv="DomainObject.Predmet.StrankaWithAdress_1">HOTELI 2000 d.o.o. Prilaz baruna Filipovića 1,10000 Zagreb</derivirana_varijabla>
  </DomainObject.Predmet.StrankaWithAdress>
  <DomainObject.Predmet.StrankaWithAdressOIB>
    <izvorni_sadrzaj>HOTELI 2000 d.o.o., OIB 33231272976, Prilaz baruna Filipovića 1,10000 Zagreb</izvorni_sadrzaj>
    <derivirana_varijabla naziv="DomainObject.Predmet.StrankaWithAdressOIB_1">HOTELI 2000 d.o.o., OIB 33231272976, Prilaz baruna Filipovića 1,10000 Zagreb</derivirana_varijabla>
  </DomainObject.Predmet.StrankaWithAdressOIB>
  <DomainObject.Predmet.StrankaNazivFormated>
    <izvorni_sadrzaj>HOTELI 2000 d.o.o.</izvorni_sadrzaj>
    <derivirana_varijabla naziv="DomainObject.Predmet.StrankaNazivFormated_1">HOTELI 2000 d.o.o.</derivirana_varijabla>
  </DomainObject.Predmet.StrankaNazivFormated>
  <DomainObject.Predmet.StrankaNazivFormatedOIB>
    <izvorni_sadrzaj>HOTELI 2000 d.o.o., OIB 33231272976</izvorni_sadrzaj>
    <derivirana_varijabla naziv="DomainObject.Predmet.StrankaNazivFormatedOIB_1">HOTELI 2000 d.o.o., OIB 33231272976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HOTELI 2000 d.o.o.</item>
    </izvorni_sadrzaj>
    <derivirana_varijabla naziv="DomainObject.Predmet.StrankaListFormated_1">
      <item>HOTELI 2000 d.o.o.</item>
    </derivirana_varijabla>
  </DomainObject.Predmet.StrankaListFormated>
  <DomainObject.Predmet.StrankaListFormatedOIB>
    <izvorni_sadrzaj>
      <item>HOTELI 2000 d.o.o., OIB 33231272976</item>
    </izvorni_sadrzaj>
    <derivirana_varijabla naziv="DomainObject.Predmet.StrankaListFormatedOIB_1">
      <item>HOTELI 2000 d.o.o., OIB 33231272976</item>
    </derivirana_varijabla>
  </DomainObject.Predmet.StrankaListFormatedOIB>
  <DomainObject.Predmet.StrankaListFormatedWithAdress>
    <izvorni_sadrzaj>
      <item>HOTELI 2000 d.o.o., Prilaz baruna Filipovića 1, 10000 Zagreb</item>
    </izvorni_sadrzaj>
    <derivirana_varijabla naziv="DomainObject.Predmet.StrankaListFormatedWithAdress_1">
      <item>HOTELI 2000 d.o.o., Prilaz baruna Filipovića 1, 10000 Zagreb</item>
    </derivirana_varijabla>
  </DomainObject.Predmet.StrankaListFormatedWithAdress>
  <DomainObject.Predmet.StrankaListFormatedWithAdressOIB>
    <izvorni_sadrzaj>
      <item>HOTELI 2000 d.o.o., OIB 33231272976, Prilaz baruna Filipovića 1, 10000 Zagreb</item>
    </izvorni_sadrzaj>
    <derivirana_varijabla naziv="DomainObject.Predmet.StrankaListFormatedWithAdressOIB_1">
      <item>HOTELI 2000 d.o.o., OIB 33231272976, Prilaz baruna Filipovića 1, 10000 Zagreb</item>
    </derivirana_varijabla>
  </DomainObject.Predmet.StrankaListFormatedWithAdressOIB>
  <DomainObject.Predmet.StrankaListNazivFormated>
    <izvorni_sadrzaj>
      <item>HOTELI 2000 d.o.o.</item>
    </izvorni_sadrzaj>
    <derivirana_varijabla naziv="DomainObject.Predmet.StrankaListNazivFormated_1">
      <item>HOTELI 2000 d.o.o.</item>
    </derivirana_varijabla>
  </DomainObject.Predmet.StrankaListNazivFormated>
  <DomainObject.Predmet.StrankaListNazivFormatedOIB>
    <izvorni_sadrzaj>
      <item>HOTELI 2000 d.o.o., OIB 33231272976</item>
    </izvorni_sadrzaj>
    <derivirana_varijabla naziv="DomainObject.Predmet.StrankaListNazivFormatedOIB_1">
      <item>HOTELI 2000 d.o.o., OIB 33231272976</item>
    </derivirana_varijabla>
  </DomainObject.Predmet.StrankaListNazivFormatedOIB>
  <DomainObject.Predmet.ProtuStrankaListFormated>
    <izvorni_sadrzaj>
      <item>HOTELI 2000 d.o.o. zastupanog po punomoćniku IGOR GRUBIŠIĆ</item>
    </izvorni_sadrzaj>
    <derivirana_varijabla naziv="DomainObject.Predmet.ProtuStrankaListFormated_1">
      <item>HOTELI 2000 d.o.o. zastupanog po punomoćniku IGOR GRUBIŠIĆ</item>
    </derivirana_varijabla>
  </DomainObject.Predmet.ProtuStrankaListFormated>
  <DomainObject.Predmet.ProtuStrankaListFormatedOIB>
    <izvorni_sadrzaj>
      <item>HOTELI 2000 d.o.o., OIB 33231272976 zastupanog po punomoćniku IGOR GRUBIŠIĆ</item>
    </izvorni_sadrzaj>
    <derivirana_varijabla naziv="DomainObject.Predmet.ProtuStrankaListFormatedOIB_1">
      <item>HOTELI 2000 d.o.o., OIB 33231272976 zastupanog po punomoćniku IGOR GRUBIŠIĆ</item>
    </derivirana_varijabla>
  </DomainObject.Predmet.ProtuStrankaListFormatedOIB>
  <DomainObject.Predmet.ProtuStrankaListFormatedWithAdress>
    <izvorni_sadrzaj>
      <item>HOTELI 2000 d.o.o., Prilaz baruna Filipovića 1, 10000 Zagreb zastupanog po punomoćniku IGOR GRUBIŠIĆ</item>
    </izvorni_sadrzaj>
    <derivirana_varijabla naziv="DomainObject.Predmet.ProtuStrankaListFormatedWithAdress_1">
      <item>HOTELI 2000 d.o.o., Prilaz baruna Filipovića 1, 10000 Zagreb zastupanog po punomoćniku IGOR GRUBIŠIĆ</item>
    </derivirana_varijabla>
  </DomainObject.Predmet.ProtuStrankaListFormatedWithAdress>
  <DomainObject.Predmet.ProtuStrankaListFormatedWithAdressOIB>
    <izvorni_sadrzaj>
      <item>HOTELI 2000 d.o.o., OIB 33231272976, Prilaz baruna Filipovića 1, 10000 Zagreb zastupanog po punomoćniku IGOR GRUBIŠIĆ</item>
    </izvorni_sadrzaj>
    <derivirana_varijabla naziv="DomainObject.Predmet.ProtuStrankaListFormatedWithAdressOIB_1">
      <item>HOTELI 2000 d.o.o., OIB 33231272976, Prilaz baruna Filipovića 1, 10000 Zagreb zastupanog po punomoćniku IGOR GRUBIŠIĆ</item>
    </derivirana_varijabla>
  </DomainObject.Predmet.ProtuStrankaListFormatedWithAdressOIB>
  <DomainObject.Predmet.ProtuStrankaListNazivFormated>
    <izvorni_sadrzaj>
      <item>HOTELI 2000 d.o.o.</item>
    </izvorni_sadrzaj>
    <derivirana_varijabla naziv="DomainObject.Predmet.ProtuStrankaListNazivFormated_1">
      <item>HOTELI 2000 d.o.o.</item>
    </derivirana_varijabla>
  </DomainObject.Predmet.ProtuStrankaListNazivFormated>
  <DomainObject.Predmet.ProtuStrankaListNazivFormatedOIB>
    <izvorni_sadrzaj>
      <item>HOTELI 2000 d.o.o., OIB 33231272976</item>
    </izvorni_sadrzaj>
    <derivirana_varijabla naziv="DomainObject.Predmet.ProtuStrankaListNazivFormatedOIB_1">
      <item>HOTELI 2000 d.o.o., OIB 33231272976</item>
    </derivirana_varijabla>
  </DomainObject.Predmet.ProtuStrankaListNazivFormatedOIB>
  <DomainObject.Predmet.OstaliListFormated>
    <izvorni_sadrzaj>
      <item>IGOR GRUBIŠIĆ punomoćnik sudionika u postupku HOTELI 2000 d.o.o.</item>
    </izvorni_sadrzaj>
    <derivirana_varijabla naziv="DomainObject.Predmet.OstaliListFormated_1">
      <item>IGOR GRUBIŠIĆ punomoćnik sudionika u postupku HOTELI 2000 d.o.o.</item>
    </derivirana_varijabla>
  </DomainObject.Predmet.OstaliListFormated>
  <DomainObject.Predmet.OstaliListFormatedOIB>
    <izvorni_sadrzaj>
      <item>IGOR GRUBIŠIĆ punomoćnik sudionika u postupku HOTELI 2000 d.o.o.</item>
    </izvorni_sadrzaj>
    <derivirana_varijabla naziv="DomainObject.Predmet.OstaliListFormatedOIB_1">
      <item>IGOR GRUBIŠIĆ punomoćnik sudionika u postupku HOTELI 2000 d.o.o.</item>
    </derivirana_varijabla>
  </DomainObject.Predmet.OstaliListFormatedOIB>
  <DomainObject.Predmet.OstaliListFormatedWithAdress>
    <izvorni_sadrzaj>
      <item>IGOR GRUBIŠIĆ, Zelinska 3, 10000 Zagreb punomoćnik sudionika u postupku HOTELI 2000 d.o.o.</item>
    </izvorni_sadrzaj>
    <derivirana_varijabla naziv="DomainObject.Predmet.OstaliListFormatedWithAdress_1">
      <item>IGOR GRUBIŠIĆ, Zelinska 3, 10000 Zagreb punomoćnik sudionika u postupku HOTELI 2000 d.o.o.</item>
    </derivirana_varijabla>
  </DomainObject.Predmet.OstaliListFormatedWithAdress>
  <DomainObject.Predmet.OstaliListFormatedWithAdressOIB>
    <izvorni_sadrzaj>
      <item>IGOR GRUBIŠIĆ, Zelinska 3, 10000 Zagreb punomoćnik sudionika u postupku HOTELI 2000 d.o.o.</item>
    </izvorni_sadrzaj>
    <derivirana_varijabla naziv="DomainObject.Predmet.OstaliListFormatedWithAdressOIB_1">
      <item>IGOR GRUBIŠIĆ, Zelinska 3, 10000 Zagreb punomoćnik sudionika u postupku HOTELI 2000 d.o.o.</item>
    </derivirana_varijabla>
  </DomainObject.Predmet.OstaliListFormatedWithAdressOIB>
  <DomainObject.Predmet.OstaliListNazivFormated>
    <izvorni_sadrzaj>
      <item>IGOR GRUBIŠIĆ</item>
    </izvorni_sadrzaj>
    <derivirana_varijabla naziv="DomainObject.Predmet.OstaliListNazivFormated_1">
      <item>IGOR GRUBIŠIĆ</item>
    </derivirana_varijabla>
  </DomainObject.Predmet.OstaliListNazivFormated>
  <DomainObject.Predmet.OstaliListNazivFormatedOIB>
    <izvorni_sadrzaj>
      <item>IGOR GRUBIŠIĆ</item>
    </izvorni_sadrzaj>
    <derivirana_varijabla naziv="DomainObject.Predmet.OstaliListNazivFormatedOIB_1">
      <item>IGOR GRUBIŠIĆ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HOTELI 2000 d.o.o.</izvorni_sadrzaj>
    <derivirana_varijabla naziv="DomainObject.Predmet.StrankaIDrugi_1">HOTELI 2000 d.o.o.</derivirana_varijabla>
  </DomainObject.Predmet.StrankaIDrugi>
  <DomainObject.Predmet.ProtustrankaIDrugi>
    <izvorni_sadrzaj>HOTELI 2000 d.o.o.</izvorni_sadrzaj>
    <derivirana_varijabla naziv="DomainObject.Predmet.ProtustrankaIDrugi_1">HOTELI 2000 d.o.o.</derivirana_varijabla>
  </DomainObject.Predmet.ProtustrankaIDrugi>
  <DomainObject.Predmet.StrankaIDrugiAdressOIB>
    <izvorni_sadrzaj>HOTELI 2000 d.o.o., OIB 33231272976, Prilaz baruna Filipovića 1, 10000 Zagreb</izvorni_sadrzaj>
    <derivirana_varijabla naziv="DomainObject.Predmet.StrankaIDrugiAdressOIB_1">HOTELI 2000 d.o.o., OIB 33231272976, Prilaz baruna Filipovića 1, 10000 Zagreb</derivirana_varijabla>
  </DomainObject.Predmet.StrankaIDrugiAdressOIB>
  <DomainObject.Predmet.ProtustrankaIDrugiAdressOIB>
    <izvorni_sadrzaj>HOTELI 2000 d.o.o., OIB 33231272976, Prilaz baruna Filipovića 1, 10000 Zagreb</izvorni_sadrzaj>
    <derivirana_varijabla naziv="DomainObject.Predmet.ProtustrankaIDrugiAdressOIB_1">HOTELI 2000 d.o.o., OIB 33231272976, Prilaz baruna Filipovića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ožujka 2017.</izvorni_sadrzaj>
    <derivirana_varijabla naziv="DomainObject.Predmet.OdlukaRjesenje.DatumDonosenjaOdluke_1">27. ožujka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St-6791/2016-13</izvorni_sadrzaj>
    <derivirana_varijabla naziv="DomainObject.Predmet.OdlukaRjesenje.Oznaka_1">St-6791/2016-13</derivirana_varijabla>
  </DomainObject.Predmet.OdlukaRjesenje.Oznaka>
  <DomainObject.Predmet.SudioniciListNaziv>
    <izvorni_sadrzaj>
      <item>HOTELI 2000 d.o.o.</item>
      <item>HOTELI 2000 d.o.o.</item>
      <item>IGOR GRUBIŠIĆ</item>
    </izvorni_sadrzaj>
    <derivirana_varijabla naziv="DomainObject.Predmet.SudioniciListNaziv_1">
      <item>HOTELI 2000 d.o.o.</item>
      <item>HOTELI 2000 d.o.o.</item>
      <item>IGOR GRUBIŠIĆ</item>
    </derivirana_varijabla>
  </DomainObject.Predmet.SudioniciListNaziv>
  <DomainObject.Predmet.SudioniciListAdressOIB>
    <izvorni_sadrzaj>
      <item>HOTELI 2000 d.o.o., OIB 33231272976, Prilaz baruna Filipovića 1,10000 Zagreb</item>
      <item>HOTELI 2000 d.o.o., OIB 33231272976, Prilaz baruna Filipovića 1,10000 Zagreb</item>
      <item>IGOR GRUBIŠIĆ, Zelinska 3,10000 Zagreb</item>
    </izvorni_sadrzaj>
    <derivirana_varijabla naziv="DomainObject.Predmet.SudioniciListAdressOIB_1">
      <item>HOTELI 2000 d.o.o., OIB 33231272976, Prilaz baruna Filipovića 1,10000 Zagreb</item>
      <item>HOTELI 2000 d.o.o., OIB 33231272976, Prilaz baruna Filipovića 1,10000 Zagreb</item>
      <item>IGOR GRUBIŠIĆ, Zelinska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33231272976</item>
      <item>, OIB 33231272976</item>
      <item>, OIB null</item>
    </izvorni_sadrzaj>
    <derivirana_varijabla naziv="DomainObject.Predmet.SudioniciListNazivOIB_1">
      <item>, OIB 33231272976</item>
      <item>, OIB 33231272976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317</properties:Words>
  <properties:Characters>1632</properties:Characters>
  <properties:Lines>46</properties:Lines>
  <properties:Paragraphs>18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2017-03-28T07:21:00Z</dcterms:created>
  <dc:creator>Zlatka Plivelić</dc:creator>
  <cp:lastModifiedBy>Zlatka Plivelić</cp:lastModifiedBy>
  <cp:lastPrinted>2017-03-28T07:49:00Z</cp:lastPrinted>
  <dcterms:modified xmlns:xsi="http://www.w3.org/2001/XMLSchema-instance" xsi:type="dcterms:W3CDTF">2017-03-28T07:52:00Z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