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9220" w14:paraId="5dc9220" w:rsidRDefault="009D1C20" w:rsidP="009D1C20" w:rsidR="009D1C20" w:rsidRPr="00660D6A">
      <w:pPr>
        <w:jc w:val="both"/>
        <w15:collapsed w:val="false"/>
        <w:rPr>
          <w:szCs w:val="20"/>
          <w:lang w:eastAsia="en-US"/>
        </w:rPr>
      </w:pPr>
      <w:bookmarkStart w:name="_GoBack" w:id="0"/>
      <w:bookmarkEnd w:id="0"/>
      <w:r w:rsidRPr="00660D6A">
        <w:rPr>
          <w:szCs w:val="20"/>
          <w:lang w:eastAsia="en-US"/>
        </w:rPr>
        <w:t xml:space="preserve">REPUBLIKA HRVATSKA                                                 </w:t>
      </w:r>
      <w:r>
        <w:rPr>
          <w:szCs w:val="20"/>
          <w:lang w:eastAsia="en-US"/>
        </w:rPr>
        <w:t xml:space="preserve">                        14. St-1727</w:t>
      </w:r>
      <w:r w:rsidRPr="00660D6A">
        <w:rPr>
          <w:szCs w:val="20"/>
          <w:lang w:eastAsia="en-US"/>
        </w:rPr>
        <w:t>/201</w:t>
      </w:r>
      <w:r>
        <w:rPr>
          <w:szCs w:val="20"/>
          <w:lang w:eastAsia="en-US"/>
        </w:rPr>
        <w:t>6-9</w:t>
      </w:r>
    </w:p>
    <w:p w:rsidRDefault="009D1C20" w:rsidP="009D1C20" w:rsidR="009D1C20" w:rsidRPr="00660D6A">
      <w:pPr>
        <w:jc w:val="both"/>
        <w:rPr>
          <w:szCs w:val="20"/>
          <w:lang w:eastAsia="en-US"/>
        </w:rPr>
      </w:pPr>
      <w:r w:rsidRPr="00660D6A">
        <w:rPr>
          <w:szCs w:val="20"/>
          <w:lang w:eastAsia="en-US"/>
        </w:rPr>
        <w:t>TRGOVAČKI SUD U SPLITU</w:t>
      </w:r>
    </w:p>
    <w:p w:rsidRDefault="009D1C20" w:rsidP="009D1C20" w:rsidR="009D1C20" w:rsidRPr="00660D6A">
      <w:pPr>
        <w:jc w:val="both"/>
        <w:rPr>
          <w:szCs w:val="20"/>
          <w:lang w:eastAsia="en-US"/>
        </w:rPr>
      </w:pPr>
    </w:p>
    <w:p w:rsidRDefault="009D1C20" w:rsidP="009D1C20" w:rsidR="009D1C20" w:rsidRPr="00660D6A">
      <w:pPr>
        <w:jc w:val="center"/>
        <w:rPr>
          <w:szCs w:val="20"/>
          <w:lang w:eastAsia="en-US"/>
        </w:rPr>
      </w:pPr>
      <w:r w:rsidRPr="00660D6A">
        <w:rPr>
          <w:szCs w:val="20"/>
          <w:lang w:eastAsia="en-US"/>
        </w:rPr>
        <w:t>Z A P I S N I K</w:t>
      </w:r>
    </w:p>
    <w:p w:rsidRDefault="009D1C20" w:rsidP="009D1C20" w:rsidR="009D1C20" w:rsidRPr="00660D6A">
      <w:pPr>
        <w:jc w:val="center"/>
        <w:rPr>
          <w:b/>
          <w:szCs w:val="20"/>
          <w:lang w:eastAsia="en-US"/>
        </w:rPr>
      </w:pPr>
    </w:p>
    <w:p w:rsidRDefault="009D1C20" w:rsidP="009D1C20" w:rsidR="009D1C20">
      <w:pPr>
        <w:jc w:val="both"/>
      </w:pPr>
      <w:r w:rsidRPr="00660D6A">
        <w:rPr>
          <w:lang w:eastAsia="en-US"/>
        </w:rPr>
        <w:t xml:space="preserve">sastavljen kod Trgovačkog suda u Splitu, dana 15. </w:t>
      </w:r>
      <w:r>
        <w:rPr>
          <w:lang w:eastAsia="en-US"/>
        </w:rPr>
        <w:t>studenog</w:t>
      </w:r>
      <w:r w:rsidRPr="00660D6A">
        <w:rPr>
          <w:lang w:eastAsia="en-US"/>
        </w:rPr>
        <w:t xml:space="preserve"> 2018. godine, s početkom u 09,</w:t>
      </w:r>
      <w:r>
        <w:rPr>
          <w:lang w:eastAsia="en-US"/>
        </w:rPr>
        <w:t>45</w:t>
      </w:r>
      <w:r w:rsidRPr="00660D6A">
        <w:rPr>
          <w:lang w:eastAsia="en-US"/>
        </w:rPr>
        <w:t xml:space="preserve"> sati, u prethodnom postupku radi utvrđivanja uvjeta za otvaranje stečajnog postupka nad stečajnim Dužnikom:</w:t>
      </w:r>
      <w:r w:rsidRPr="00660D6A">
        <w:rPr>
          <w:b/>
          <w:lang w:eastAsia="en-US"/>
        </w:rPr>
        <w:t xml:space="preserve"> </w:t>
      </w:r>
      <w:r>
        <w:t xml:space="preserve">MAMUT d.o.o., Prugovo, Prugovo </w:t>
      </w:r>
      <w:proofErr w:type="spellStart"/>
      <w:r>
        <w:t>bb</w:t>
      </w:r>
      <w:proofErr w:type="spellEnd"/>
      <w:r>
        <w:t>.</w:t>
      </w:r>
    </w:p>
    <w:p w:rsidRDefault="009D1C20" w:rsidP="009D1C20" w:rsidR="009D1C20" w:rsidRPr="00660D6A">
      <w:pPr>
        <w:jc w:val="both"/>
        <w:rPr>
          <w:b/>
          <w:lang w:eastAsia="en-US"/>
        </w:rPr>
      </w:pPr>
    </w:p>
    <w:p w:rsidRDefault="009D1C20" w:rsidP="009D1C20" w:rsidR="009D1C20" w:rsidRPr="00660D6A">
      <w:pPr>
        <w:jc w:val="both"/>
        <w:rPr>
          <w:lang w:eastAsia="en-US" w:val="en-US"/>
        </w:rPr>
      </w:pPr>
      <w:r w:rsidRPr="00660D6A">
        <w:rPr>
          <w:lang w:eastAsia="en-US"/>
        </w:rPr>
        <w:t>Nazočni od suda:</w:t>
      </w:r>
    </w:p>
    <w:p w:rsidRDefault="009D1C20" w:rsidP="009D1C20" w:rsidR="009D1C20" w:rsidRPr="00660D6A">
      <w:pPr>
        <w:jc w:val="both"/>
        <w:rPr>
          <w:lang w:eastAsia="en-US"/>
        </w:rPr>
      </w:pPr>
      <w:r w:rsidRPr="00660D6A">
        <w:rPr>
          <w:lang w:eastAsia="en-US"/>
        </w:rPr>
        <w:t>Sudac JOZO ĆALETA, stečajni sudac,</w:t>
      </w:r>
    </w:p>
    <w:p w:rsidRDefault="009D1C20" w:rsidP="009D1C20" w:rsidR="009D1C20" w:rsidRPr="00660D6A">
      <w:pPr>
        <w:jc w:val="both"/>
        <w:rPr>
          <w:lang w:eastAsia="en-US"/>
        </w:rPr>
      </w:pPr>
      <w:r w:rsidRPr="00660D6A">
        <w:rPr>
          <w:lang w:eastAsia="en-US" w:val="fr-FR"/>
        </w:rPr>
        <w:t>VESNA ČARGO</w:t>
      </w:r>
      <w:r w:rsidRPr="00660D6A">
        <w:rPr>
          <w:lang w:eastAsia="en-US"/>
        </w:rPr>
        <w:t xml:space="preserve">, </w:t>
      </w:r>
      <w:r w:rsidRPr="00660D6A">
        <w:rPr>
          <w:lang w:eastAsia="en-US" w:val="fr-FR"/>
        </w:rPr>
        <w:t>zapisni</w:t>
      </w:r>
      <w:r w:rsidRPr="00660D6A">
        <w:rPr>
          <w:lang w:eastAsia="en-US"/>
        </w:rPr>
        <w:t>č</w:t>
      </w:r>
      <w:r w:rsidRPr="00660D6A">
        <w:rPr>
          <w:lang w:eastAsia="en-US" w:val="fr-FR"/>
        </w:rPr>
        <w:t>ar.</w:t>
      </w:r>
    </w:p>
    <w:p w:rsidRDefault="009D1C20" w:rsidP="009D1C20" w:rsidR="009D1C20" w:rsidRPr="00660D6A">
      <w:pPr>
        <w:jc w:val="both"/>
        <w:rPr>
          <w:lang w:eastAsia="en-US"/>
        </w:rPr>
      </w:pPr>
    </w:p>
    <w:p w:rsidRDefault="009D1C20" w:rsidP="009D1C20" w:rsidR="009D1C20">
      <w:pPr>
        <w:jc w:val="both"/>
        <w:rPr>
          <w:lang w:eastAsia="en-US" w:val="fr-FR"/>
        </w:rPr>
      </w:pPr>
      <w:r w:rsidRPr="00660D6A">
        <w:rPr>
          <w:lang w:eastAsia="en-US" w:val="fr-FR"/>
        </w:rPr>
        <w:t>Utvrđuje se kako su ostali pristupili:</w:t>
      </w:r>
    </w:p>
    <w:p w:rsidRDefault="009D1C20" w:rsidP="009D1C20" w:rsidR="009D1C20">
      <w:pPr>
        <w:pStyle w:val="Odlomakpopisa"/>
        <w:numPr>
          <w:ilvl w:val="0"/>
          <w:numId w:val="1"/>
        </w:numPr>
        <w:jc w:val="both"/>
        <w:rPr>
          <w:lang w:eastAsia="en-US" w:val="fr-FR"/>
        </w:rPr>
      </w:pPr>
      <w:r>
        <w:rPr>
          <w:lang w:val="fr-FR"/>
        </w:rPr>
        <w:t>za Predlagatelja RH zamjenica ŽDO u Splitu Maja Klemen</w:t>
      </w:r>
    </w:p>
    <w:p w:rsidRDefault="009D1C20" w:rsidP="009D1C20" w:rsidR="009D1C20">
      <w:pPr>
        <w:pStyle w:val="Odlomakpopisa"/>
        <w:numPr>
          <w:ilvl w:val="0"/>
          <w:numId w:val="1"/>
        </w:numPr>
        <w:jc w:val="both"/>
        <w:rPr>
          <w:lang w:eastAsia="en-US" w:val="fr-FR"/>
        </w:rPr>
      </w:pPr>
      <w:r w:rsidRPr="002E284A">
        <w:rPr>
          <w:lang w:eastAsia="en-US" w:val="fr-FR"/>
        </w:rPr>
        <w:t xml:space="preserve">za dužnika Ante Jurić, direktor </w:t>
      </w:r>
    </w:p>
    <w:p w:rsidRDefault="009D1C20" w:rsidP="009D1C20" w:rsidR="009D1C20" w:rsidRPr="002E284A">
      <w:pPr>
        <w:pStyle w:val="Odlomakpopisa"/>
        <w:numPr>
          <w:ilvl w:val="0"/>
          <w:numId w:val="1"/>
        </w:numPr>
        <w:jc w:val="both"/>
        <w:rPr>
          <w:lang w:eastAsia="en-US" w:val="fr-FR"/>
        </w:rPr>
      </w:pPr>
      <w:r>
        <w:rPr>
          <w:lang w:eastAsia="en-US" w:val="fr-FR"/>
        </w:rPr>
        <w:t>za FINU nitko nije pristupio a dostavljena potvrda o danima blokade računa i visini blokade računa</w:t>
      </w:r>
    </w:p>
    <w:p w:rsidRDefault="009D1C20" w:rsidP="009D1C20" w:rsidR="009D1C20" w:rsidRPr="00660D6A">
      <w:pPr>
        <w:jc w:val="both"/>
        <w:rPr>
          <w:lang w:eastAsia="en-US" w:val="fr-FR"/>
        </w:rPr>
      </w:pPr>
    </w:p>
    <w:p w:rsidRDefault="009D1C20" w:rsidP="009D1C20" w:rsidR="009D1C20" w:rsidRPr="00660D6A">
      <w:pPr>
        <w:jc w:val="both"/>
        <w:rPr>
          <w:lang w:eastAsia="en-US" w:val="fr-FR"/>
        </w:rPr>
      </w:pPr>
      <w:r w:rsidRPr="00660D6A">
        <w:rPr>
          <w:lang w:eastAsia="en-US" w:val="fr-FR"/>
        </w:rPr>
        <w:t>Čita se prijedlog Predlagatelja za otvaranje stečajnog postupka nad Dužnikom, sa prilozima, sve list</w:t>
      </w:r>
      <w:r>
        <w:rPr>
          <w:lang w:eastAsia="en-US" w:val="fr-FR"/>
        </w:rPr>
        <w:t xml:space="preserve"> 13-23</w:t>
      </w:r>
      <w:r w:rsidRPr="00660D6A">
        <w:rPr>
          <w:lang w:eastAsia="en-US" w:val="fr-FR"/>
        </w:rPr>
        <w:t xml:space="preserve"> spisa.</w:t>
      </w:r>
    </w:p>
    <w:p w:rsidRDefault="009D1C20" w:rsidP="009D1C20" w:rsidR="009D1C20" w:rsidRPr="00660D6A">
      <w:pPr>
        <w:jc w:val="both"/>
        <w:rPr>
          <w:lang w:eastAsia="en-US" w:val="fr-FR"/>
        </w:rPr>
      </w:pPr>
    </w:p>
    <w:p w:rsidRDefault="009D1C20" w:rsidP="009D1C20" w:rsidR="009D1C20" w:rsidRPr="00660D6A">
      <w:pPr>
        <w:jc w:val="both"/>
        <w:rPr>
          <w:lang w:eastAsia="en-US" w:val="fr-FR"/>
        </w:rPr>
      </w:pPr>
      <w:r>
        <w:rPr>
          <w:lang w:eastAsia="en-US" w:val="fr-FR"/>
        </w:rPr>
        <w:t>Utvrđuje se kako nije pristupila FINA a sudu dostavila podnesak i podatke o broju dana blokade računa i visinu blokade računa pa se navedeni podnesak čita, podnesak od 14. studenog 2018., čitanjem se utvrđuje kako je račun dužnika neprekidno blokirana 2182 dana a visina  blokade računa dužnika je 2.070.996,18 kuna.</w:t>
      </w:r>
    </w:p>
    <w:p w:rsidRDefault="009D1C20" w:rsidP="009D1C20" w:rsidR="009D1C20" w:rsidRPr="00660D6A">
      <w:pPr>
        <w:jc w:val="both"/>
        <w:rPr>
          <w:lang w:eastAsia="en-US" w:val="fr-FR"/>
        </w:rPr>
      </w:pPr>
    </w:p>
    <w:p w:rsidRDefault="009D1C20" w:rsidP="009D1C20" w:rsidR="009D1C20" w:rsidRPr="00660D6A">
      <w:pPr>
        <w:jc w:val="both"/>
        <w:rPr>
          <w:lang w:eastAsia="en-US"/>
        </w:rPr>
      </w:pPr>
      <w:r w:rsidRPr="00660D6A">
        <w:rPr>
          <w:lang w:eastAsia="en-US"/>
        </w:rPr>
        <w:t>Sud donosi</w:t>
      </w:r>
    </w:p>
    <w:p w:rsidRDefault="009D1C20" w:rsidP="009D1C20" w:rsidR="009D1C20" w:rsidRPr="00660D6A">
      <w:pPr>
        <w:jc w:val="both"/>
        <w:rPr>
          <w:lang w:eastAsia="en-US"/>
        </w:rPr>
      </w:pPr>
    </w:p>
    <w:p w:rsidRDefault="009D1C20" w:rsidP="009D1C20" w:rsidR="009D1C20" w:rsidRPr="00660D6A">
      <w:pPr>
        <w:jc w:val="center"/>
        <w:rPr>
          <w:lang w:eastAsia="en-US"/>
        </w:rPr>
      </w:pPr>
      <w:r w:rsidRPr="00660D6A">
        <w:rPr>
          <w:lang w:eastAsia="en-US"/>
        </w:rPr>
        <w:t>ZAKLJUČAK</w:t>
      </w:r>
    </w:p>
    <w:p w:rsidRDefault="009D1C20" w:rsidP="009D1C20" w:rsidR="009D1C20" w:rsidRPr="00660D6A">
      <w:pPr>
        <w:jc w:val="center"/>
        <w:rPr>
          <w:lang w:eastAsia="en-US"/>
        </w:rPr>
      </w:pPr>
    </w:p>
    <w:p w:rsidRDefault="009D1C20" w:rsidP="009D1C20" w:rsidR="009D1C20">
      <w:pPr>
        <w:jc w:val="both"/>
        <w:rPr>
          <w:lang w:val="fr-FR"/>
        </w:rPr>
      </w:pPr>
      <w:r w:rsidRPr="00660D6A">
        <w:rPr>
          <w:lang w:eastAsia="en-US"/>
        </w:rPr>
        <w:t xml:space="preserve">Odlučuje se usmeno saslušati ovdje prisutni </w:t>
      </w:r>
      <w:r>
        <w:rPr>
          <w:lang w:val="fr-FR"/>
        </w:rPr>
        <w:t>Ante Jurić.</w:t>
      </w:r>
    </w:p>
    <w:p w:rsidRDefault="009D1C20" w:rsidP="009D1C20" w:rsidR="009D1C20">
      <w:pPr>
        <w:jc w:val="both"/>
        <w:rPr>
          <w:lang w:val="fr-FR"/>
        </w:rPr>
      </w:pPr>
    </w:p>
    <w:p w:rsidRDefault="009D1C20" w:rsidP="009D1C20" w:rsidR="009D1C20">
      <w:pPr>
        <w:jc w:val="both"/>
        <w:rPr>
          <w:lang w:val="fr-FR"/>
        </w:rPr>
      </w:pPr>
      <w:r>
        <w:rPr>
          <w:lang w:val="fr-FR"/>
        </w:rPr>
        <w:t>ANTE JURIĆ, Prugovo, Prugovo bb, direktor dužnika, identitet utvrđen uvidom u OI PU Solin, broj: 111328870 od 18. prosinca 2014. upozoren na dužnost kazivanja istine pred sudom i na poslijedice davanja lažnog iskaza izjavljuje:</w:t>
      </w:r>
    </w:p>
    <w:p w:rsidRDefault="009D1C20" w:rsidP="009D1C20" w:rsidR="009D1C20">
      <w:pPr>
        <w:jc w:val="both"/>
        <w:rPr>
          <w:lang w:val="fr-FR"/>
        </w:rPr>
      </w:pPr>
    </w:p>
    <w:p w:rsidRDefault="009D1C20" w:rsidP="009D1C20" w:rsidR="009D1C20">
      <w:pPr>
        <w:pStyle w:val="Odlomakpopisa"/>
        <w:numPr>
          <w:ilvl w:val="0"/>
          <w:numId w:val="2"/>
        </w:numPr>
        <w:ind w:firstLine="360" w:left="0"/>
        <w:jc w:val="both"/>
        <w:rPr>
          <w:lang w:val="fr-FR"/>
        </w:rPr>
      </w:pPr>
      <w:r>
        <w:rPr>
          <w:lang w:val="fr-FR"/>
        </w:rPr>
        <w:t xml:space="preserve">dužnika kao pravnu osobu ja sam utemeljio 2007. godine kada je dužnik kao pravna osoba upisan u sudski registar. O tada do danas ja sam i direktor dužnika. Dužnik je obavljao ugostiteljsku djelatnost u Splitu i to naravi kafić, u Tolstojevoj 25. Djelatnost je obustavljena čini mi se 2012. i od tada dužnik ne obavlja djelatnost. Dok je radio bilo je zaposlenih čini mi se 4-5 radnika. Sada dužnik nema zaposlenih radnika. Ja nikada nisam bio zaposlen u radnom odnosu kod dužnika iako sam obavljao funkciju direktora. Svi zaposlenici su odjavljeni i svi su podmireni u potaživanjima temeljem radnog odnosa. </w:t>
      </w:r>
    </w:p>
    <w:p w:rsidRDefault="009D1C20" w:rsidP="009D1C20" w:rsidR="009D1C20">
      <w:pPr>
        <w:jc w:val="both"/>
        <w:rPr>
          <w:lang w:val="fr-FR"/>
        </w:rPr>
      </w:pPr>
      <w:r>
        <w:rPr>
          <w:lang w:val="fr-FR"/>
        </w:rPr>
        <w:t xml:space="preserve">Dužnik kao pravna osoba nema nikakve imovine a djelatnost je obavljao u uanjmljenom prostoru koji prostor je vraćen vlasniku nakon što je dužnik obustavio djelatnost. Ne protivim se brisanju dužnika iz registra. S obzirom na protek vremena ne mogu se sjetiti tko je vodio </w:t>
      </w:r>
    </w:p>
    <w:p w:rsidRDefault="009D1C20" w:rsidP="009D1C20" w:rsidR="009D1C20">
      <w:pPr>
        <w:jc w:val="both"/>
        <w:rPr>
          <w:lang w:val="fr-FR"/>
        </w:rPr>
      </w:pPr>
    </w:p>
    <w:p w:rsidRDefault="009D1C20" w:rsidP="009D1C20" w:rsidR="009D1C20">
      <w:pPr>
        <w:jc w:val="center"/>
        <w:rPr>
          <w:lang w:val="fr-FR"/>
        </w:rPr>
      </w:pPr>
      <w:r>
        <w:rPr>
          <w:lang w:val="fr-FR"/>
        </w:rPr>
        <w:t>2</w:t>
      </w:r>
    </w:p>
    <w:p w:rsidRDefault="009D1C20" w:rsidP="009D1C20" w:rsidR="009D1C20">
      <w:pPr>
        <w:jc w:val="both"/>
        <w:rPr>
          <w:lang w:val="fr-FR"/>
        </w:rPr>
      </w:pPr>
    </w:p>
    <w:p w:rsidRDefault="009D1C20" w:rsidP="009D1C20" w:rsidR="009D1C20">
      <w:pPr>
        <w:jc w:val="both"/>
        <w:rPr>
          <w:lang w:val="fr-FR"/>
        </w:rPr>
      </w:pPr>
      <w:r>
        <w:rPr>
          <w:lang w:val="fr-FR"/>
        </w:rPr>
        <w:lastRenderedPageBreak/>
        <w:t xml:space="preserve">knjig. dužnika dok je obavljao djeltnost a u kontaktu sa knjigovođom više nisam. Nije mi jasno odakle ovoliki dug nastao od preko 2.000.000,00 kuna. Koliko se mogu sjetiti dužnik od dobavljača nikome nije ostao dužan a ne znam dali i RH, možda malo je ostalo duga državi ali u svakom slučaju to nije iznos od 2.000.000,00 kuna kako to proizlazi iz podneska FINE. Nikada nisam na  FINI provjeravao koliko je  račun dužnika blokiran i tko ga je blokirao. Ja još uvijek nisam u radnom odnosu. </w:t>
      </w:r>
    </w:p>
    <w:p w:rsidRDefault="009D1C20" w:rsidP="009D1C20" w:rsidR="009D1C20" w:rsidRPr="00565D5D">
      <w:pPr>
        <w:jc w:val="both"/>
        <w:rPr>
          <w:lang w:val="fr-FR"/>
        </w:rPr>
      </w:pPr>
      <w:r>
        <w:rPr>
          <w:lang w:val="fr-FR"/>
        </w:rPr>
        <w:t>Kako dužnik ne obavlja djelantost i nema nikakve imovine predlažem sudu brisati ga iz registra.</w:t>
      </w:r>
    </w:p>
    <w:p w:rsidRDefault="009D1C20" w:rsidP="009D1C20" w:rsidR="009D1C20" w:rsidRPr="00660D6A">
      <w:pPr>
        <w:jc w:val="both"/>
        <w:rPr>
          <w:lang w:eastAsia="en-US"/>
        </w:rPr>
      </w:pPr>
    </w:p>
    <w:p w:rsidRDefault="009D1C20" w:rsidP="009D1C20" w:rsidR="009D1C20">
      <w:pPr>
        <w:jc w:val="both"/>
        <w:rPr>
          <w:lang w:eastAsia="en-US"/>
        </w:rPr>
      </w:pPr>
      <w:r>
        <w:rPr>
          <w:lang w:eastAsia="en-US"/>
        </w:rPr>
        <w:t xml:space="preserve">Zastupnica po zakonu RH upoznaje sud i dužnika sa dopisom Porezne uprave  od 20. travnja 2016. iz kojeg proizlazi kako je dužnik MAMUT d.o.o. vlasnik vozila WOLSVAGEN PASSAT, god. </w:t>
      </w:r>
      <w:proofErr w:type="spellStart"/>
      <w:r>
        <w:rPr>
          <w:lang w:eastAsia="en-US"/>
        </w:rPr>
        <w:t>proiz</w:t>
      </w:r>
      <w:proofErr w:type="spellEnd"/>
      <w:r>
        <w:rPr>
          <w:lang w:eastAsia="en-US"/>
        </w:rPr>
        <w:t xml:space="preserve">. 91., broj šasije WVWZZZ31ZN B077151, reg. oznake ST-887 PS, odjavljena registracija 18.10.2014., vlasnik ovog vozila pa predlaže sudu ako smatra da je potrebno od policije  zatražiti </w:t>
      </w:r>
    </w:p>
    <w:p w:rsidRDefault="009D1C20" w:rsidP="009D1C20" w:rsidR="009D1C20">
      <w:pPr>
        <w:jc w:val="both"/>
        <w:rPr>
          <w:lang w:eastAsia="en-US"/>
        </w:rPr>
      </w:pPr>
    </w:p>
    <w:p w:rsidRDefault="009D1C20" w:rsidP="009D1C20" w:rsidR="009D1C20" w:rsidRPr="00660D6A">
      <w:pPr>
        <w:jc w:val="both"/>
        <w:rPr>
          <w:lang w:eastAsia="en-US"/>
        </w:rPr>
      </w:pPr>
      <w:r>
        <w:rPr>
          <w:lang w:eastAsia="en-US"/>
        </w:rPr>
        <w:t xml:space="preserve">Direktor dužnika ističe kako navedeno vozilo više ne  postoji, isto je uništeno, odjavljeno je prije par godina, više nije u uporabi a vozilo je bačeno u otpad. Sudu prepušta odluku o traženju podataka od Policijske uprave ta nakon toga </w:t>
      </w:r>
      <w:proofErr w:type="spellStart"/>
      <w:r>
        <w:rPr>
          <w:lang w:eastAsia="en-US"/>
        </w:rPr>
        <w:t>izvanraspravno</w:t>
      </w:r>
      <w:proofErr w:type="spellEnd"/>
      <w:r>
        <w:rPr>
          <w:lang w:eastAsia="en-US"/>
        </w:rPr>
        <w:t xml:space="preserve"> izvede dokaz.</w:t>
      </w:r>
    </w:p>
    <w:p w:rsidRDefault="009D1C20" w:rsidP="009D1C20" w:rsidR="009D1C20" w:rsidRPr="00660D6A">
      <w:pPr>
        <w:jc w:val="both"/>
        <w:rPr>
          <w:lang w:eastAsia="en-US"/>
        </w:rPr>
      </w:pPr>
    </w:p>
    <w:p w:rsidRDefault="009D1C20" w:rsidP="009D1C20" w:rsidR="009D1C20" w:rsidRPr="00660D6A">
      <w:pPr>
        <w:jc w:val="both"/>
        <w:rPr>
          <w:lang w:eastAsia="en-US"/>
        </w:rPr>
      </w:pPr>
      <w:r w:rsidRPr="00660D6A">
        <w:rPr>
          <w:lang w:eastAsia="en-US"/>
        </w:rPr>
        <w:t>Drugo više nemam za kazati a pitanja nemam.</w:t>
      </w:r>
    </w:p>
    <w:p w:rsidRDefault="009D1C20" w:rsidP="009D1C20" w:rsidR="009D1C20" w:rsidRPr="00660D6A">
      <w:pPr>
        <w:jc w:val="both"/>
        <w:rPr>
          <w:lang w:eastAsia="en-US"/>
        </w:rPr>
      </w:pPr>
    </w:p>
    <w:p w:rsidRDefault="009D1C20" w:rsidP="009D1C20" w:rsidR="009D1C20" w:rsidRPr="00660D6A">
      <w:pPr>
        <w:jc w:val="both"/>
        <w:rPr>
          <w:lang w:eastAsia="en-US"/>
        </w:rPr>
      </w:pPr>
      <w:r w:rsidRPr="00660D6A">
        <w:rPr>
          <w:lang w:eastAsia="en-US"/>
        </w:rPr>
        <w:t>Sud donosi</w:t>
      </w:r>
    </w:p>
    <w:p w:rsidRDefault="009D1C20" w:rsidP="009D1C20" w:rsidR="009D1C20" w:rsidRPr="00660D6A">
      <w:pPr>
        <w:jc w:val="both"/>
        <w:rPr>
          <w:lang w:eastAsia="en-US"/>
        </w:rPr>
      </w:pPr>
    </w:p>
    <w:p w:rsidRDefault="009D1C20" w:rsidP="009D1C20" w:rsidR="009D1C20" w:rsidRPr="00660D6A">
      <w:pPr>
        <w:jc w:val="center"/>
        <w:rPr>
          <w:lang w:eastAsia="en-US"/>
        </w:rPr>
      </w:pPr>
      <w:r w:rsidRPr="00660D6A">
        <w:rPr>
          <w:lang w:eastAsia="en-US"/>
        </w:rPr>
        <w:t>ZAKLJUČAK</w:t>
      </w:r>
    </w:p>
    <w:p w:rsidRDefault="009D1C20" w:rsidP="009D1C20" w:rsidR="009D1C20" w:rsidRPr="00660D6A">
      <w:pPr>
        <w:jc w:val="both"/>
        <w:rPr>
          <w:lang w:eastAsia="en-US"/>
        </w:rPr>
      </w:pPr>
    </w:p>
    <w:p w:rsidRDefault="009D1C20" w:rsidP="009D1C20" w:rsidR="009D1C20">
      <w:pPr>
        <w:jc w:val="both"/>
        <w:rPr>
          <w:lang w:eastAsia="en-US"/>
        </w:rPr>
      </w:pPr>
      <w:r w:rsidRPr="00660D6A">
        <w:rPr>
          <w:lang w:eastAsia="en-US"/>
        </w:rPr>
        <w:t>Čita se cijeli spis i sva dokumentacija.</w:t>
      </w:r>
    </w:p>
    <w:p w:rsidRDefault="009D1C20" w:rsidP="009D1C20" w:rsidR="009D1C20">
      <w:pPr>
        <w:jc w:val="both"/>
        <w:rPr>
          <w:lang w:eastAsia="en-US"/>
        </w:rPr>
      </w:pPr>
    </w:p>
    <w:p w:rsidRDefault="009D1C20" w:rsidP="009D1C20" w:rsidR="009D1C20" w:rsidRPr="00660D6A">
      <w:pPr>
        <w:jc w:val="both"/>
        <w:rPr>
          <w:lang w:eastAsia="en-US"/>
        </w:rPr>
      </w:pPr>
      <w:r>
        <w:rPr>
          <w:lang w:eastAsia="en-US"/>
        </w:rPr>
        <w:t xml:space="preserve">Od Policijske postaje u Splitu zatražiti će se podatak o gore navedenom vozilu pa će se isti dokaz </w:t>
      </w:r>
      <w:proofErr w:type="spellStart"/>
      <w:r>
        <w:rPr>
          <w:lang w:eastAsia="en-US"/>
        </w:rPr>
        <w:t>izvanraspravno</w:t>
      </w:r>
      <w:proofErr w:type="spellEnd"/>
      <w:r>
        <w:rPr>
          <w:lang w:eastAsia="en-US"/>
        </w:rPr>
        <w:t xml:space="preserve"> izvest u dokazne svrhe</w:t>
      </w:r>
    </w:p>
    <w:p w:rsidRDefault="009D1C20" w:rsidP="009D1C20" w:rsidR="009D1C20" w:rsidRPr="00660D6A">
      <w:pPr>
        <w:jc w:val="both"/>
        <w:rPr>
          <w:lang w:eastAsia="en-US"/>
        </w:rPr>
      </w:pPr>
    </w:p>
    <w:p w:rsidRDefault="009D1C20" w:rsidP="009D1C20" w:rsidR="009D1C20" w:rsidRPr="00660D6A">
      <w:pPr>
        <w:jc w:val="both"/>
        <w:rPr>
          <w:lang w:eastAsia="en-US"/>
        </w:rPr>
      </w:pPr>
      <w:r w:rsidRPr="00660D6A">
        <w:rPr>
          <w:lang w:eastAsia="en-US"/>
        </w:rPr>
        <w:t>Zaključuje se raspravljene o uvjetima za otvaranje stečajnog postupka.</w:t>
      </w:r>
    </w:p>
    <w:p w:rsidRDefault="009D1C20" w:rsidP="009D1C20" w:rsidR="009D1C20" w:rsidRPr="00660D6A">
      <w:pPr>
        <w:jc w:val="both"/>
        <w:rPr>
          <w:lang w:eastAsia="en-US"/>
        </w:rPr>
      </w:pPr>
    </w:p>
    <w:p w:rsidRDefault="009D1C20" w:rsidP="009D1C20" w:rsidR="009D1C20" w:rsidRPr="00660D6A">
      <w:pPr>
        <w:jc w:val="both"/>
        <w:rPr>
          <w:lang w:eastAsia="en-US"/>
        </w:rPr>
      </w:pPr>
      <w:r w:rsidRPr="00660D6A">
        <w:rPr>
          <w:lang w:eastAsia="en-US"/>
        </w:rPr>
        <w:t xml:space="preserve">Odluka o prijedloga bit će donesena u zakonskom roku i dostavljena zakonom određenim adresatima a prisutni se upozoravaju kako se o daljnjem tijeku postupka </w:t>
      </w:r>
      <w:r>
        <w:rPr>
          <w:lang w:eastAsia="en-US"/>
        </w:rPr>
        <w:t xml:space="preserve"> mogu obavještavati  preko e-oglasne </w:t>
      </w:r>
      <w:r w:rsidRPr="00660D6A">
        <w:rPr>
          <w:lang w:eastAsia="en-US"/>
        </w:rPr>
        <w:t>ploče suda.</w:t>
      </w:r>
    </w:p>
    <w:p w:rsidRDefault="009D1C20" w:rsidP="009D1C20" w:rsidR="009D1C20" w:rsidRPr="00660D6A">
      <w:pPr>
        <w:jc w:val="both"/>
        <w:rPr>
          <w:lang w:eastAsia="en-US"/>
        </w:rPr>
      </w:pPr>
    </w:p>
    <w:p w:rsidRDefault="009D1C20" w:rsidP="009D1C20" w:rsidR="009D1C20" w:rsidRPr="00660D6A">
      <w:pPr>
        <w:jc w:val="both"/>
        <w:rPr>
          <w:lang w:eastAsia="en-US"/>
        </w:rPr>
      </w:pPr>
      <w:r w:rsidRPr="00660D6A">
        <w:rPr>
          <w:lang w:eastAsia="en-US"/>
        </w:rPr>
        <w:t>Pitanja i primjedbi nema.</w:t>
      </w:r>
    </w:p>
    <w:p w:rsidRDefault="009D1C20" w:rsidP="009D1C20" w:rsidR="009D1C20" w:rsidRPr="00660D6A">
      <w:pPr>
        <w:jc w:val="both"/>
        <w:rPr>
          <w:lang w:eastAsia="en-US"/>
        </w:rPr>
      </w:pPr>
    </w:p>
    <w:p w:rsidRDefault="009D1C20" w:rsidP="009D1C20" w:rsidR="009D1C20" w:rsidRPr="00660D6A">
      <w:pPr>
        <w:jc w:val="both"/>
        <w:rPr>
          <w:lang w:eastAsia="en-US"/>
        </w:rPr>
      </w:pPr>
      <w:r w:rsidRPr="00660D6A">
        <w:rPr>
          <w:lang w:eastAsia="en-US"/>
        </w:rPr>
        <w:t xml:space="preserve">Dovršeno u </w:t>
      </w:r>
      <w:r>
        <w:rPr>
          <w:lang w:eastAsia="en-US"/>
        </w:rPr>
        <w:t>10,05</w:t>
      </w:r>
      <w:r w:rsidRPr="00660D6A">
        <w:rPr>
          <w:lang w:eastAsia="en-US"/>
        </w:rPr>
        <w:t xml:space="preserve"> sati.</w:t>
      </w:r>
    </w:p>
    <w:p w:rsidRDefault="009D1C20" w:rsidP="009D1C20" w:rsidR="009D1C20" w:rsidRPr="00660D6A">
      <w:pPr>
        <w:jc w:val="both"/>
        <w:rPr>
          <w:lang w:eastAsia="en-US"/>
        </w:rPr>
      </w:pPr>
    </w:p>
    <w:p w:rsidRDefault="009D1C20" w:rsidP="009D1C20" w:rsidR="009D1C20">
      <w:r w:rsidRPr="00660D6A">
        <w:rPr>
          <w:lang w:eastAsia="en-US"/>
        </w:rPr>
        <w:t>Zapisničar                           Stečajni sudac                          Stranke</w:t>
      </w:r>
    </w:p>
    <w:p w:rsidRDefault="009D1C20" w:rsidP="009D1C20" w:rsidR="009D1C20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1D6589"/>
    <w:multiLevelType w:val="hybridMultilevel"/>
    <w:tmpl w:val="107E3402"/>
    <w:lvl w:tplc="4C082AB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A16B08"/>
    <w:multiLevelType w:val="hybridMultilevel"/>
    <w:tmpl w:val="BBD8E7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C20"/>
    <w:rsid w:val="001E4D26"/>
    <w:rsid w:val="00704E2C"/>
    <w:rsid w:val="009D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C2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D1C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D2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4D26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4D26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4D26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C2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D1C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D26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4D26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4D26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4D26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studenog 2018.</izvorni_sadrzaj>
    <derivirana_varijabla naziv="DomainObject.PlaniraniZavrsetakDatum_1">15. studenog 2018.</derivirana_varijabla>
  </DomainObject.PlaniraniZavrsetakDatum>
  <DomainObject.PlaniraniPocetakDatum>
    <izvorni_sadrzaj>15. studenog 2018.</izvorni_sadrzaj>
    <derivirana_varijabla naziv="DomainObject.PlaniraniPocetakDatum_1">15.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studenog 2018.</izvorni_sadrzaj>
    <derivirana_varijabla naziv="DomainObject.Zapisnik.DatumKreiranja_1">15.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St-1727/2016-11</izvorni_sadrzaj>
    <derivirana_varijabla naziv="DomainObject.Zapisnik.Oznaka_1">St-1727/2016-11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St-1727/2016</izvorni_sadrzaj>
    <derivirana_varijabla naziv="DomainObject.Predmet.OznakaBroj_1">St-1727/2016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MAMUT d.o.o. za ugostiteljstvo, turizam i trgovinu</izvorni_sadrzaj>
    <derivirana_varijabla naziv="DomainObject.Predmet.ProtustrankaFormated_1">  MAMUT d.o.o. za ugostiteljstvo, turizam i trgovinu</derivirana_varijabla>
  </DomainObject.Predmet.ProtustrankaFormated>
  <DomainObject.Predmet.ProtustrankaFormatedOIB>
    <izvorni_sadrzaj>  MAMUT d.o.o. za ugostiteljstvo, turizam i trgovinu, OIB 75162529244</izvorni_sadrzaj>
    <derivirana_varijabla naziv="DomainObject.Predmet.ProtustrankaFormatedOIB_1">  MAMUT d.o.o. za ugostiteljstvo, turizam i trgovinu, OIB 75162529244</derivirana_varijabla>
  </DomainObject.Predmet.ProtustrankaFormatedOIB>
  <DomainObject.Predmet.ProtustrankaFormatedWithAdress>
    <izvorni_sadrzaj> MAMUT d.o.o. za ugostiteljstvo, turizam i trgovinu,  Prugovo/bb, 21231 Prugovo</izvorni_sadrzaj>
    <derivirana_varijabla naziv="DomainObject.Predmet.ProtustrankaFormatedWithAdress_1"> MAMUT d.o.o. za ugostiteljstvo, turizam i trgovinu,  Prugovo/bb, 21231 Prugovo</derivirana_varijabla>
  </DomainObject.Predmet.ProtustrankaFormatedWithAdress>
  <DomainObject.Predmet.ProtustrankaFormatedWithAdressOIB>
    <izvorni_sadrzaj> MAMUT d.o.o. za ugostiteljstvo, turizam i trgovinu, OIB 75162529244,  Prugovo/bb, 21231 Prugovo</izvorni_sadrzaj>
    <derivirana_varijabla naziv="DomainObject.Predmet.ProtustrankaFormatedWithAdressOIB_1"> MAMUT d.o.o. za ugostiteljstvo, turizam i trgovinu, OIB 75162529244,  Prugovo/bb, 21231 Prugovo</derivirana_varijabla>
  </DomainObject.Predmet.ProtustrankaFormatedWithAdressOIB>
  <DomainObject.Predmet.ProtustrankaWithAdress>
    <izvorni_sadrzaj>MAMUT d.o.o. za ugostiteljstvo, turizam i trgovinu  Prugovo/bb, 21231 Prugovo</izvorni_sadrzaj>
    <derivirana_varijabla naziv="DomainObject.Predmet.ProtustrankaWithAdress_1">MAMUT d.o.o. za ugostiteljstvo, turizam i trgovinu  Prugovo/bb, 21231 Prugovo</derivirana_varijabla>
  </DomainObject.Predmet.ProtustrankaWithAdress>
  <DomainObject.Predmet.ProtustrankaWithAdressOIB>
    <izvorni_sadrzaj>MAMUT d.o.o. za ugostiteljstvo, turizam i trgovinu, OIB 75162529244,  Prugovo/bb, 21231 Prugovo</izvorni_sadrzaj>
    <derivirana_varijabla naziv="DomainObject.Predmet.ProtustrankaWithAdressOIB_1">MAMUT d.o.o. za ugostiteljstvo, turizam i trgovinu, OIB 75162529244,  Prugovo/bb, 21231 Prugovo</derivirana_varijabla>
  </DomainObject.Predmet.ProtustrankaWithAdressOIB>
  <DomainObject.Predmet.ProtustrankaNazivFormated>
    <izvorni_sadrzaj>MAMUT d.o.o. za ugostiteljstvo, turizam i trgovinu</izvorni_sadrzaj>
    <derivirana_varijabla naziv="DomainObject.Predmet.ProtustrankaNazivFormated_1">MAMUT d.o.o. za ugostiteljstvo, turizam i trgovinu</derivirana_varijabla>
  </DomainObject.Predmet.ProtustrankaNazivFormated>
  <DomainObject.Predmet.ProtustrankaNazivFormatedOIB>
    <izvorni_sadrzaj>MAMUT d.o.o. za ugostiteljstvo, turizam i trgovinu, OIB 75162529244</izvorni_sadrzaj>
    <derivirana_varijabla naziv="DomainObject.Predmet.ProtustrankaNazivFormatedOIB_1">MAMUT d.o.o. za ugostiteljstvo, turizam i trgovinu, OIB 75162529244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946463.26</izvorni_sadrzaj>
    <derivirana_varijabla naziv="DomainObject.Predmet.TrenutnaVrijednost_1">946463.26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MAMUT d.o.o. za ugostiteljstvo, turizam i trgovinu</item>
    </izvorni_sadrzaj>
    <derivirana_varijabla naziv="DomainObject.Predmet.ProtuStrankaListFormated_1">
      <item>MAMUT d.o.o. za ugostiteljstvo, turizam i trgovinu</item>
    </derivirana_varijabla>
  </DomainObject.Predmet.ProtuStrankaListFormated>
  <DomainObject.Predmet.ProtuStrankaListFormatedOIB>
    <izvorni_sadrzaj>
      <item>MAMUT d.o.o. za ugostiteljstvo, turizam i trgovinu, OIB 75162529244</item>
    </izvorni_sadrzaj>
    <derivirana_varijabla naziv="DomainObject.Predmet.ProtuStrankaListFormatedOIB_1">
      <item>MAMUT d.o.o. za ugostiteljstvo, turizam i trgovinu, OIB 75162529244</item>
    </derivirana_varijabla>
  </DomainObject.Predmet.ProtuStrankaListFormatedOIB>
  <DomainObject.Predmet.ProtuStrankaListFormatedWithAdress>
    <izvorni_sadrzaj>
      <item>MAMUT d.o.o. za ugostiteljstvo, turizam i trgovinu,  Prugovo/bb, 21231 Prugovo</item>
    </izvorni_sadrzaj>
    <derivirana_varijabla naziv="DomainObject.Predmet.ProtuStrankaListFormatedWithAdress_1">
      <item>MAMUT d.o.o. za ugostiteljstvo, turizam i trgovinu,  Prugovo/bb, 21231 Prugovo</item>
    </derivirana_varijabla>
  </DomainObject.Predmet.ProtuStrankaListFormatedWithAdress>
  <DomainObject.Predmet.ProtuStrankaListFormatedWithAdressOIB>
    <izvorni_sadrzaj>
      <item>MAMUT d.o.o. za ugostiteljstvo, turizam i trgovinu, OIB 75162529244,  Prugovo/bb, 21231 Prugovo</item>
    </izvorni_sadrzaj>
    <derivirana_varijabla naziv="DomainObject.Predmet.ProtuStrankaListFormatedWithAdressOIB_1">
      <item>MAMUT d.o.o. za ugostiteljstvo, turizam i trgovinu, OIB 75162529244,  Prugovo/bb, 21231 Prugovo</item>
    </derivirana_varijabla>
  </DomainObject.Predmet.ProtuStrankaListFormatedWithAdressOIB>
  <DomainObject.Predmet.ProtuStrankaListNazivFormated>
    <izvorni_sadrzaj>
      <item>MAMUT d.o.o. za ugostiteljstvo, turizam i trgovinu</item>
    </izvorni_sadrzaj>
    <derivirana_varijabla naziv="DomainObject.Predmet.ProtuStrankaListNazivFormated_1">
      <item>MAMUT d.o.o. za ugostiteljstvo, turizam i trgovinu</item>
    </derivirana_varijabla>
  </DomainObject.Predmet.ProtuStrankaListNazivFormated>
  <DomainObject.Predmet.ProtuStrankaListNazivFormatedOIB>
    <izvorni_sadrzaj>
      <item>MAMUT d.o.o. za ugostiteljstvo, turizam i trgovinu, OIB 75162529244</item>
    </izvorni_sadrzaj>
    <derivirana_varijabla naziv="DomainObject.Predmet.ProtuStrankaListNazivFormatedOIB_1">
      <item>MAMUT d.o.o. za ugostiteljstvo, turizam i trgovinu, OIB 75162529244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St-1727/2016-11</izvorni_sadrzaj>
    <derivirana_varijabla naziv="DomainObject.PoslovniBrojDokumenta_1">St-1727/2016-11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MAMUT d.o.o. za ugostiteljstvo, turizam i trgovinu</izvorni_sadrzaj>
    <derivirana_varijabla naziv="DomainObject.Predmet.ProtustrankaIDrugi_1">MAMUT d.o.o. za ugostiteljstvo, turizam i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MAMUT d.o.o. za ugostiteljstvo, turizam i trgovinu, OIB 75162529244,  Prugovo/bb, 21231 Prugovo</izvorni_sadrzaj>
    <derivirana_varijabla naziv="DomainObject.Predmet.ProtustrankaIDrugiAdressOIB_1">MAMUT d.o.o. za ugostiteljstvo, turizam i trgovinu, OIB 75162529244,  Prugovo/bb,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MAMUT d.o.o. za ugostiteljstvo, turizam i trgovinu</item>
      <item>ŽUPANIJSKO DRŽAVNO ODVJETNIŠTVO</item>
    </izvorni_sadrzaj>
    <derivirana_varijabla naziv="DomainObject.Predmet.SudioniciListNaziv_1">
      <item>MAMUT d.o.o. za ugostiteljstvo, turizam i trgovinu</item>
      <item>ŽUPANIJSKO DRŽAVNO ODVJETNIŠTVO</item>
    </derivirana_varijabla>
  </DomainObject.Predmet.SudioniciListNaziv>
  <DomainObject.Predmet.SudioniciListAdressOIB>
    <izvorni_sadrzaj>
      <item>MAMUT d.o.o. za ugostiteljstvo, turizam i trgovinu, OIB 75162529244,  Prugovo/bb,21231 Prugovo</item>
      <item>ŽUPANIJSKO DRŽAVNO ODVJETNIŠTVO, OIB 70793241859, Gundulićeva 29a,21000 Split</item>
    </izvorni_sadrzaj>
    <derivirana_varijabla naziv="DomainObject.Predmet.SudioniciListAdressOIB_1">
      <item>MAMUT d.o.o. za ugostiteljstvo, turizam i trgovinu, OIB 75162529244,  Prugovo/bb,21231 Prugovo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75162529244</item>
      <item>, OIB 70793241859</item>
    </izvorni_sadrzaj>
    <derivirana_varijabla naziv="DomainObject.Predmet.SudioniciListNazivOIB_1">
      <item>, OIB 75162529244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647</properties:Words>
  <properties:Characters>3412</properties:Characters>
  <properties:Lines>92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2018-11-15T09:06:00Z</dcterms:created>
  <dc:creator>Jozo Ćaleta</dc:creator>
  <cp:lastModifiedBy>Jozo Ćaleta</cp:lastModifiedBy>
  <dcterms:modified xmlns:xsi="http://www.w3.org/2001/XMLSchema-instance" xsi:type="dcterms:W3CDTF">2018-11-15T09:08:00Z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St-1727/2016-11 / Zapisnik - Ročište radi rasprave o uvjetima za otvaranje steč. post. (AAAAAAAAA.docx)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