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7637" w14:paraId="afe7637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775D77">
        <w:rPr>
          <w:szCs w:val="24"/>
        </w:rPr>
        <w:t xml:space="preserve">FUROR d.o.o., OIB: 43542341057, </w:t>
      </w:r>
      <w:proofErr w:type="spellStart"/>
      <w:r w:rsidR="00775D77">
        <w:rPr>
          <w:szCs w:val="24"/>
        </w:rPr>
        <w:t>Imotski</w:t>
      </w:r>
      <w:proofErr w:type="spellEnd"/>
      <w:r w:rsidR="00775D77">
        <w:rPr>
          <w:szCs w:val="24"/>
        </w:rPr>
        <w:t xml:space="preserve">, Fra </w:t>
      </w:r>
      <w:proofErr w:type="spellStart"/>
      <w:r w:rsidR="00775D77">
        <w:rPr>
          <w:szCs w:val="24"/>
        </w:rPr>
        <w:t>Rajmonda</w:t>
      </w:r>
      <w:proofErr w:type="spellEnd"/>
      <w:r w:rsidR="00775D77">
        <w:rPr>
          <w:szCs w:val="24"/>
        </w:rPr>
        <w:t xml:space="preserve"> </w:t>
      </w:r>
      <w:proofErr w:type="spellStart"/>
      <w:r w:rsidR="00775D77">
        <w:rPr>
          <w:szCs w:val="24"/>
        </w:rPr>
        <w:t>Rudeža</w:t>
      </w:r>
      <w:proofErr w:type="spellEnd"/>
      <w:r w:rsidR="00775D77">
        <w:rPr>
          <w:szCs w:val="24"/>
        </w:rPr>
        <w:t xml:space="preserve"> 1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775D77">
        <w:rPr>
          <w:szCs w:val="24"/>
          <w:lang w:val="hr-HR"/>
        </w:rPr>
        <w:t>19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775D77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775D77">
        <w:t>09</w:t>
      </w:r>
      <w:r>
        <w:t>:</w:t>
      </w:r>
      <w:r w:rsidR="00775D77">
        <w:t>20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775D77" w:rsidR="00775D77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775D77">
        <w:rPr>
          <w:rFonts w:cs="Times New Roman" w:eastAsia="Times New Roman"/>
          <w:szCs w:val="24"/>
          <w:lang w:eastAsia="hr-HR"/>
        </w:rPr>
        <w:t>Ilija Marušić iz Bosne i Hercegovine, Čitluk, Put za Mostar 0</w:t>
      </w:r>
    </w:p>
    <w:p w:rsidRDefault="00775D77" w:rsidP="006953FE" w:rsidR="00775D77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privremeni stečajni upravitelj </w:t>
      </w:r>
      <w:r>
        <w:rPr>
          <w:rFonts w:cs="Times New Roman"/>
          <w:szCs w:val="24"/>
        </w:rPr>
        <w:t>Berislav Bušelić iz Mravinaca, A. Starčevića 21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775D77">
        <w:rPr>
          <w:szCs w:val="24"/>
        </w:rPr>
        <w:t>19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775D77" w:rsidP="006953FE" w:rsidR="00775D77">
      <w:r>
        <w:t xml:space="preserve">- privremenom stečajnom upravitelju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55A" w:rsidP="00EA6C8A" w:rsidR="00E9055A">
      <w:r>
        <w:separator/>
      </w:r>
    </w:p>
  </w:endnote>
  <w:endnote w:id="0" w:type="continuationSeparator">
    <w:p w:rsidRDefault="00E9055A" w:rsidP="00EA6C8A" w:rsidR="00E90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55A" w:rsidP="00EA6C8A" w:rsidR="00E9055A">
      <w:r>
        <w:separator/>
      </w:r>
    </w:p>
  </w:footnote>
  <w:footnote w:id="0" w:type="continuationSeparator">
    <w:p w:rsidRDefault="00E9055A" w:rsidP="00EA6C8A" w:rsidR="00E90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775D77">
      <w:t>1273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1E431A"/>
    <w:rsid w:val="003C2F22"/>
    <w:rsid w:val="00417EA6"/>
    <w:rsid w:val="006953FE"/>
    <w:rsid w:val="0071519E"/>
    <w:rsid w:val="00775D77"/>
    <w:rsid w:val="007F7A84"/>
    <w:rsid w:val="00814EDB"/>
    <w:rsid w:val="00815142"/>
    <w:rsid w:val="0083187A"/>
    <w:rsid w:val="00853B3E"/>
    <w:rsid w:val="00901F86"/>
    <w:rsid w:val="00981D37"/>
    <w:rsid w:val="00990E1C"/>
    <w:rsid w:val="00A51DE9"/>
    <w:rsid w:val="00B7506F"/>
    <w:rsid w:val="00B7752F"/>
    <w:rsid w:val="00D8632A"/>
    <w:rsid w:val="00DD0D50"/>
    <w:rsid w:val="00DF0CFA"/>
    <w:rsid w:val="00E9055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990E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E1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E1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E1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E1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Tekstrezerviranogmjesta" w:type="character">
    <w:name w:val="Placeholder Text"/>
    <w:basedOn w:val="Zadanifontodlomka"/>
    <w:uiPriority w:val="99"/>
    <w:semiHidden/>
    <w:rsid w:val="00990E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E1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E1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E1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E1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2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St-1273/2016</izvorni_sadrzaj>
    <derivirana_varijabla naziv="DomainObject.Predmet.OznakaBroj_1">St-1273/2016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FUROR, društvo s ograničenom odgovornošću za trgovinu i usluge</izvorni_sadrzaj>
    <derivirana_varijabla naziv="DomainObject.Predmet.ProtustrankaFormated_1">  FUROR, društvo s ograničenom odgovornošću za trgovinu i usluge</derivirana_varijabla>
  </DomainObject.Predmet.ProtustrankaFormated>
  <DomainObject.Predmet.ProtustrankaFormatedOIB>
    <izvorni_sadrzaj>  FUROR, društvo s ograničenom odgovornošću za trgovinu i usluge, OIB 43542341057</izvorni_sadrzaj>
    <derivirana_varijabla naziv="DomainObject.Predmet.ProtustrankaFormatedOIB_1">  FUROR, društvo s ograničenom odgovornošću za trgovinu i usluge, OIB 43542341057</derivirana_varijabla>
  </DomainObject.Predmet.ProtustrankaFormatedOIB>
  <DomainObject.Predmet.ProtustrankaFormatedWithAdress>
    <izvorni_sadrzaj> FUROR, društvo s ograničenom odgovornošću za trgovinu i usluge, Fra Rajmonda Rudeža 1, 21260 Imotski</izvorni_sadrzaj>
    <derivirana_varijabla naziv="DomainObject.Predmet.ProtustrankaFormatedWithAdress_1"> FUROR, društvo s ograničenom odgovornošću za trgovinu i usluge, Fra Rajmonda Rudeža 1, 21260 Imotski</derivirana_varijabla>
  </DomainObject.Predmet.ProtustrankaFormatedWithAdress>
  <DomainObject.Predmet.ProtustrankaFormatedWithAdressOIB>
    <izvorni_sadrzaj> FUROR, društvo s ograničenom odgovornošću za trgovinu i usluge, OIB 43542341057, Fra Rajmonda Rudeža 1, 21260 Imotski</izvorni_sadrzaj>
    <derivirana_varijabla naziv="DomainObject.Predmet.ProtustrankaFormatedWithAdressOIB_1"> FUROR, društvo s ograničenom odgovornošću za trgovinu i usluge, OIB 43542341057, Fra Rajmonda Rudeža 1, 21260 Imotski</derivirana_varijabla>
  </DomainObject.Predmet.ProtustrankaFormatedWithAdressOIB>
  <DomainObject.Predmet.ProtustrankaWithAdress>
    <izvorni_sadrzaj>FUROR, društvo s ograničenom odgovornošću za trgovinu i usluge Fra Rajmonda Rudeža 1, 21260 Imotski</izvorni_sadrzaj>
    <derivirana_varijabla naziv="DomainObject.Predmet.ProtustrankaWithAdress_1">FUROR, društvo s ograničenom odgovornošću za trgovinu i usluge Fra Rajmonda Rudeža 1, 21260 Imotski</derivirana_varijabla>
  </DomainObject.Predmet.ProtustrankaWithAdress>
  <DomainObject.Predmet.ProtustrankaWithAdressOIB>
    <izvorni_sadrzaj>FUROR, društvo s ograničenom odgovornošću za trgovinu i usluge, OIB 43542341057, Fra Rajmonda Rudeža 1, 21260 Imotski</izvorni_sadrzaj>
    <derivirana_varijabla naziv="DomainObject.Predmet.ProtustrankaWithAdressOIB_1">FUROR, društvo s ograničenom odgovornošću za trgovinu i usluge, OIB 43542341057, Fra Rajmonda Rudeža 1, 21260 Imotski</derivirana_varijabla>
  </DomainObject.Predmet.ProtustrankaWithAdressOIB>
  <DomainObject.Predmet.ProtustrankaNazivFormated>
    <izvorni_sadrzaj>FUROR, društvo s ograničenom odgovornošću za trgovinu i usluge</izvorni_sadrzaj>
    <derivirana_varijabla naziv="DomainObject.Predmet.ProtustrankaNazivFormated_1">FUROR, društvo s ograničenom odgovornošću za trgovinu i usluge</derivirana_varijabla>
  </DomainObject.Predmet.ProtustrankaNazivFormated>
  <DomainObject.Predmet.ProtustrankaNazivFormatedOIB>
    <izvorni_sadrzaj>FUROR, društvo s ograničenom odgovornošću za trgovinu i usluge, OIB 43542341057</izvorni_sadrzaj>
    <derivirana_varijabla naziv="DomainObject.Predmet.ProtustrankaNazivFormatedOIB_1">FUROR, društvo s ograničenom odgovornošću za trgovinu i usluge, OIB 43542341057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70480.86</izvorni_sadrzaj>
    <derivirana_varijabla naziv="DomainObject.Predmet.TrenutnaVrijednost_1">70480.86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FUROR, društvo s ograničenom odgovornošću za trgovinu i usluge</item>
    </izvorni_sadrzaj>
    <derivirana_varijabla naziv="DomainObject.Predmet.ProtuStrankaListFormated_1">
      <item>FUROR, društvo s ograničenom odgovornošću za trgovinu i usluge</item>
    </derivirana_varijabla>
  </DomainObject.Predmet.ProtuStrankaListFormated>
  <DomainObject.Predmet.ProtuStrankaListFormatedOIB>
    <izvorni_sadrzaj>
      <item>FUROR, društvo s ograničenom odgovornošću za trgovinu i usluge, OIB 43542341057</item>
    </izvorni_sadrzaj>
    <derivirana_varijabla naziv="DomainObject.Predmet.ProtuStrankaListFormatedOIB_1">
      <item>FUROR, društvo s ograničenom odgovornošću za trgovinu i usluge, OIB 43542341057</item>
    </derivirana_varijabla>
  </DomainObject.Predmet.ProtuStrankaListFormatedOIB>
  <DomainObject.Predmet.ProtuStrankaListFormatedWithAdress>
    <izvorni_sadrzaj>
      <item>FUROR, društvo s ograničenom odgovornošću za trgovinu i usluge, Fra Rajmonda Rudeža 1, 21260 Imotski</item>
    </izvorni_sadrzaj>
    <derivirana_varijabla naziv="DomainObject.Predmet.ProtuStrankaListFormatedWithAdress_1">
      <item>FUROR, društvo s ograničenom odgovornošću za trgovinu i usluge, Fra Rajmonda Rudeža 1, 21260 Imotski</item>
    </derivirana_varijabla>
  </DomainObject.Predmet.ProtuStrankaListFormatedWithAdress>
  <DomainObject.Predmet.ProtuStrankaListFormatedWithAdressOIB>
    <izvorni_sadrzaj>
      <item>FUROR, društvo s ograničenom odgovornošću za trgovinu i usluge, OIB 43542341057, Fra Rajmonda Rudeža 1, 21260 Imotski</item>
    </izvorni_sadrzaj>
    <derivirana_varijabla naziv="DomainObject.Predmet.ProtuStrankaListFormatedWithAdressOIB_1">
      <item>FUROR, društvo s ograničenom odgovornošću za trgovinu i usluge, OIB 43542341057, Fra Rajmonda Rudeža 1, 21260 Imotski</item>
    </derivirana_varijabla>
  </DomainObject.Predmet.ProtuStrankaListFormatedWithAdressOIB>
  <DomainObject.Predmet.ProtuStrankaListNazivFormated>
    <izvorni_sadrzaj>
      <item>FUROR, društvo s ograničenom odgovornošću za trgovinu i usluge</item>
    </izvorni_sadrzaj>
    <derivirana_varijabla naziv="DomainObject.Predmet.ProtuStrankaListNazivFormated_1">
      <item>FUROR, društvo s ograničenom odgovornošću za trgovinu i usluge</item>
    </derivirana_varijabla>
  </DomainObject.Predmet.ProtuStrankaListNazivFormated>
  <DomainObject.Predmet.ProtuStrankaListNazivFormatedOIB>
    <izvorni_sadrzaj>
      <item>FUROR, društvo s ograničenom odgovornošću za trgovinu i usluge, OIB 43542341057</item>
    </izvorni_sadrzaj>
    <derivirana_varijabla naziv="DomainObject.Predmet.ProtuStrankaListNazivFormatedOIB_1">
      <item>FUROR, društvo s ograničenom odgovornošću za trgovinu i usluge, OIB 43542341057</item>
    </derivirana_varijabla>
  </DomainObject.Predmet.ProtuStrankaListNazivFormatedOIB>
  <DomainObject.Predmet.OstaliListFormated>
    <izvorni_sadrzaj>
      <item>Ilija Marušić</item>
    </izvorni_sadrzaj>
    <derivirana_varijabla naziv="DomainObject.Predmet.OstaliListFormated_1">
      <item>Ilija Marušić</item>
    </derivirana_varijabla>
  </DomainObject.Predmet.OstaliListFormated>
  <DomainObject.Predmet.OstaliListFormatedOIB>
    <izvorni_sadrzaj>
      <item>Ilija Marušić, OIB 99028808966</item>
    </izvorni_sadrzaj>
    <derivirana_varijabla naziv="DomainObject.Predmet.OstaliListFormatedOIB_1">
      <item>Ilija Marušić, OIB 99028808966</item>
    </derivirana_varijabla>
  </DomainObject.Predmet.OstaliListFormatedOIB>
  <DomainObject.Predmet.OstaliListFormatedWithAdress>
    <izvorni_sadrzaj>
      <item>Ilija Marušić, Put Za Mostar 0, Čitluk</item>
    </izvorni_sadrzaj>
    <derivirana_varijabla naziv="DomainObject.Predmet.OstaliListFormatedWithAdress_1">
      <item>Ilija Marušić, Put Za Mostar 0, Čitluk</item>
    </derivirana_varijabla>
  </DomainObject.Predmet.OstaliListFormatedWithAdress>
  <DomainObject.Predmet.OstaliListFormatedWithAdressOIB>
    <izvorni_sadrzaj>
      <item>Ilija Marušić, OIB 99028808966, Put Za Mostar 0, Čitluk</item>
    </izvorni_sadrzaj>
    <derivirana_varijabla naziv="DomainObject.Predmet.OstaliListFormatedWithAdressOIB_1">
      <item>Ilija Marušić, OIB 99028808966, Put Za Mostar 0, Čitluk</item>
    </derivirana_varijabla>
  </DomainObject.Predmet.OstaliListFormatedWithAdressOIB>
  <DomainObject.Predmet.OstaliListNazivFormated>
    <izvorni_sadrzaj>
      <item>Ilija Marušić</item>
    </izvorni_sadrzaj>
    <derivirana_varijabla naziv="DomainObject.Predmet.OstaliListNazivFormated_1">
      <item>Ilija Marušić</item>
    </derivirana_varijabla>
  </DomainObject.Predmet.OstaliListNazivFormated>
  <DomainObject.Predmet.OstaliListNazivFormatedOIB>
    <izvorni_sadrzaj>
      <item>Ilija Marušić, OIB 99028808966</item>
    </izvorni_sadrzaj>
    <derivirana_varijabla naziv="DomainObject.Predmet.OstaliListNazivFormatedOIB_1">
      <item>Ilija Marušić, OIB 99028808966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FUROR, društvo s ograničenom odgovornošću za trgovinu i usluge</izvorni_sadrzaj>
    <derivirana_varijabla naziv="DomainObject.Predmet.ProtustrankaIDrugi_1">FUROR,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FUROR, društvo s ograničenom odgovornošću za trgovinu i usluge, OIB 43542341057, Fra Rajmonda Rudeža 1, 21260 Imotski</izvorni_sadrzaj>
    <derivirana_varijabla naziv="DomainObject.Predmet.ProtustrankaIDrugiAdressOIB_1">FUROR, društvo s ograničenom odgovornošću za trgovinu i usluge, OIB 43542341057,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FUROR, društvo s ograničenom odgovornošću za trgovinu i usluge</item>
      <item>FINANCIJSKA AGENCIJA, RC SPLIT</item>
      <item>Ilija Marušić</item>
    </izvorni_sadrzaj>
    <derivirana_varijabla naziv="DomainObject.Predmet.SudioniciListNaziv_1">
      <item>FUROR, društvo s ograničenom odgovornošću za trgovinu i usluge</item>
      <item>FINANCIJSKA AGENCIJA, RC SPLIT</item>
      <item>Ilija Marušić</item>
    </derivirana_varijabla>
  </DomainObject.Predmet.SudioniciListNaziv>
  <DomainObject.Predmet.SudioniciListAdressOIB>
    <izvorni_sadrzaj>
      <item>FUROR, društvo s ograničenom odgovornošću za trgovinu i usluge, OIB 43542341057, Fra Rajmonda Rudeža 1,21260 Imotski</item>
      <item>FINANCIJSKA AGENCIJA, RC SPLIT, OIB 85821130368, Mažuranićevo šetalište 24 b,21000 Split</item>
      <item>Ilija Marušić, OIB 99028808966, Put Za Mostar 0,Čitluk</item>
    </izvorni_sadrzaj>
    <derivirana_varijabla naziv="DomainObject.Predmet.SudioniciListAdressOIB_1">
      <item>FUROR, društvo s ograničenom odgovornošću za trgovinu i usluge, OIB 43542341057, Fra Rajmonda Rudeža 1,21260 Imotski</item>
      <item>FINANCIJSKA AGENCIJA, RC SPLIT, OIB 85821130368, Mažuranićevo šetalište 24 b,21000 Split</item>
      <item>Ilija Marušić, OIB 99028808966, Put Za Mostar 0,Čitluk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43542341057</item>
      <item>, OIB 85821130368</item>
      <item>, OIB 99028808966</item>
    </izvorni_sadrzaj>
    <derivirana_varijabla naziv="DomainObject.Predmet.SudioniciListNazivOIB_1">
      <item>, OIB 43542341057</item>
      <item>, OIB 85821130368</item>
      <item>, OIB 99028808966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251</properties:Words>
  <properties:Characters>1255</properties:Characters>
  <properties:Lines>38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2017-10-19T06:15:00Z</dcterms:created>
  <dc:creator>Katarina Mikulić</dc:creator>
  <cp:lastModifiedBy>Katarina Mikulić</cp:lastModifiedBy>
  <cp:lastPrinted>2017-10-18T11:20:00Z</cp:lastPrinted>
  <dcterms:modified xmlns:xsi="http://www.w3.org/2001/XMLSchema-instance" xsi:type="dcterms:W3CDTF">2017-10-19T09:40:00Z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