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c7d6" w14:paraId="006c7d6" w:rsidRDefault="003536E3" w:rsidP="003536E3" w:rsidR="003536E3" w:rsidRPr="000F4679">
      <w:pPr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spacing w:lineRule="auto" w:line="276" w:after="200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noProof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4679">
        <w:rPr>
          <w:rFonts w:cstheme="minorBidi" w:eastAsiaTheme="minorHAnsi"/>
          <w:szCs w:val="22"/>
          <w:lang w:eastAsia="en-US"/>
        </w:rPr>
        <w:t xml:space="preserve"> 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REPUBLIKA HRVATSKA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Trgovački sud u Zagrebu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 Zagreb, Amruševa 2/II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</w:r>
      <w:r>
        <w:rPr>
          <w:rFonts w:cstheme="minorBidi" w:eastAsiaTheme="minorHAnsi"/>
          <w:szCs w:val="22"/>
          <w:lang w:eastAsia="en-US"/>
        </w:rPr>
        <w:tab/>
        <w:t>90.St-6439</w:t>
      </w:r>
      <w:r w:rsidRPr="000F4679">
        <w:rPr>
          <w:rFonts w:cstheme="minorBidi" w:eastAsiaTheme="minorHAnsi"/>
          <w:szCs w:val="22"/>
          <w:lang w:eastAsia="en-US"/>
        </w:rPr>
        <w:t>/2015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J E Š E N J E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both"/>
      </w:pPr>
      <w:r w:rsidRPr="000F4679">
        <w:rPr>
          <w:rFonts w:cstheme="minorBidi" w:eastAsiaTheme="minorHAnsi"/>
          <w:szCs w:val="22"/>
          <w:lang w:eastAsia="en-US"/>
        </w:rPr>
        <w:tab/>
        <w:t>Trgovački sud u Zagrebu po sucu Sandri Rotar Vogrin u skraćenom stečajnom postupku pokrenutom nad dužnikom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="0046207A">
        <w:rPr>
          <w:rFonts w:cstheme="minorBidi" w:eastAsiaTheme="minorHAnsi"/>
          <w:szCs w:val="22"/>
          <w:lang w:eastAsia="en-US"/>
        </w:rPr>
        <w:t>THREE LITTLE PIGS j.</w:t>
      </w:r>
      <w:r w:rsidR="0046207A" w:rsidRPr="0046207A">
        <w:rPr>
          <w:rFonts w:cstheme="minorBidi" w:eastAsiaTheme="minorHAnsi"/>
          <w:szCs w:val="22"/>
          <w:lang w:eastAsia="en-US"/>
        </w:rPr>
        <w:t>d.o.o., 22</w:t>
      </w:r>
      <w:r w:rsidR="0046207A">
        <w:rPr>
          <w:rFonts w:cstheme="minorBidi" w:eastAsiaTheme="minorHAnsi"/>
          <w:szCs w:val="22"/>
          <w:lang w:eastAsia="en-US"/>
        </w:rPr>
        <w:t>.</w:t>
      </w:r>
      <w:r w:rsidR="0046207A" w:rsidRPr="0046207A">
        <w:rPr>
          <w:rFonts w:cstheme="minorBidi" w:eastAsiaTheme="minorHAnsi"/>
          <w:szCs w:val="22"/>
          <w:lang w:eastAsia="en-US"/>
        </w:rPr>
        <w:t xml:space="preserve"> lipnja </w:t>
      </w:r>
      <w:r w:rsidR="0046207A">
        <w:rPr>
          <w:rFonts w:cstheme="minorBidi" w:eastAsiaTheme="minorHAnsi"/>
          <w:szCs w:val="22"/>
          <w:lang w:eastAsia="en-US"/>
        </w:rPr>
        <w:t>20, Moščenica, OIB: 25431375432</w:t>
      </w:r>
      <w:r>
        <w:rPr>
          <w:rFonts w:cstheme="minorBidi" w:eastAsiaTheme="minorHAnsi"/>
          <w:szCs w:val="22"/>
          <w:lang w:eastAsia="en-US"/>
        </w:rPr>
        <w:t xml:space="preserve">, </w:t>
      </w:r>
      <w:r w:rsidRPr="000F4679">
        <w:rPr>
          <w:rFonts w:cstheme="minorBidi" w:eastAsiaTheme="minorHAnsi"/>
          <w:szCs w:val="22"/>
          <w:lang w:eastAsia="en-US"/>
        </w:rPr>
        <w:t xml:space="preserve">dana 30. ožujka 2016.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r i j e š i o    je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both"/>
      </w:pPr>
      <w:r w:rsidRPr="000F4679">
        <w:rPr>
          <w:rFonts w:cstheme="minorBidi" w:eastAsiaTheme="minorHAnsi"/>
          <w:szCs w:val="22"/>
          <w:lang w:eastAsia="en-US"/>
        </w:rPr>
        <w:t>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Otvara se stečajni postupak nad dužnikom </w:t>
      </w:r>
      <w:r w:rsidR="0046207A" w:rsidRPr="0046207A">
        <w:rPr>
          <w:rFonts w:cstheme="minorBidi" w:eastAsiaTheme="minorHAnsi"/>
          <w:szCs w:val="22"/>
          <w:lang w:eastAsia="en-US"/>
        </w:rPr>
        <w:t>THREE LITTLE PIGS j.d.o.o., 22</w:t>
      </w:r>
      <w:r w:rsidR="0046207A">
        <w:rPr>
          <w:rFonts w:cstheme="minorBidi" w:eastAsiaTheme="minorHAnsi"/>
          <w:szCs w:val="22"/>
          <w:lang w:eastAsia="en-US"/>
        </w:rPr>
        <w:t>.</w:t>
      </w:r>
      <w:r w:rsidR="0046207A" w:rsidRPr="0046207A">
        <w:rPr>
          <w:rFonts w:cstheme="minorBidi" w:eastAsiaTheme="minorHAnsi"/>
          <w:szCs w:val="22"/>
          <w:lang w:eastAsia="en-US"/>
        </w:rPr>
        <w:t xml:space="preserve"> lipnja </w:t>
      </w:r>
      <w:r w:rsidR="0046207A">
        <w:rPr>
          <w:rFonts w:cstheme="minorBidi" w:eastAsiaTheme="minorHAnsi"/>
          <w:szCs w:val="22"/>
          <w:lang w:eastAsia="en-US"/>
        </w:rPr>
        <w:t>20, Moščenica, OIB: 25431375432.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Stečajni postupak otvoren je dana 30. ožujka 2016., u 14 sati i 00 </w:t>
      </w:r>
      <w:r w:rsidRPr="000F4679">
        <w:rPr>
          <w:rFonts w:cstheme="minorBidi" w:eastAsiaTheme="minorHAnsi"/>
          <w:szCs w:val="22"/>
          <w:lang w:eastAsia="en-US"/>
        </w:rPr>
        <w:tab/>
        <w:t>minuta,  kada  je ovo rješenje objavljeno na mrežnoj stranici e-Oglasna ploča ovog suda.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Za stečajnog upravitelja imenuje se </w:t>
      </w:r>
      <w:r w:rsidR="00D83787">
        <w:rPr>
          <w:rFonts w:cstheme="minorBidi" w:eastAsiaTheme="minorHAnsi"/>
          <w:szCs w:val="22"/>
          <w:lang w:eastAsia="en-US"/>
        </w:rPr>
        <w:t xml:space="preserve">Zdravka Bošković, Samobor, Ćirilometodska 26 A, </w:t>
      </w:r>
      <w:r w:rsidR="00A1446A">
        <w:rPr>
          <w:rFonts w:cstheme="minorBidi" w:eastAsiaTheme="minorHAnsi"/>
          <w:szCs w:val="22"/>
          <w:lang w:eastAsia="en-US"/>
        </w:rPr>
        <w:t xml:space="preserve">OIB </w:t>
      </w:r>
      <w:r w:rsidR="00A1446A" w:rsidRPr="00A1446A">
        <w:rPr>
          <w:rFonts w:cstheme="minorBidi" w:eastAsiaTheme="minorHAnsi"/>
          <w:szCs w:val="22"/>
          <w:lang w:eastAsia="en-US"/>
        </w:rPr>
        <w:t>45297566962</w:t>
      </w:r>
      <w:r w:rsidR="00D83787">
        <w:rPr>
          <w:rFonts w:cstheme="minorBidi" w:eastAsiaTheme="minorHAnsi"/>
          <w:szCs w:val="22"/>
          <w:lang w:eastAsia="en-US"/>
        </w:rPr>
        <w:t>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>
      <w:pPr>
        <w:jc w:val="both"/>
      </w:pPr>
      <w:r w:rsidRPr="000F4679">
        <w:rPr>
          <w:rFonts w:cstheme="minorBidi" w:eastAsiaTheme="minorHAnsi"/>
          <w:szCs w:val="22"/>
          <w:lang w:eastAsia="en-US"/>
        </w:rPr>
        <w:t>III.)</w:t>
      </w:r>
      <w:r w:rsidRPr="000F4679">
        <w:rPr>
          <w:rFonts w:cstheme="minorBidi" w:eastAsiaTheme="minorHAnsi"/>
          <w:szCs w:val="22"/>
          <w:lang w:eastAsia="en-US"/>
        </w:rPr>
        <w:tab/>
        <w:t xml:space="preserve">Zaključuje se stečajni postupak nad dužnikom </w:t>
      </w:r>
      <w:r w:rsidR="0046207A" w:rsidRPr="0046207A">
        <w:rPr>
          <w:rFonts w:cstheme="minorBidi" w:eastAsiaTheme="minorHAnsi"/>
          <w:szCs w:val="22"/>
          <w:lang w:eastAsia="en-US"/>
        </w:rPr>
        <w:t>THREE LITTLE PIGS j.d.o.o., 22. lipnja 20, Moščenica, OIB: 25431375432.</w:t>
      </w:r>
    </w:p>
    <w:p w:rsidRDefault="003536E3" w:rsidP="003536E3" w:rsidR="003536E3" w:rsidRPr="000F4679">
      <w:pPr>
        <w:jc w:val="both"/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IV.)</w:t>
      </w:r>
      <w:r w:rsidRPr="000F4679">
        <w:rPr>
          <w:rFonts w:cstheme="minorBidi" w:eastAsiaTheme="minorHAnsi"/>
          <w:szCs w:val="22"/>
          <w:lang w:eastAsia="en-US"/>
        </w:rPr>
        <w:tab/>
        <w:t>Po pravomoćnosti ovog rješenja, dužnik će se brisati iz sudskog registra.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Obrazloženje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Niti jedan od vjerovnika nije u ostavljenom roku podnio prijedlog za otvaranjem redovnog stečajnog postupka.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jc w:val="center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U Zagrebu, 30. ožujka 2016.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      </w:t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  <w:t>SUDAC:</w:t>
      </w:r>
    </w:p>
    <w:p w:rsidRDefault="003536E3" w:rsidP="00062587" w:rsidR="003536E3" w:rsidRPr="000F4679">
      <w:pPr>
        <w:ind w:firstLine="708"/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</w:r>
      <w:r w:rsidRPr="000F4679">
        <w:rPr>
          <w:rFonts w:cstheme="minorBidi" w:eastAsiaTheme="minorHAnsi"/>
          <w:szCs w:val="22"/>
          <w:lang w:eastAsia="en-US"/>
        </w:rPr>
        <w:tab/>
        <w:t xml:space="preserve">            </w:t>
      </w:r>
      <w:r w:rsidRPr="000F4679">
        <w:rPr>
          <w:rFonts w:cstheme="minorBidi" w:eastAsiaTheme="minorHAnsi"/>
          <w:szCs w:val="22"/>
          <w:lang w:eastAsia="en-US"/>
        </w:rPr>
        <w:tab/>
        <w:t>Sandra Rotar Vogrin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>Uputa o pravnom lijeku: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  <w:r w:rsidRPr="000F4679">
        <w:rPr>
          <w:rFonts w:cstheme="minorBidi" w:eastAsiaTheme="minorHAnsi"/>
          <w:szCs w:val="22"/>
          <w:lang w:eastAsia="en-US"/>
        </w:rPr>
        <w:t xml:space="preserve">Protiv ovog rješenja dopuštena je  žalba Visokom trgovačkom sudu RH, a koja se podnosi u roku od 8 dana ovome sudu u 3 primjerka.  </w:t>
      </w: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 w:rsidRPr="000F4679">
      <w:pPr>
        <w:rPr>
          <w:rFonts w:cstheme="minorBidi" w:eastAsiaTheme="minorHAnsi"/>
          <w:szCs w:val="22"/>
          <w:lang w:eastAsia="en-US"/>
        </w:rPr>
      </w:pPr>
    </w:p>
    <w:p w:rsidRDefault="003536E3" w:rsidP="003536E3" w:rsidR="003536E3"/>
    <w:p w:rsidRDefault="00A20DAB" w:rsidR="00A20DAB"/>
    <w:sectPr w:rsidSect="00062587" w:rsidR="00A20DA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587" w:rsidP="00062587" w:rsidR="00062587">
      <w:r>
        <w:separator/>
      </w:r>
    </w:p>
  </w:endnote>
  <w:endnote w:id="0" w:type="continuationSeparator">
    <w:p w:rsidRDefault="00062587" w:rsidP="00062587" w:rsidR="00062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587" w:rsidP="00062587" w:rsidR="00062587">
      <w:r>
        <w:separator/>
      </w:r>
    </w:p>
  </w:footnote>
  <w:footnote w:id="0" w:type="continuationSeparator">
    <w:p w:rsidRDefault="00062587" w:rsidP="00062587" w:rsidR="000625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3878482"/>
      <w:docPartObj>
        <w:docPartGallery w:val="Page Numbers (Top of Page)"/>
        <w:docPartUnique/>
      </w:docPartObj>
    </w:sdtPr>
    <w:sdtEndPr/>
    <w:sdtContent>
      <w:p w:rsidRDefault="00062587" w:rsidR="00062587">
        <w:pPr>
          <w:pStyle w:val="Zaglavlje"/>
          <w:jc w:val="center"/>
        </w:pPr>
        <w:r>
          <w:t xml:space="preserve">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15C6">
          <w:rPr>
            <w:noProof/>
          </w:rPr>
          <w:t>2</w:t>
        </w:r>
        <w:r>
          <w:fldChar w:fldCharType="end"/>
        </w:r>
        <w:r>
          <w:t xml:space="preserve">                                      90. St-6439/2015</w:t>
        </w:r>
      </w:p>
    </w:sdtContent>
  </w:sdt>
  <w:p w:rsidRDefault="00062587" w:rsidR="0006258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36E3"/>
    <w:rsid w:val="00062587"/>
    <w:rsid w:val="003536E3"/>
    <w:rsid w:val="0046207A"/>
    <w:rsid w:val="0065609D"/>
    <w:rsid w:val="00A1446A"/>
    <w:rsid w:val="00A20DAB"/>
    <w:rsid w:val="00AE15C6"/>
    <w:rsid w:val="00D83787"/>
    <w:rsid w:val="00F62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36E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6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6E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25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25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5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258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5C6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E15C6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E15C6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E15C6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36E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6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6E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25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2587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25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258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1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5C6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E15C6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E15C6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E15C6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6439</izvorni_sadrzaj>
    <derivirana_varijabla naziv="DomainObject.Predmet.Broj_1">6439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St-6439/2015</izvorni_sadrzaj>
    <derivirana_varijabla naziv="DomainObject.Predmet.OznakaBroj_1">St-6439/2015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Three little pigs j.d.o.o.</izvorni_sadrzaj>
    <derivirana_varijabla naziv="DomainObject.Predmet.ProtustrankaFormated_1">  Three little pigs j.d.o.o.</derivirana_varijabla>
  </DomainObject.Predmet.ProtustrankaFormated>
  <DomainObject.Predmet.ProtustrankaFormatedOIB>
    <izvorni_sadrzaj>  Three little pigs j.d.o.o., OIB 25431375432</izvorni_sadrzaj>
    <derivirana_varijabla naziv="DomainObject.Predmet.ProtustrankaFormatedOIB_1">  Three little pigs j.d.o.o., OIB 25431375432</derivirana_varijabla>
  </DomainObject.Predmet.ProtustrankaFormatedOIB>
  <DomainObject.Predmet.ProtustrankaFormatedWithAdress>
    <izvorni_sadrzaj> Three little pigs j.d.o.o., 22. lipnja 20, 44250 Moščenica</izvorni_sadrzaj>
    <derivirana_varijabla naziv="DomainObject.Predmet.ProtustrankaFormatedWithAdress_1"> Three little pigs j.d.o.o., 22. lipnja 20, 44250 Moščenica</derivirana_varijabla>
  </DomainObject.Predmet.ProtustrankaFormatedWithAdress>
  <DomainObject.Predmet.ProtustrankaFormatedWithAdressOIB>
    <izvorni_sadrzaj> Three little pigs j.d.o.o., OIB 25431375432, 22. lipnja 20, 44250 Moščenica</izvorni_sadrzaj>
    <derivirana_varijabla naziv="DomainObject.Predmet.ProtustrankaFormatedWithAdressOIB_1"> Three little pigs j.d.o.o., OIB 25431375432, 22. lipnja 20, 44250 Moščenica</derivirana_varijabla>
  </DomainObject.Predmet.ProtustrankaFormatedWithAdressOIB>
  <DomainObject.Predmet.ProtustrankaWithAdress>
    <izvorni_sadrzaj>Three little pigs j.d.o.o. 22. lipnja 20, 44250 Moščenica</izvorni_sadrzaj>
    <derivirana_varijabla naziv="DomainObject.Predmet.ProtustrankaWithAdress_1">Three little pigs j.d.o.o. 22. lipnja 20, 44250 Moščenica</derivirana_varijabla>
  </DomainObject.Predmet.ProtustrankaWithAdress>
  <DomainObject.Predmet.ProtustrankaWithAdressOIB>
    <izvorni_sadrzaj>Three little pigs j.d.o.o., OIB 25431375432, 22. lipnja 20, 44250 Moščenica</izvorni_sadrzaj>
    <derivirana_varijabla naziv="DomainObject.Predmet.ProtustrankaWithAdressOIB_1">Three little pigs j.d.o.o., OIB 25431375432, 22. lipnja 20, 44250 Moščenica</derivirana_varijabla>
  </DomainObject.Predmet.ProtustrankaWithAdressOIB>
  <DomainObject.Predmet.ProtustrankaNazivFormated>
    <izvorni_sadrzaj>Three little pigs j.d.o.o.</izvorni_sadrzaj>
    <derivirana_varijabla naziv="DomainObject.Predmet.ProtustrankaNazivFormated_1">Three little pigs j.d.o.o.</derivirana_varijabla>
  </DomainObject.Predmet.ProtustrankaNazivFormated>
  <DomainObject.Predmet.ProtustrankaNazivFormatedOIB>
    <izvorni_sadrzaj>Three little pigs j.d.o.o., OIB 25431375432</izvorni_sadrzaj>
    <derivirana_varijabla naziv="DomainObject.Predmet.ProtustrankaNazivFormatedOIB_1">Three little pigs j.d.o.o., OIB 25431375432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Three little pigs j.d.o.o.</item>
    </izvorni_sadrzaj>
    <derivirana_varijabla naziv="DomainObject.Predmet.ProtuStrankaListFormated_1">
      <item>Three little pigs j.d.o.o.</item>
    </derivirana_varijabla>
  </DomainObject.Predmet.ProtuStrankaListFormated>
  <DomainObject.Predmet.ProtuStrankaListFormatedOIB>
    <izvorni_sadrzaj>
      <item>Three little pigs j.d.o.o., OIB 25431375432</item>
    </izvorni_sadrzaj>
    <derivirana_varijabla naziv="DomainObject.Predmet.ProtuStrankaListFormatedOIB_1">
      <item>Three little pigs j.d.o.o., OIB 25431375432</item>
    </derivirana_varijabla>
  </DomainObject.Predmet.ProtuStrankaListFormatedOIB>
  <DomainObject.Predmet.ProtuStrankaListFormatedWithAdress>
    <izvorni_sadrzaj>
      <item>Three little pigs j.d.o.o., 22. lipnja 20, 44250 Moščenica</item>
    </izvorni_sadrzaj>
    <derivirana_varijabla naziv="DomainObject.Predmet.ProtuStrankaListFormatedWithAdress_1">
      <item>Three little pigs j.d.o.o., 22. lipnja 20, 44250 Moščenica</item>
    </derivirana_varijabla>
  </DomainObject.Predmet.ProtuStrankaListFormatedWithAdress>
  <DomainObject.Predmet.ProtuStrankaListFormatedWithAdressOIB>
    <izvorni_sadrzaj>
      <item>Three little pigs j.d.o.o., OIB 25431375432, 22. lipnja 20, 44250 Moščenica</item>
    </izvorni_sadrzaj>
    <derivirana_varijabla naziv="DomainObject.Predmet.ProtuStrankaListFormatedWithAdressOIB_1">
      <item>Three little pigs j.d.o.o., OIB 25431375432, 22. lipnja 20, 44250 Moščenica</item>
    </derivirana_varijabla>
  </DomainObject.Predmet.ProtuStrankaListFormatedWithAdressOIB>
  <DomainObject.Predmet.ProtuStrankaListNazivFormated>
    <izvorni_sadrzaj>
      <item>Three little pigs j.d.o.o.</item>
    </izvorni_sadrzaj>
    <derivirana_varijabla naziv="DomainObject.Predmet.ProtuStrankaListNazivFormated_1">
      <item>Three little pigs j.d.o.o.</item>
    </derivirana_varijabla>
  </DomainObject.Predmet.ProtuStrankaListNazivFormated>
  <DomainObject.Predmet.ProtuStrankaListNazivFormatedOIB>
    <izvorni_sadrzaj>
      <item>Three little pigs j.d.o.o., OIB 25431375432</item>
    </izvorni_sadrzaj>
    <derivirana_varijabla naziv="DomainObject.Predmet.ProtuStrankaListNazivFormatedOIB_1">
      <item>Three little pigs j.d.o.o., OIB 25431375432</item>
    </derivirana_varijabla>
  </DomainObject.Predmet.ProtuStrankaListNazivFormatedOIB>
  <DomainObject.Predmet.OstaliListFormated>
    <izvorni_sadrzaj>
      <item>Silvana Stojaković</item>
      <item>Zdravka Bošković</item>
    </izvorni_sadrzaj>
    <derivirana_varijabla naziv="DomainObject.Predmet.OstaliListFormated_1">
      <item>Silvana Stojaković</item>
      <item>Zdravka Bošković</item>
    </derivirana_varijabla>
  </DomainObject.Predmet.OstaliListFormated>
  <DomainObject.Predmet.OstaliListFormatedOIB>
    <izvorni_sadrzaj>
      <item>Silvana Stojaković, OIB 44985437409</item>
      <item>Zdravka Bošković, OIB 45297566962</item>
    </izvorni_sadrzaj>
    <derivirana_varijabla naziv="DomainObject.Predmet.OstaliListFormatedOIB_1">
      <item>Silvana Stojaković, OIB 44985437409</item>
      <item>Zdravka Bošković, OIB 45297566962</item>
    </derivirana_varijabla>
  </DomainObject.Predmet.OstaliListFormatedOIB>
  <DomainObject.Predmet.OstaliListFormatedWithAdress>
    <izvorni_sadrzaj>
      <item>Silvana Stojaković, 22. Lipnja 20, 44250 Moščenica</item>
      <item>Zdravka Bošković, Ćirilometodska 26 A, 10430 Samobor</item>
    </izvorni_sadrzaj>
    <derivirana_varijabla naziv="DomainObject.Predmet.OstaliListFormatedWithAdress_1">
      <item>Silvana Stojaković, 22. Lipnja 20, 44250 Moščenica</item>
      <item>Zdravka Bošković, Ćirilometodska 26 A, 10430 Samobor</item>
    </derivirana_varijabla>
  </DomainObject.Predmet.OstaliListFormatedWithAdress>
  <DomainObject.Predmet.OstaliListFormatedWithAdressOIB>
    <izvorni_sadrzaj>
      <item>Silvana Stojaković, OIB 44985437409, 22. Lipnja 20, 44250 Moščenica</item>
      <item>Zdravka Bošković, OIB 45297566962, Ćirilometodska 26 A, 10430 Samobor</item>
    </izvorni_sadrzaj>
    <derivirana_varijabla naziv="DomainObject.Predmet.OstaliListFormatedWithAdressOIB_1">
      <item>Silvana Stojaković, OIB 44985437409, 22. Lipnja 20, 44250 Moščenica</item>
      <item>Zdravka Bošković, OIB 45297566962, Ćirilometodska 26 A, 10430 Samobor</item>
    </derivirana_varijabla>
  </DomainObject.Predmet.OstaliListFormatedWithAdressOIB>
  <DomainObject.Predmet.OstaliListNazivFormated>
    <izvorni_sadrzaj>
      <item>Silvana Stojaković</item>
      <item>Zdravka Bošković</item>
    </izvorni_sadrzaj>
    <derivirana_varijabla naziv="DomainObject.Predmet.OstaliListNazivFormated_1">
      <item>Silvana Stojaković</item>
      <item>Zdravka Bošković</item>
    </derivirana_varijabla>
  </DomainObject.Predmet.OstaliListNazivFormated>
  <DomainObject.Predmet.OstaliListNazivFormatedOIB>
    <izvorni_sadrzaj>
      <item>Silvana Stojaković, OIB 44985437409</item>
      <item>Zdravka Bošković, OIB 45297566962</item>
    </izvorni_sadrzaj>
    <derivirana_varijabla naziv="DomainObject.Predmet.OstaliListNazivFormatedOIB_1">
      <item>Silvana Stojaković, OIB 44985437409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Three little pigs j.d.o.o.</izvorni_sadrzaj>
    <derivirana_varijabla naziv="DomainObject.Predmet.ProtustrankaIDrugi_1">Three little pigs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Three little pigs j.d.o.o., OIB 25431375432, 22. lipnja 20, 44250 Moščenica</izvorni_sadrzaj>
    <derivirana_varijabla naziv="DomainObject.Predmet.ProtustrankaIDrugiAdressOIB_1">Three little pigs j.d.o.o., OIB 25431375432, 22. lipnja 20, 44250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Three little pigs j.d.o.o.</item>
      <item>Silvana Stojaković</item>
      <item>Zdravka Bošković</item>
    </izvorni_sadrzaj>
    <derivirana_varijabla naziv="DomainObject.Predmet.SudioniciListNaziv_1">
      <item>FINA Regionalni centar Zagreb</item>
      <item>Three little pigs j.d.o.o.</item>
      <item>Silvana Stojaković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Three little pigs j.d.o.o., OIB 25431375432, 22. lipnja 20,44250 Moščenica</item>
      <item>Silvana Stojaković, OIB 44985437409, 22. Lipnja 20,44250 Moščenica</item>
      <item>Zdravka Bošković, OIB 45297566962, Ćirilometodska 26 A,10430 Samobor</item>
    </izvorni_sadrzaj>
    <derivirana_varijabla naziv="DomainObject.Predmet.SudioniciListAdressOIB_1">
      <item>FINA Regionalni centar Zagreb, OIB 85821130368, Trg svibanjskih žrtava 1995. 1,10000 Zagreb</item>
      <item>Three little pigs j.d.o.o., OIB 25431375432, 22. lipnja 20,44250 Moščenica</item>
      <item>Silvana Stojaković, OIB 44985437409, 22. Lipnja 20,44250 Moščenica</item>
      <item>Zdravka Bošković, OIB 45297566962, Ćirilometodska 26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25431375432</item>
      <item>, OIB 44985437409</item>
      <item>, OIB 45297566962</item>
    </izvorni_sadrzaj>
    <derivirana_varijabla naziv="DomainObject.Predmet.SudioniciListNazivOIB_1">
      <item>, OIB 85821130368</item>
      <item>, OIB 25431375432</item>
      <item>, OIB 44985437409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1956</properties:Characters>
  <properties:Lines>72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2016-03-23T09:12:00Z</dcterms:created>
  <dc:creator>Sandra Rotar Vogrin</dc:creator>
  <cp:lastModifiedBy>Višnja Jurlina</cp:lastModifiedBy>
  <cp:lastPrinted>2016-03-24T12:06:00Z</cp:lastPrinted>
  <dcterms:modified xmlns:xsi="http://www.w3.org/2001/XMLSchema-instance" xsi:type="dcterms:W3CDTF">2016-03-30T09:47:00Z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