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c9de1" w14:paraId="40c9de1" w:rsidRDefault="003C5EE7" w:rsidP="003C5EE7" w:rsidR="003C5EE7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5EE7" w:rsidP="00516892" w:rsidR="003C5EE7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6B20" w:rsidP="003C5EE7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646B20" w:rsidP="003D787B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8C3540" w:rsidRPr="00B15E7C">
        <w:rPr>
          <w:rFonts w:cs="Times New Roman" w:hAnsi="Times New Roman" w:ascii="Times New Roman"/>
          <w:sz w:val="24"/>
          <w:szCs w:val="24"/>
        </w:rPr>
        <w:t>Sukoišanska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3D787B" w:rsidR="003D787B" w:rsidRPr="003D787B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3D787B" w:rsidP="003D787B" w:rsidR="0097393A" w:rsidRPr="00B15E7C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ZAK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L</w:t>
      </w:r>
      <w:r w:rsidRPr="003D787B">
        <w:rPr>
          <w:rFonts w:cs="Times New Roman" w:hAnsi="Times New Roman" w:ascii="Times New Roman"/>
          <w:spacing w:val="60"/>
          <w:sz w:val="24"/>
          <w:szCs w:val="24"/>
        </w:rPr>
        <w:t>JUČA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K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4B64" w:rsidP="003D787B" w:rsidR="00646B20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2279DA" w:rsidRPr="002279DA">
        <w:rPr>
          <w:rFonts w:cs="Times New Roman" w:hAnsi="Times New Roman" w:ascii="Times New Roman"/>
          <w:sz w:val="24"/>
          <w:szCs w:val="24"/>
        </w:rPr>
        <w:t xml:space="preserve">u </w:t>
      </w:r>
      <w:r w:rsidR="006B7C8D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1B632D" w:rsidRPr="001B632D">
        <w:rPr>
          <w:rFonts w:cs="Times New Roman" w:hAnsi="Times New Roman" w:ascii="Times New Roman"/>
          <w:sz w:val="24"/>
          <w:szCs w:val="24"/>
        </w:rPr>
        <w:t>MALA VALA d.o.o.</w:t>
      </w:r>
      <w:r w:rsidR="001B632D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1B632D" w:rsidRPr="001B632D">
        <w:rPr>
          <w:rFonts w:cs="Times New Roman" w:hAnsi="Times New Roman" w:ascii="Times New Roman"/>
          <w:sz w:val="24"/>
          <w:szCs w:val="24"/>
        </w:rPr>
        <w:t xml:space="preserve"> Split, Frana Supila 30, OIB: 30541904537</w:t>
      </w:r>
      <w:r w:rsidR="009A2EC0" w:rsidRPr="004A5522">
        <w:rPr>
          <w:rFonts w:cs="Times New Roman" w:eastAsia="Calibri" w:hAnsi="Times New Roman" w:ascii="Times New Roman"/>
          <w:sz w:val="24"/>
          <w:szCs w:val="24"/>
        </w:rPr>
        <w:t>,</w:t>
      </w:r>
      <w:r w:rsidR="00B507CF">
        <w:rPr>
          <w:rFonts w:cs="Times New Roman" w:hAnsi="Times New Roman" w:ascii="Times New Roman"/>
          <w:sz w:val="24"/>
          <w:szCs w:val="24"/>
        </w:rPr>
        <w:t xml:space="preserve"> dana </w:t>
      </w:r>
      <w:r w:rsidR="001A5277">
        <w:rPr>
          <w:rFonts w:cs="Times New Roman" w:hAnsi="Times New Roman" w:ascii="Times New Roman"/>
          <w:sz w:val="24"/>
          <w:szCs w:val="24"/>
        </w:rPr>
        <w:t>7. rujna</w:t>
      </w:r>
      <w:r w:rsidR="001B632D">
        <w:rPr>
          <w:rFonts w:cs="Times New Roman" w:hAnsi="Times New Roman" w:ascii="Times New Roman"/>
          <w:sz w:val="24"/>
          <w:szCs w:val="24"/>
        </w:rPr>
        <w:t xml:space="preserve"> 2016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godine </w:t>
      </w:r>
    </w:p>
    <w:p w:rsidRDefault="0097393A" w:rsidP="00646B20" w:rsidR="0097393A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z a k l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j u č i o    j e</w:t>
      </w:r>
    </w:p>
    <w:p w:rsidRDefault="003022B9" w:rsidP="003D787B" w:rsidR="00302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B7C8D" w:rsidP="001B632D" w:rsidR="006B7C8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 Sukladno čl. 153. </w:t>
      </w:r>
      <w:r>
        <w:rPr>
          <w:rFonts w:cs="Times New Roman" w:hAnsi="Times New Roman" w:ascii="Times New Roman"/>
          <w:sz w:val="24"/>
          <w:szCs w:val="24"/>
        </w:rPr>
        <w:t xml:space="preserve"> i 174. </w:t>
      </w:r>
      <w:r w:rsidRPr="006B7C8D">
        <w:rPr>
          <w:rFonts w:cs="Times New Roman" w:hAnsi="Times New Roman" w:ascii="Times New Roman"/>
          <w:sz w:val="24"/>
          <w:szCs w:val="24"/>
        </w:rPr>
        <w:t xml:space="preserve">Stečajnog zakona (˝Narodne novine˝ 44/96, 29/99, 129/00, 123/03, 82/06, 116/10, 25/12, 133/12 i 45/13; dalje SZ) u sudskoj pisarnici se sa danom </w:t>
      </w:r>
      <w:r w:rsidR="001A5277">
        <w:rPr>
          <w:rFonts w:cs="Times New Roman" w:hAnsi="Times New Roman" w:ascii="Times New Roman"/>
          <w:sz w:val="24"/>
          <w:szCs w:val="24"/>
        </w:rPr>
        <w:t>7. rujna</w:t>
      </w:r>
      <w:r w:rsidR="001B632D">
        <w:rPr>
          <w:rFonts w:cs="Times New Roman" w:hAnsi="Times New Roman" w:ascii="Times New Roman"/>
          <w:sz w:val="24"/>
          <w:szCs w:val="24"/>
        </w:rPr>
        <w:t xml:space="preserve"> 2016</w:t>
      </w:r>
      <w:r w:rsidR="00AF094B">
        <w:rPr>
          <w:rFonts w:cs="Times New Roman" w:hAnsi="Times New Roman" w:ascii="Times New Roman"/>
          <w:sz w:val="24"/>
          <w:szCs w:val="24"/>
        </w:rPr>
        <w:t xml:space="preserve">. godine </w:t>
      </w:r>
      <w:r w:rsidR="001B632D">
        <w:rPr>
          <w:rFonts w:cs="Times New Roman" w:hAnsi="Times New Roman" w:ascii="Times New Roman"/>
          <w:sz w:val="24"/>
          <w:szCs w:val="24"/>
        </w:rPr>
        <w:t>izlaže</w:t>
      </w:r>
      <w:r w:rsidR="00A16C86">
        <w:rPr>
          <w:rFonts w:cs="Times New Roman" w:hAnsi="Times New Roman" w:ascii="Times New Roman"/>
          <w:sz w:val="24"/>
          <w:szCs w:val="24"/>
        </w:rPr>
        <w:t xml:space="preserve"> tablica</w:t>
      </w:r>
      <w:r w:rsidR="00AF094B">
        <w:rPr>
          <w:rFonts w:cs="Times New Roman" w:hAnsi="Times New Roman" w:ascii="Times New Roman"/>
          <w:sz w:val="24"/>
          <w:szCs w:val="24"/>
        </w:rPr>
        <w:t xml:space="preserve"> </w:t>
      </w:r>
      <w:r w:rsidR="001A5277">
        <w:rPr>
          <w:rFonts w:cs="Times New Roman" w:hAnsi="Times New Roman" w:ascii="Times New Roman"/>
          <w:sz w:val="24"/>
          <w:szCs w:val="24"/>
        </w:rPr>
        <w:t xml:space="preserve">naknadno </w:t>
      </w:r>
      <w:r w:rsidR="001B632D">
        <w:rPr>
          <w:rFonts w:cs="Times New Roman" w:hAnsi="Times New Roman" w:ascii="Times New Roman"/>
          <w:sz w:val="24"/>
          <w:szCs w:val="24"/>
        </w:rPr>
        <w:t>prijavljenih tražbina</w:t>
      </w:r>
      <w:r w:rsidR="00AF094B">
        <w:rPr>
          <w:rFonts w:cs="Times New Roman" w:hAnsi="Times New Roman" w:ascii="Times New Roman"/>
          <w:sz w:val="24"/>
          <w:szCs w:val="24"/>
        </w:rPr>
        <w:t xml:space="preserve"> II. višeg isplatnog reda</w:t>
      </w:r>
      <w:r w:rsidR="00385730">
        <w:rPr>
          <w:rFonts w:cs="Times New Roman" w:hAnsi="Times New Roman" w:ascii="Times New Roman"/>
          <w:sz w:val="24"/>
          <w:szCs w:val="24"/>
        </w:rPr>
        <w:t>,</w:t>
      </w:r>
      <w:r w:rsidR="001B632D">
        <w:rPr>
          <w:rFonts w:cs="Times New Roman" w:hAnsi="Times New Roman" w:ascii="Times New Roman"/>
          <w:sz w:val="24"/>
          <w:szCs w:val="24"/>
        </w:rPr>
        <w:t xml:space="preserve"> </w:t>
      </w:r>
      <w:r w:rsidRPr="006B7C8D">
        <w:rPr>
          <w:rFonts w:cs="Times New Roman" w:hAnsi="Times New Roman" w:ascii="Times New Roman"/>
          <w:sz w:val="24"/>
          <w:szCs w:val="24"/>
        </w:rPr>
        <w:t>na uvid</w:t>
      </w:r>
      <w:r w:rsidR="00A16C86">
        <w:rPr>
          <w:rFonts w:cs="Times New Roman" w:hAnsi="Times New Roman" w:ascii="Times New Roman"/>
          <w:sz w:val="24"/>
          <w:szCs w:val="24"/>
        </w:rPr>
        <w:t xml:space="preserve"> svim sudionicima do održavanja</w:t>
      </w:r>
      <w:r w:rsidR="00AF094B">
        <w:rPr>
          <w:rFonts w:cs="Times New Roman" w:hAnsi="Times New Roman" w:ascii="Times New Roman"/>
          <w:sz w:val="24"/>
          <w:szCs w:val="24"/>
        </w:rPr>
        <w:t xml:space="preserve"> </w:t>
      </w:r>
      <w:r w:rsidR="001A5277">
        <w:rPr>
          <w:rFonts w:cs="Times New Roman" w:hAnsi="Times New Roman" w:ascii="Times New Roman"/>
          <w:sz w:val="24"/>
          <w:szCs w:val="24"/>
        </w:rPr>
        <w:t xml:space="preserve">posebnog </w:t>
      </w:r>
      <w:r w:rsidR="00AF094B">
        <w:rPr>
          <w:rFonts w:cs="Times New Roman" w:hAnsi="Times New Roman" w:ascii="Times New Roman"/>
          <w:sz w:val="24"/>
          <w:szCs w:val="24"/>
        </w:rPr>
        <w:t>ispitnog</w:t>
      </w:r>
      <w:r w:rsidRPr="006B7C8D">
        <w:rPr>
          <w:rFonts w:cs="Times New Roman" w:hAnsi="Times New Roman" w:ascii="Times New Roman"/>
          <w:sz w:val="24"/>
          <w:szCs w:val="24"/>
        </w:rPr>
        <w:t xml:space="preserve"> ročišta koje će se održati </w:t>
      </w:r>
      <w:r w:rsidR="001A5277">
        <w:rPr>
          <w:rFonts w:cs="Times New Roman" w:hAnsi="Times New Roman" w:ascii="Times New Roman"/>
          <w:sz w:val="24"/>
          <w:szCs w:val="24"/>
        </w:rPr>
        <w:t>7. listopada</w:t>
      </w:r>
      <w:r w:rsidR="001B632D">
        <w:rPr>
          <w:rFonts w:cs="Times New Roman" w:hAnsi="Times New Roman" w:ascii="Times New Roman"/>
          <w:sz w:val="24"/>
          <w:szCs w:val="24"/>
        </w:rPr>
        <w:t xml:space="preserve"> 2016</w:t>
      </w:r>
      <w:r w:rsidRPr="006B7C8D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1A5277">
        <w:rPr>
          <w:rFonts w:cs="Times New Roman" w:hAnsi="Times New Roman" w:ascii="Times New Roman"/>
          <w:sz w:val="24"/>
          <w:szCs w:val="24"/>
        </w:rPr>
        <w:t>09</w:t>
      </w:r>
      <w:r w:rsidR="001B632D">
        <w:rPr>
          <w:rFonts w:cs="Times New Roman" w:hAnsi="Times New Roman" w:ascii="Times New Roman"/>
          <w:sz w:val="24"/>
          <w:szCs w:val="24"/>
        </w:rPr>
        <w:t>:0</w:t>
      </w:r>
      <w:r>
        <w:rPr>
          <w:rFonts w:cs="Times New Roman" w:hAnsi="Times New Roman" w:ascii="Times New Roman"/>
          <w:sz w:val="24"/>
          <w:szCs w:val="24"/>
        </w:rPr>
        <w:t xml:space="preserve">0 </w:t>
      </w:r>
      <w:r w:rsidRPr="006B7C8D">
        <w:rPr>
          <w:rFonts w:cs="Times New Roman" w:hAnsi="Times New Roman" w:ascii="Times New Roman"/>
          <w:sz w:val="24"/>
          <w:szCs w:val="24"/>
        </w:rPr>
        <w:t>sati.</w:t>
      </w: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</w:p>
    <w:p w:rsidRDefault="006B7C8D" w:rsidP="006B7C8D" w:rsidR="006B7C8D" w:rsidRPr="006B7C8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U Splitu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1A5277">
        <w:rPr>
          <w:rFonts w:cs="Times New Roman" w:hAnsi="Times New Roman" w:ascii="Times New Roman"/>
          <w:sz w:val="24"/>
          <w:szCs w:val="24"/>
        </w:rPr>
        <w:t>7. rujna</w:t>
      </w:r>
      <w:r w:rsidR="001B632D">
        <w:rPr>
          <w:rFonts w:cs="Times New Roman" w:hAnsi="Times New Roman" w:ascii="Times New Roman"/>
          <w:sz w:val="24"/>
          <w:szCs w:val="24"/>
        </w:rPr>
        <w:t xml:space="preserve"> 2016</w:t>
      </w:r>
      <w:r w:rsidRPr="006B7C8D">
        <w:rPr>
          <w:rFonts w:cs="Times New Roman" w:hAnsi="Times New Roman" w:ascii="Times New Roman"/>
          <w:sz w:val="24"/>
          <w:szCs w:val="24"/>
        </w:rPr>
        <w:t>. godine</w:t>
      </w:r>
    </w:p>
    <w:p w:rsidRDefault="006B7C8D" w:rsidP="006B7C8D" w:rsidR="006B7C8D" w:rsidRPr="006B7C8D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SUTKINJA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DNA: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 xml:space="preserve">mrežna stranica e-Oglasna ploča sudova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u spis</w:t>
      </w:r>
    </w:p>
    <w:p w:rsidRDefault="00BA72BB" w:rsidP="006B7C8D" w:rsidR="00BA72BB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R="00BA72BB" w:rsidRPr="00B15E7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87B" w:rsidP="004A4B64" w:rsidR="004A4B64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1B632D">
      <w:rPr>
        <w:rFonts w:cs="Times New Roman" w:hAnsi="Times New Roman" w:ascii="Times New Roman"/>
        <w:sz w:val="24"/>
        <w:szCs w:val="24"/>
      </w:rPr>
      <w:t>498/2013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30000"/>
    <w:multiLevelType w:val="hybridMultilevel"/>
    <w:tmpl w:val="B70CE774"/>
    <w:lvl w:tplc="23CCB9F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0372C0"/>
    <w:rsid w:val="00115B73"/>
    <w:rsid w:val="00137D05"/>
    <w:rsid w:val="001826F0"/>
    <w:rsid w:val="001A5277"/>
    <w:rsid w:val="001B632D"/>
    <w:rsid w:val="002218F8"/>
    <w:rsid w:val="002279DA"/>
    <w:rsid w:val="002A6F85"/>
    <w:rsid w:val="003022B9"/>
    <w:rsid w:val="0034567D"/>
    <w:rsid w:val="00347CAB"/>
    <w:rsid w:val="00347F0E"/>
    <w:rsid w:val="00385730"/>
    <w:rsid w:val="003C5EE7"/>
    <w:rsid w:val="003D787B"/>
    <w:rsid w:val="0048081D"/>
    <w:rsid w:val="004A4B64"/>
    <w:rsid w:val="00507696"/>
    <w:rsid w:val="00516892"/>
    <w:rsid w:val="0057018E"/>
    <w:rsid w:val="0059567F"/>
    <w:rsid w:val="005B1DE5"/>
    <w:rsid w:val="0064688C"/>
    <w:rsid w:val="00646B20"/>
    <w:rsid w:val="006B7C8D"/>
    <w:rsid w:val="0077277F"/>
    <w:rsid w:val="0079766F"/>
    <w:rsid w:val="00886E80"/>
    <w:rsid w:val="008C3540"/>
    <w:rsid w:val="00923A34"/>
    <w:rsid w:val="0094428C"/>
    <w:rsid w:val="009553AF"/>
    <w:rsid w:val="0097393A"/>
    <w:rsid w:val="00986179"/>
    <w:rsid w:val="009A2EC0"/>
    <w:rsid w:val="009B0594"/>
    <w:rsid w:val="009B0D74"/>
    <w:rsid w:val="009B3C47"/>
    <w:rsid w:val="009D0CD2"/>
    <w:rsid w:val="00A16C86"/>
    <w:rsid w:val="00A40557"/>
    <w:rsid w:val="00A60D8F"/>
    <w:rsid w:val="00A93074"/>
    <w:rsid w:val="00AF094B"/>
    <w:rsid w:val="00B15E7C"/>
    <w:rsid w:val="00B507CF"/>
    <w:rsid w:val="00B726F7"/>
    <w:rsid w:val="00B928CD"/>
    <w:rsid w:val="00BA72BB"/>
    <w:rsid w:val="00BC650D"/>
    <w:rsid w:val="00C0749D"/>
    <w:rsid w:val="00C47AE4"/>
    <w:rsid w:val="00CF212C"/>
    <w:rsid w:val="00D47DCF"/>
    <w:rsid w:val="00E11A2F"/>
    <w:rsid w:val="00E4510A"/>
    <w:rsid w:val="00F1069E"/>
    <w:rsid w:val="00F260D3"/>
    <w:rsid w:val="00F27CBF"/>
    <w:rsid w:val="00F7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06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69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1069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1069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1069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06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6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106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106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106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2013.</izvorni_sadrzaj>
    <derivirana_varijabla naziv="DomainObject.Predmet.DatumOsnivanja_1">10.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St-498/2013</izvorni_sadrzaj>
    <derivirana_varijabla naziv="DomainObject.Predmet.OznakaBroj_1">St-498/2013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 VALA d.o.o. za promet nekretninama zastupanog po punomoćniku Ivica Vulić</izvorni_sadrzaj>
    <derivirana_varijabla naziv="DomainObject.Predmet.ProtustrankaFormated_1">  MALA VALA d.o.o. za promet nekretninama zastupanog po punomoćniku Ivica Vulić</derivirana_varijabla>
  </DomainObject.Predmet.ProtustrankaFormated>
  <DomainObject.Predmet.ProtustrankaFormatedOIB>
    <izvorni_sadrzaj>  MALA VALA d.o.o. za promet nekretninama, OIB 30541904537 zastupanog po punomoćniku Ivica Vulić</izvorni_sadrzaj>
    <derivirana_varijabla naziv="DomainObject.Predmet.ProtustrankaFormatedOIB_1">  MALA VALA d.o.o. za promet nekretninama, OIB 30541904537 zastupanog po punomoćniku Ivica Vulić</derivirana_varijabla>
  </DomainObject.Predmet.ProtustrankaFormatedOIB>
  <DomainObject.Predmet.ProtustrankaFormatedWithAdress>
    <izvorni_sadrzaj> MALA VALA d.o.o. za promet nekretninama, Frana Supila 30, Split zastupanog po punomoćniku Ivica Vulić</izvorni_sadrzaj>
    <derivirana_varijabla naziv="DomainObject.Predmet.ProtustrankaFormatedWithAdress_1"> MALA VALA d.o.o. za promet nekretninama, Frana Supila 30, Split zastupanog po punomoćniku Ivica Vulić</derivirana_varijabla>
  </DomainObject.Predmet.ProtustrankaFormatedWithAdress>
  <DomainObject.Predmet.ProtustrankaFormatedWithAdressOIB>
    <izvorni_sadrzaj> MALA VALA d.o.o. za promet nekretninama, OIB 30541904537, Frana Supila 30, Split zastupanog po punomoćniku Ivica Vulić</izvorni_sadrzaj>
    <derivirana_varijabla naziv="DomainObject.Predmet.ProtustrankaFormatedWithAdressOIB_1"> MALA VALA d.o.o. za promet nekretninama, OIB 30541904537, Frana Supila 30, Split zastupanog po punomoćniku Ivica Vulić</derivirana_varijabla>
  </DomainObject.Predmet.ProtustrankaFormatedWithAdressOIB>
  <DomainObject.Predmet.ProtustrankaWithAdress>
    <izvorni_sadrzaj>MALA VALA d.o.o. za promet nekretninama Frana Supila 30, Split</izvorni_sadrzaj>
    <derivirana_varijabla naziv="DomainObject.Predmet.ProtustrankaWithAdress_1">MALA VALA d.o.o. za promet nekretninama Frana Supila 30, Split</derivirana_varijabla>
  </DomainObject.Predmet.ProtustrankaWithAdress>
  <DomainObject.Predmet.ProtustrankaWithAdressOIB>
    <izvorni_sadrzaj>MALA VALA d.o.o. za promet nekretninama, OIB 30541904537, Frana Supila 30, Split</izvorni_sadrzaj>
    <derivirana_varijabla naziv="DomainObject.Predmet.ProtustrankaWithAdressOIB_1">MALA VALA d.o.o. za promet nekretninama, OIB 30541904537, Frana Supila 30, Split</derivirana_varijabla>
  </DomainObject.Predmet.ProtustrankaWithAdressOIB>
  <DomainObject.Predmet.ProtustrankaNazivFormated>
    <izvorni_sadrzaj>MALA VALA d.o.o. za promet nekretninama</izvorni_sadrzaj>
    <derivirana_varijabla naziv="DomainObject.Predmet.ProtustrankaNazivFormated_1">MALA VALA d.o.o. za promet nekretninama</derivirana_varijabla>
  </DomainObject.Predmet.ProtustrankaNazivFormated>
  <DomainObject.Predmet.ProtustrankaNazivFormatedOIB>
    <izvorni_sadrzaj>MALA VALA d.o.o. za promet nekretninama, OIB 30541904537</izvorni_sadrzaj>
    <derivirana_varijabla naziv="DomainObject.Predmet.ProtustrankaNazivFormatedOIB_1">MALA VALA d.o.o. za promet nekretninama, OIB 30541904537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23285600.00</izvorni_sadrzaj>
    <derivirana_varijabla naziv="DomainObject.Predmet.TrenutnaVrijednost_1">23285600.00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MALA VALA d.o.o. za promet nekretninama zastupanog po punomoćniku Ivica Vulić</item>
    </izvorni_sadrzaj>
    <derivirana_varijabla naziv="DomainObject.Predmet.ProtuStrankaListFormated_1">
      <item>MALA VALA d.o.o. za promet nekretninama zastupanog po punomoćniku Ivica Vulić</item>
    </derivirana_varijabla>
  </DomainObject.Predmet.ProtuStrankaListFormated>
  <DomainObject.Predmet.ProtuStrankaListFormatedOIB>
    <izvorni_sadrzaj>
      <item>MALA VALA d.o.o. za promet nekretninama, OIB 30541904537 zastupanog po punomoćniku Ivica Vulić</item>
    </izvorni_sadrzaj>
    <derivirana_varijabla naziv="DomainObject.Predmet.ProtuStrankaListFormatedOIB_1">
      <item>MALA VALA d.o.o. za promet nekretninama, OIB 30541904537 zastupanog po punomoćniku Ivica Vulić</item>
    </derivirana_varijabla>
  </DomainObject.Predmet.ProtuStrankaListFormatedOIB>
  <DomainObject.Predmet.ProtuStrankaListFormatedWithAdress>
    <izvorni_sadrzaj>
      <item>MALA VALA d.o.o. za promet nekretninama, Frana Supila 30, Split zastupanog po punomoćniku Ivica Vulić</item>
    </izvorni_sadrzaj>
    <derivirana_varijabla naziv="DomainObject.Predmet.ProtuStrankaListFormatedWithAdress_1">
      <item>MALA VALA d.o.o. za promet nekretninama, Frana Supila 30, Split zastupanog po punomoćniku Ivica Vulić</item>
    </derivirana_varijabla>
  </DomainObject.Predmet.ProtuStrankaListFormatedWithAdress>
  <DomainObject.Predmet.ProtuStrankaListFormatedWithAdressOIB>
    <izvorni_sadrzaj>
      <item>MALA VALA d.o.o. za promet nekretninama, OIB 30541904537, Frana Supila 30, Split zastupanog po punomoćniku Ivica Vulić</item>
    </izvorni_sadrzaj>
    <derivirana_varijabla naziv="DomainObject.Predmet.ProtuStrankaListFormatedWithAdressOIB_1">
      <item>MALA VALA d.o.o. za promet nekretninama, OIB 30541904537, Frana Supila 30, Split zastupanog po punomoćniku Ivica Vulić</item>
    </derivirana_varijabla>
  </DomainObject.Predmet.ProtuStrankaListFormatedWithAdressOIB>
  <DomainObject.Predmet.ProtuStrankaListNazivFormated>
    <izvorni_sadrzaj>
      <item>MALA VALA d.o.o. za promet nekretninama</item>
    </izvorni_sadrzaj>
    <derivirana_varijabla naziv="DomainObject.Predmet.ProtuStrankaListNazivFormated_1">
      <item>MALA VALA d.o.o. za promet nekretninama</item>
    </derivirana_varijabla>
  </DomainObject.Predmet.ProtuStrankaListNazivFormated>
  <DomainObject.Predmet.ProtuStrankaListNazivFormatedOIB>
    <izvorni_sadrzaj>
      <item>MALA VALA d.o.o. za promet nekretninama, OIB 30541904537</item>
    </izvorni_sadrzaj>
    <derivirana_varijabla naziv="DomainObject.Predmet.ProtuStrankaListNazivFormatedOIB_1">
      <item>MALA VALA d.o.o. za promet nekretninama, OIB 30541904537</item>
    </derivirana_varijabla>
  </DomainObject.Predmet.ProtuStrankaListNazivFormatedOIB>
  <DomainObject.Predmet.OstaliListFormated>
    <izvorni_sadrzaj>
      <item>Ivica Vulić punomoćnik sudionika u postupku MALA VALA d.o.o. za promet nekretninama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izvorni_sadrzaj>
    <derivirana_varijabla naziv="DomainObject.Predmet.OstaliListFormated_1">
      <item>Ivica Vulić punomoćnik sudionika u postupku MALA VALA d.o.o. za promet nekretninama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derivirana_varijabla>
  </DomainObject.Predmet.OstaliListFormated>
  <DomainObject.Predmet.OstaliListFormatedOIB>
    <izvorni_sadrzaj>
      <item>Ivica Vulić, OIB 82671688314 punomoćnik sudionika u postupku MALA VALA d.o.o. za promet nekretninama</item>
      <item>Dino Vulić, OIB 79228808660</item>
      <item>FINA Split</item>
      <item>Mira Hajdić, OIB 33624188331</item>
      <item>Županijsko državno odvjetništvo u Splitu</item>
      <item>Republika Hrvatska, Ministarstvo financija, OIB 18683136487</item>
      <item>Tomislav Mamić, OIB 47797165208</item>
      <item>Ivo Mikulić, OIB 29546757061</item>
      <item>BROKER-GRUPA d.o.o. za usluge u nautičkom turizmu i nekretninama, OIB 21499195063</item>
      <item>Darko Medak, OIB 35525954800</item>
    </izvorni_sadrzaj>
    <derivirana_varijabla naziv="DomainObject.Predmet.OstaliListFormatedOIB_1">
      <item>Ivica Vulić, OIB 82671688314 punomoćnik sudionika u postupku MALA VALA d.o.o. za promet nekretninama</item>
      <item>Dino Vulić, OIB 79228808660</item>
      <item>FINA Split</item>
      <item>Mira Hajdić, OIB 33624188331</item>
      <item>Županijsko državno odvjetništvo u Splitu</item>
      <item>Republika Hrvatska, Ministarstvo financija, OIB 18683136487</item>
      <item>Tomislav Mamić, OIB 47797165208</item>
      <item>Ivo Mikulić, OIB 29546757061</item>
      <item>BROKER-GRUPA d.o.o. za usluge u nautičkom turizmu i nekretninama, OIB 21499195063</item>
      <item>Darko Medak, OIB 35525954800</item>
    </derivirana_varijabla>
  </DomainObject.Predmet.OstaliListFormatedOIB>
  <DomainObject.Predmet.OstaliListFormatedWithAdress>
    <izvorni_sadrzaj>
      <item>Ivica Vulić, Frana Supila 30, 21000 Split punomoćnik sudionika u postupku MALA VALA d.o.o. za promet nekretninama</item>
      <item>Dino Vulić, Varaždinska 51, 21000 Split</item>
      <item>FINA Split, Mažuranićevo šetalište 24B, 21000 Split</item>
      <item>Mira Hajdić, Smiljanićeva 2, 21000 Split</item>
      <item>Županijsko državno odvjetništvo u Splitu, Gundulićeva 29A, 21000 Split</item>
      <item>Republika Hrvatska, Ministarstvo financija, Katančićeva 5, 10000 Zagreb</item>
      <item>Tomislav Mamić, Kvaternikova 4, 21000 Split</item>
      <item>Ivo Mikulić, Dubrovačka 18, 21000 Split</item>
      <item>BROKER-GRUPA d.o.o. za usluge u nautičkom turizmu i nekretninama, Obala HNP 6/2, 21000 Split</item>
      <item>Darko Medak, Kneza Ljudevita Posavskog 12, 21000 Split</item>
    </izvorni_sadrzaj>
    <derivirana_varijabla naziv="DomainObject.Predmet.OstaliListFormatedWithAdress_1">
      <item>Ivica Vulić, Frana Supila 30, 21000 Split punomoćnik sudionika u postupku MALA VALA d.o.o. za promet nekretninama</item>
      <item>Dino Vulić, Varaždinska 51, 21000 Split</item>
      <item>FINA Split, Mažuranićevo šetalište 24B, 21000 Split</item>
      <item>Mira Hajdić, Smiljanićeva 2, 21000 Split</item>
      <item>Županijsko državno odvjetništvo u Splitu, Gundulićeva 29A, 21000 Split</item>
      <item>Republika Hrvatska, Ministarstvo financija, Katančićeva 5, 10000 Zagreb</item>
      <item>Tomislav Mamić, Kvaternikova 4, 21000 Split</item>
      <item>Ivo Mikulić, Dubrovačka 18, 21000 Split</item>
      <item>BROKER-GRUPA d.o.o. za usluge u nautičkom turizmu i nekretninama, Obala HNP 6/2, 21000 Split</item>
      <item>Darko Medak, Kneza Ljudevita Posavskog 12, 21000 Split</item>
    </derivirana_varijabla>
  </DomainObject.Predmet.OstaliListFormatedWithAdress>
  <DomainObject.Predmet.OstaliListFormatedWithAdressOIB>
    <izvorni_sadrzaj>
      <item>Ivica Vulić, OIB 82671688314, Frana Supila 30, 21000 Split punomoćnik sudionika u postupku MALA VALA d.o.o. za promet nekretninama</item>
      <item>Dino Vulić, OIB 79228808660, Varaždinska 51, 21000 Split</item>
      <item>FINA Split, Mažuranićevo šetalište 24B, 21000 Split</item>
      <item>Mira Hajdić, OIB 33624188331, Smiljanićeva 2, 21000 Split</item>
      <item>Županijsko državno odvjetništvo u Splitu, Gundulićeva 29A, 21000 Split</item>
      <item>Republika Hrvatska, Ministarstvo financija, OIB 18683136487, Katančićeva 5, 10000 Zagreb</item>
      <item>Tomislav Mamić, OIB 47797165208, Kvaternikova 4, 21000 Split</item>
      <item>Ivo Mikulić, OIB 29546757061, Dubrovačka 18, 21000 Split</item>
      <item>BROKER-GRUPA d.o.o. za usluge u nautičkom turizmu i nekretninama, OIB 21499195063, Obala HNP 6/2, 21000 Split</item>
      <item>Darko Medak, OIB 35525954800, Kneza Ljudevita Posavskog 12, 21000 Split</item>
    </izvorni_sadrzaj>
    <derivirana_varijabla naziv="DomainObject.Predmet.OstaliListFormatedWithAdressOIB_1">
      <item>Ivica Vulić, OIB 82671688314, Frana Supila 30, 21000 Split punomoćnik sudionika u postupku MALA VALA d.o.o. za promet nekretninama</item>
      <item>Dino Vulić, OIB 79228808660, Varaždinska 51, 21000 Split</item>
      <item>FINA Split, Mažuranićevo šetalište 24B, 21000 Split</item>
      <item>Mira Hajdić, OIB 33624188331, Smiljanićeva 2, 21000 Split</item>
      <item>Županijsko državno odvjetništvo u Splitu, Gundulićeva 29A, 21000 Split</item>
      <item>Republika Hrvatska, Ministarstvo financija, OIB 18683136487, Katančićeva 5, 10000 Zagreb</item>
      <item>Tomislav Mamić, OIB 47797165208, Kvaternikova 4, 21000 Split</item>
      <item>Ivo Mikulić, OIB 29546757061, Dubrovačka 18, 21000 Split</item>
      <item>BROKER-GRUPA d.o.o. za usluge u nautičkom turizmu i nekretninama, OIB 21499195063, Obala HNP 6/2, 21000 Split</item>
      <item>Darko Medak, OIB 35525954800, Kneza Ljudevita Posavskog 12, 21000 Split</item>
    </derivirana_varijabla>
  </DomainObject.Predmet.OstaliListFormatedWithAdressOIB>
  <DomainObject.Predmet.OstaliListNazivFormated>
    <izvorni_sadrzaj>
      <item>Ivica Vulić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izvorni_sadrzaj>
    <derivirana_varijabla naziv="DomainObject.Predmet.OstaliListNazivFormated_1">
      <item>Ivica Vulić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derivirana_varijabla>
  </DomainObject.Predmet.OstaliListNazivFormated>
  <DomainObject.Predmet.OstaliListNazivFormatedOIB>
    <izvorni_sadrzaj>
      <item>Ivica Vulić, OIB 82671688314</item>
      <item>Dino Vulić, OIB 79228808660</item>
      <item>FINA Split</item>
      <item>Mira Hajdić, OIB 33624188331</item>
      <item>Županijsko državno odvjetništvo u Splitu</item>
      <item>Republika Hrvatska, Ministarstvo financija, OIB 18683136487</item>
      <item>Tomislav Mamić, OIB 47797165208</item>
      <item>Ivo Mikulić, OIB 29546757061</item>
      <item>BROKER-GRUPA d.o.o. za usluge u nautičkom turizmu i nekretninama, OIB 21499195063</item>
      <item>Darko Medak, OIB 35525954800</item>
    </izvorni_sadrzaj>
    <derivirana_varijabla naziv="DomainObject.Predmet.OstaliListNazivFormatedOIB_1">
      <item>Ivica Vulić, OIB 82671688314</item>
      <item>Dino Vulić, OIB 79228808660</item>
      <item>FINA Split</item>
      <item>Mira Hajdić, OIB 33624188331</item>
      <item>Županijsko državno odvjetništvo u Splitu</item>
      <item>Republika Hrvatska, Ministarstvo financija, OIB 18683136487</item>
      <item>Tomislav Mamić, OIB 47797165208</item>
      <item>Ivo Mikulić, OIB 29546757061</item>
      <item>BROKER-GRUPA d.o.o. za usluge u nautičkom turizmu i nekretninama, OIB 21499195063</item>
      <item>Darko Medak, OIB 35525954800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MALA VALA d.o.o. za promet nekretninama</izvorni_sadrzaj>
    <derivirana_varijabla naziv="DomainObject.Predmet.ProtustrankaIDrugi_1">MALA VALA d.o.o. za promet nekretninama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MALA VALA d.o.o. za promet nekretninama, OIB 30541904537, Frana Supila 30, Split</izvorni_sadrzaj>
    <derivirana_varijabla naziv="DomainObject.Predmet.ProtustrankaIDrugiAdressOIB_1">MALA VALA d.o.o. za promet nekretninama, OIB 30541904537, Frana Supila 30,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MALA VALA d.o.o. za promet nekretninama</item>
      <item>Ivica Vulić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izvorni_sadrzaj>
    <derivirana_varijabla naziv="DomainObject.Predmet.SudioniciListNaziv_1">
      <item>FINA ZAGREB</item>
      <item>MALA VALA d.o.o. za promet nekretninama</item>
      <item>Ivica Vulić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derivirana_varijabla>
  </DomainObject.Predmet.SudioniciListNaziv>
  <DomainObject.Predmet.SudioniciListAdressOIB>
    <izvorni_sadrzaj>
      <item>FINA ZAGREB, OIB 85821130368, Ilica 307,10000 Zagreb</item>
      <item>MALA VALA d.o.o. za promet nekretninama, OIB 30541904537, Frana Supila 30,Split</item>
      <item>Ivica Vulić, OIB 82671688314, Frana Supila 30,21000 Split</item>
      <item>Dino Vulić, OIB 79228808660, Varaždinska 51,21000 Split</item>
      <item>FINA Split, Mažuranićevo šetalište 24B,21000 Split</item>
      <item>Mira Hajdić, OIB 33624188331, Smiljanićeva 2,21000 Split</item>
      <item>Županijsko državno odvjetništvo u Splitu, Gundulićeva 29A,21000 Split</item>
      <item>Republika Hrvatska, Ministarstvo financija, OIB 18683136487, Katančićeva 5,10000 Zagreb</item>
      <item>Tomislav Mamić, OIB 47797165208, Kvaternikova 4,21000 Split</item>
      <item>Ivo Mikulić, OIB 29546757061, Dubrovačka 18,21000 Split</item>
      <item>BROKER-GRUPA d.o.o. za usluge u nautičkom turizmu i nekretninama, OIB 21499195063, Obala HNP 6/2,21000 Split</item>
      <item>Darko Medak, OIB 35525954800, Kneza Ljudevita Posavskog 12,21000 Split</item>
    </izvorni_sadrzaj>
    <derivirana_varijabla naziv="DomainObject.Predmet.SudioniciListAdressOIB_1">
      <item>FINA ZAGREB, OIB 85821130368, Ilica 307,10000 Zagreb</item>
      <item>MALA VALA d.o.o. za promet nekretninama, OIB 30541904537, Frana Supila 30,Split</item>
      <item>Ivica Vulić, OIB 82671688314, Frana Supila 30,21000 Split</item>
      <item>Dino Vulić, OIB 79228808660, Varaždinska 51,21000 Split</item>
      <item>FINA Split, Mažuranićevo šetalište 24B,21000 Split</item>
      <item>Mira Hajdić, OIB 33624188331, Smiljanićeva 2,21000 Split</item>
      <item>Županijsko državno odvjetništvo u Splitu, Gundulićeva 29A,21000 Split</item>
      <item>Republika Hrvatska, Ministarstvo financija, OIB 18683136487, Katančićeva 5,10000 Zagreb</item>
      <item>Tomislav Mamić, OIB 47797165208, Kvaternikova 4,21000 Split</item>
      <item>Ivo Mikulić, OIB 29546757061, Dubrovačka 18,21000 Split</item>
      <item>BROKER-GRUPA d.o.o. za usluge u nautičkom turizmu i nekretninama, OIB 21499195063, Obala HNP 6/2,21000 Split</item>
      <item>Darko Medak, OIB 35525954800, Kneza Ljudevita Posavskog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30541904537</item>
      <item>, OIB 82671688314</item>
      <item>, OIB 79228808660</item>
      <item>, OIB null</item>
      <item>, OIB 33624188331</item>
      <item>, OIB null</item>
      <item>, OIB 18683136487</item>
      <item>, OIB 47797165208</item>
      <item>, OIB 29546757061</item>
      <item>, OIB 21499195063</item>
      <item>, OIB 35525954800</item>
    </izvorni_sadrzaj>
    <derivirana_varijabla naziv="DomainObject.Predmet.SudioniciListNazivOIB_1">
      <item>, OIB 85821130368</item>
      <item>, OIB 30541904537</item>
      <item>, OIB 82671688314</item>
      <item>, OIB 79228808660</item>
      <item>, OIB null</item>
      <item>, OIB 33624188331</item>
      <item>, OIB null</item>
      <item>, OIB 18683136487</item>
      <item>, OIB 47797165208</item>
      <item>, OIB 29546757061</item>
      <item>, OIB 21499195063</item>
      <item>, OIB 35525954800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C6C35D-6F5D-4986-9CE7-E0F36149BE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738</properties:Characters>
  <properties:Lines>34</properties:Lines>
  <properties:Paragraphs>17</properties:Paragraphs>
  <properties:TotalTime>136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2016-09-07T08:46:00Z</cp:lastPrinted>
  <dcterms:modified xmlns:xsi="http://www.w3.org/2001/XMLSchema-instance" xsi:type="dcterms:W3CDTF">2016-09-07T10:15:00Z</dcterms:modified>
  <cp:revision>49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