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f3b9" w14:paraId="9c7f3b9"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61DAC" w:rsidR="00A5316A" w:rsidRPr="009521C0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Općinski sud u Čakovcu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861DAC" w:rsidR="00A5316A" w:rsidRPr="009521C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5316A" w:rsidP="00C84904" w:rsidR="00A5316A" w:rsidRPr="009521C0">
            <w:pPr>
              <w:spacing w:lineRule="auto" w:line="240" w:after="0"/>
              <w:ind w:firstLine="1350" w:left="-13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21C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C8490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5/17</w:t>
            </w:r>
          </w:p>
        </w:tc>
      </w:tr>
    </w:tbl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povjerenik STJEPAN RAKAREC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10 410 Velika Gorica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Kod ovoga suda u tijeku je stečajni postupak, povodom prijedloga potrošača </w:t>
      </w:r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Denis</w:t>
      </w:r>
      <w:r w:rsidR="0063263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Fučko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54947661477 iz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Strahoninca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P. </w:t>
      </w:r>
      <w:proofErr w:type="spellStart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>Miškine</w:t>
      </w:r>
      <w:proofErr w:type="spellEnd"/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ab/>
      </w:r>
    </w:p>
    <w:p w:rsidRDefault="00C84904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privitku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dopisa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dostavljamo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Vam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presliku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Dopisa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Fine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zajedno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izlistajem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Jedinstvenog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registra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računa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svim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računima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 Denise</w:t>
      </w:r>
      <w:proofErr w:type="gram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Fučko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od 12.09.2018., 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Čakov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ec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36485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84904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63263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2018.</w:t>
      </w: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Sutkinja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: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  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Nataša Miletić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</w:t>
      </w:r>
    </w:p>
    <w:p w:rsidRDefault="004B1CA5" w:rsidR="00596EC1"/>
    <w:p w:rsidRDefault="0063263A" w:rsidP="0063263A" w:rsidR="0063263A" w:rsidRPr="0063263A">
      <w:pPr>
        <w:jc w:val="right"/>
        <w:rPr>
          <w:rFonts w:cs="Times New Roman" w:hAnsi="Times New Roman" w:ascii="Times New Roman"/>
          <w:sz w:val="24"/>
          <w:szCs w:val="24"/>
        </w:rPr>
      </w:pPr>
      <w:r w:rsidRPr="0063263A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63263A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63263A">
        <w:rPr>
          <w:rFonts w:cs="Times New Roman" w:hAnsi="Times New Roman" w:ascii="Times New Roman"/>
          <w:sz w:val="24"/>
          <w:szCs w:val="24"/>
        </w:rPr>
        <w:t>- ovlašteni službenik:</w:t>
      </w:r>
    </w:p>
    <w:p w:rsidRDefault="0063263A" w:rsidP="0063263A" w:rsidR="0063263A" w:rsidRPr="0063263A">
      <w:pPr>
        <w:jc w:val="center"/>
        <w:rPr>
          <w:rFonts w:cs="Times New Roman" w:hAnsi="Times New Roman" w:ascii="Times New Roman"/>
          <w:sz w:val="24"/>
          <w:szCs w:val="24"/>
        </w:rPr>
      </w:pPr>
      <w:r w:rsidRPr="0063263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63263A">
        <w:rPr>
          <w:rFonts w:cs="Times New Roman" w:hAnsi="Times New Roman" w:ascii="Times New Roman"/>
          <w:sz w:val="24"/>
          <w:szCs w:val="24"/>
        </w:rPr>
        <w:t>Marko Počekaj</w:t>
      </w:r>
    </w:p>
    <w:sectPr w:rsidR="0063263A" w:rsidRPr="006326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16A"/>
    <w:rsid w:val="00046F39"/>
    <w:rsid w:val="00076939"/>
    <w:rsid w:val="00091DA6"/>
    <w:rsid w:val="00143C8C"/>
    <w:rsid w:val="001E1409"/>
    <w:rsid w:val="001F2715"/>
    <w:rsid w:val="00203BFD"/>
    <w:rsid w:val="00335D8D"/>
    <w:rsid w:val="003434A5"/>
    <w:rsid w:val="00485453"/>
    <w:rsid w:val="004A1B5B"/>
    <w:rsid w:val="004B1CA5"/>
    <w:rsid w:val="0062020E"/>
    <w:rsid w:val="0063263A"/>
    <w:rsid w:val="006A0342"/>
    <w:rsid w:val="006D7D22"/>
    <w:rsid w:val="0073146E"/>
    <w:rsid w:val="0076050B"/>
    <w:rsid w:val="007D7EF5"/>
    <w:rsid w:val="00866E1E"/>
    <w:rsid w:val="00877129"/>
    <w:rsid w:val="00926EE3"/>
    <w:rsid w:val="00A30348"/>
    <w:rsid w:val="00A5316A"/>
    <w:rsid w:val="00AE2EE3"/>
    <w:rsid w:val="00AF6A4A"/>
    <w:rsid w:val="00B67900"/>
    <w:rsid w:val="00BC453E"/>
    <w:rsid w:val="00C36485"/>
    <w:rsid w:val="00C84904"/>
    <w:rsid w:val="00D720B5"/>
    <w:rsid w:val="00D92EFB"/>
    <w:rsid w:val="00E268D2"/>
    <w:rsid w:val="00E329AA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C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1C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1C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1C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C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1C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1C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1C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85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  <item>Stjepan Rakarec, Črnkovec 16, 10410 Velika Gorica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  <item>Stjepan Rakarec, Črnkovec 16, 10410 Velika Gorica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  <item>Stjepan Rakarec, Črnkovec 16, 10410 Velika Gorica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  <item>Stjepan Rakarec, Črnkovec 16, 10410 Velika Gorica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>28. kolovoza 2018.</izvorni_sadrzaj>
    <derivirana_varijabla naziv="DomainObject.Predmet.OdlukaRjesenje.DatumPravomocnosti_1">28. kolovoza 2018.</derivirana_varijabla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  <item>Stjepan Rakarec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  <item>Stjepan Rakarec, Črnkovec 16,10410 Velika Gorica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  <item>, OIB null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484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2018-09-17T12:47:00Z</dcterms:created>
  <dc:creator>Ana Katanec</dc:creator>
  <cp:lastModifiedBy>Ana Katanec</cp:lastModifiedBy>
  <cp:lastPrinted>2018-09-18T08:00:00Z</cp:lastPrinted>
  <dcterms:modified xmlns:xsi="http://www.w3.org/2001/XMLSchema-instance" xsi:type="dcterms:W3CDTF">2018-09-18T08:07:00Z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(Sp-5-17 Dopis stečajni upravitelj dostava podneska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