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e29d" w14:paraId="0d4e29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right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</w:r>
      <w:r w:rsidRPr="00DB2CC4">
        <w:rPr>
          <w:rFonts w:cs="Times New Roman" w:eastAsia="Times New Roman"/>
          <w:lang w:eastAsia="hr-HR"/>
        </w:rPr>
        <w:tab/>
        <w:t>9 St-1043/15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REPUBLIKA HRVATSKA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TRGOVAČKI SUD U ZADRU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 xml:space="preserve">STALNA SLUŽBA U ŠIBENIKU  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center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R E P U B L I K A    H R V A T S K A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center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R J E Š E N J E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ŠENTADA d.o.o. za usluge, Vlatka Mačeka 9, Vodice, OIB: 93520477743, povodom zahtjeva Financijske agencije - Regionalni centar Split, Podružnica Šibenik, po službenoj dužnosti dana 16. siječnja 2017. godine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center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r i j e š i o  j e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b/>
          <w:lang w:eastAsia="hr-HR"/>
        </w:rPr>
        <w:t>1. OTVARA SE</w:t>
      </w:r>
      <w:r w:rsidRPr="00DB2CC4">
        <w:rPr>
          <w:rFonts w:cs="Times New Roman" w:eastAsia="Times New Roman"/>
          <w:lang w:eastAsia="hr-HR"/>
        </w:rPr>
        <w:t xml:space="preserve">  skraćeni stečajni postupak nad dužnikom ŠENTADA d.o.o. za usluge, Vlatka Mačeka 9, Vodice, OIB: 93520477743, sa danom 16. siječnja 2017. godine, kada je ovo rješenje istaknuto na e-oglasnoj ploči Trgovačkog suda Zadru, Stalne službe u Šibeniku.</w:t>
      </w: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 xml:space="preserve">2. Za stečajnog upravitelja u ovom skraćenom stečajnom postupku imenuje se Domagoj </w:t>
      </w:r>
      <w:proofErr w:type="spellStart"/>
      <w:r w:rsidRPr="00DB2CC4">
        <w:rPr>
          <w:rFonts w:cs="Times New Roman" w:eastAsia="Times New Roman"/>
          <w:lang w:eastAsia="hr-HR"/>
        </w:rPr>
        <w:t>Repač</w:t>
      </w:r>
      <w:proofErr w:type="spellEnd"/>
      <w:r w:rsidRPr="00DB2CC4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DB2CC4">
        <w:rPr>
          <w:rFonts w:cs="Times New Roman" w:eastAsia="Times New Roman"/>
          <w:lang w:eastAsia="hr-HR"/>
        </w:rPr>
        <w:t>Đorđevićeva</w:t>
      </w:r>
      <w:proofErr w:type="spellEnd"/>
      <w:r w:rsidRPr="00DB2CC4">
        <w:rPr>
          <w:rFonts w:cs="Times New Roman" w:eastAsia="Times New Roman"/>
          <w:lang w:eastAsia="hr-HR"/>
        </w:rPr>
        <w:t xml:space="preserve"> 24, OIB 24977406612.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 xml:space="preserve">3. </w:t>
      </w:r>
      <w:r w:rsidRPr="00DB2CC4">
        <w:rPr>
          <w:rFonts w:cs="Times New Roman" w:eastAsia="Times New Roman"/>
          <w:b/>
          <w:lang w:eastAsia="hr-HR"/>
        </w:rPr>
        <w:t>ZAKLJUČUJE SE</w:t>
      </w:r>
      <w:r w:rsidRPr="00DB2CC4">
        <w:rPr>
          <w:rFonts w:cs="Times New Roman" w:eastAsia="Times New Roman"/>
          <w:lang w:eastAsia="hr-HR"/>
        </w:rPr>
        <w:t xml:space="preserve"> stečajni postupak nad dužnikom ŠENTADA d.o.o. za usluge, Vlatka Mačeka 9, Vodice, OIB: 93520477743, sa danom 16. siječnja 2016. godine.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DB2CC4" w:rsidP="00DB2CC4" w:rsidR="00DB2CC4" w:rsidRPr="00DB2CC4">
      <w:pPr>
        <w:spacing w:after="0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 xml:space="preserve"> 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center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Obrazloženje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Dana 29. prosinca 2015. godine zaprimljen je na ovom sudu zahtjev Financijske agencije - Regionalni centar Split, Podružnica Šibenik, za provedbu skraćenog stečajnog postupka nad dužnikom ŠENTADA d.o.o. za usluge, Vlatka Mačeka 9, Vodice, OIB: 93520477743.</w:t>
      </w:r>
    </w:p>
    <w:p w:rsidRDefault="00DB2CC4" w:rsidP="00DB2CC4" w:rsidR="00DB2CC4" w:rsidRPr="00DB2C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 xml:space="preserve">Oglasom ovog suda pod poslovnim brojem 9 St-1043/2015 od dana 08. siječnja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DB2CC4">
        <w:rPr>
          <w:rFonts w:cs="Times New Roman" w:eastAsia="Times New Roman"/>
          <w:lang w:eastAsia="hr-HR"/>
        </w:rPr>
        <w:t>prokaznog</w:t>
      </w:r>
      <w:proofErr w:type="spellEnd"/>
      <w:r w:rsidRPr="00DB2CC4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DB2CC4">
        <w:rPr>
          <w:rFonts w:cs="Times New Roman" w:eastAsia="Times New Roman"/>
          <w:lang w:eastAsia="hr-HR"/>
        </w:rPr>
        <w:t>nepostupanja</w:t>
      </w:r>
      <w:proofErr w:type="spellEnd"/>
      <w:r w:rsidRPr="00DB2CC4">
        <w:rPr>
          <w:rFonts w:cs="Times New Roman" w:eastAsia="Times New Roman"/>
          <w:lang w:eastAsia="hr-HR"/>
        </w:rPr>
        <w:t xml:space="preserve"> po pozivu suda.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Navedeni oglas objavljen je na e-oglasnoj ploči suda dana 11. siječnja  2016. godine.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jc w:val="center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U Šibeniku, 16. siječnja 2017. godine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POUKA O PRAVNOM LIJEKU: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ind w:firstLine="708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DN-a: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1.Predlagatelju FINI, Podružnica Šibenik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2. dužniku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3. Stečajnom upravitelju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4. e-oglasna ploča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5. sudski registar, po pravomoćnosti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6. Porezna uprava - ispostava Šibenik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  <w:r w:rsidRPr="00DB2CC4">
        <w:rPr>
          <w:rFonts w:cs="Times New Roman" w:eastAsia="Times New Roman"/>
          <w:lang w:eastAsia="hr-HR"/>
        </w:rPr>
        <w:t>7. ŽDO, Građansko-upravni odjel</w:t>
      </w: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DB2CC4" w:rsidP="00DB2CC4" w:rsidR="00DB2CC4" w:rsidRPr="00DB2CC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CC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1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St-1043/2015-7</izvorni_sadrzaj>
    <derivirana_varijabla naziv="DomainObject.Oznaka_1">St-1043/2015-7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ŠENTADA d.o.o. za usluge zastupanog po punomoćniku Karmen Kostanić Jurić</izvorni_sadrzaj>
    <derivirana_varijabla naziv="DomainObject.Predmet.ProtustrankaFormated_1">  ŠENTADA d.o.o. za usluge zastupanog po punomoćniku Karmen Kostanić Jurić</derivirana_varijabla>
  </DomainObject.Predmet.ProtustrankaFormated>
  <DomainObject.Predmet.ProtustrankaFormatedOIB>
    <izvorni_sadrzaj>  ŠENTADA d.o.o. za usluge, OIB 93520477743 zastupanog po punomoćniku Karmen Kostanić Jurić</izvorni_sadrzaj>
    <derivirana_varijabla naziv="DomainObject.Predmet.ProtustrankaFormatedOIB_1">  ŠENTADA d.o.o. za usluge, OIB 93520477743 zastupanog po punomoćniku Karmen Kostanić Jurić</derivirana_varijabla>
  </DomainObject.Predmet.ProtustrankaFormatedOIB>
  <DomainObject.Predmet.ProtustrankaFormatedWithAdress>
    <izvorni_sadrzaj> ŠENTADA d.o.o. za usluge, Vlatka Mačeka 9 , 22211 Vodice zastupanog po punomoćniku Karmen Kostanić Jurić</izvorni_sadrzaj>
    <derivirana_varijabla naziv="DomainObject.Predmet.ProtustrankaFormatedWithAdress_1"> ŠENTADA d.o.o. za usluge, Vlatka Mačeka 9 , 22211 Vodice zastupanog po punomoćniku Karmen Kostanić Jurić</derivirana_varijabla>
  </DomainObject.Predmet.ProtustrankaFormatedWithAdress>
  <DomainObject.Predmet.ProtustrankaFormatedWithAdressOIB>
    <izvorni_sadrzaj> ŠENTADA d.o.o. za usluge, OIB 93520477743, Vlatka Mačeka 9 , 22211 Vodice zastupanog po punomoćniku Karmen Kostanić Jurić</izvorni_sadrzaj>
    <derivirana_varijabla naziv="DomainObject.Predmet.ProtustrankaFormatedWithAdressOIB_1"> ŠENTADA d.o.o. za usluge, OIB 93520477743, Vlatka Mačeka 9 , 22211 Vodice zastupanog po punomoćniku Karmen Kostanić Jurić</derivirana_varijabla>
  </DomainObject.Predmet.ProtustrankaFormatedWithAdressOIB>
  <DomainObject.Predmet.ProtustrankaWithAdress>
    <izvorni_sadrzaj>ŠENTADA d.o.o. za usluge Vlatka Mačeka 9 , 22211 Vodice</izvorni_sadrzaj>
    <derivirana_varijabla naziv="DomainObject.Predmet.ProtustrankaWithAdress_1">ŠENTADA d.o.o. za usluge Vlatka Mačeka 9 , 22211 Vodice</derivirana_varijabla>
  </DomainObject.Predmet.ProtustrankaWithAdress>
  <DomainObject.Predmet.ProtustrankaWithAdressOIB>
    <izvorni_sadrzaj>ŠENTADA d.o.o. za usluge, OIB 93520477743, Vlatka Mačeka 9 , 22211 Vodice</izvorni_sadrzaj>
    <derivirana_varijabla naziv="DomainObject.Predmet.ProtustrankaWithAdressOIB_1">ŠENTADA d.o.o. za usluge, OIB 93520477743, Vlatka Mačeka 9 , 22211 Vodice</derivirana_varijabla>
  </DomainObject.Predmet.ProtustrankaWithAdressOIB>
  <DomainObject.Predmet.ProtustrankaNazivFormated>
    <izvorni_sadrzaj>ŠENTADA d.o.o. za usluge</izvorni_sadrzaj>
    <derivirana_varijabla naziv="DomainObject.Predmet.ProtustrankaNazivFormated_1">ŠENTADA d.o.o. za usluge</derivirana_varijabla>
  </DomainObject.Predmet.ProtustrankaNazivFormated>
  <DomainObject.Predmet.ProtustrankaNazivFormatedOIB>
    <izvorni_sadrzaj>ŠENTADA d.o.o. za usluge, OIB 93520477743</izvorni_sadrzaj>
    <derivirana_varijabla naziv="DomainObject.Predmet.ProtustrankaNazivFormatedOIB_1">ŠENTADA d.o.o. za usluge, OIB 93520477743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ŠENTADA d.o.o. za usluge zastupanog po punomoćniku Karmen Kostanić Jurić</item>
    </izvorni_sadrzaj>
    <derivirana_varijabla naziv="DomainObject.Predmet.ProtuStrankaListFormated_1">
      <item>ŠENTADA d.o.o. za usluge zastupanog po punomoćniku Karmen Kostanić Jurić</item>
    </derivirana_varijabla>
  </DomainObject.Predmet.ProtuStrankaListFormated>
  <DomainObject.Predmet.ProtuStrankaListFormatedOIB>
    <izvorni_sadrzaj>
      <item>ŠENTADA d.o.o. za usluge, OIB 93520477743 zastupanog po punomoćniku Karmen Kostanić Jurić</item>
    </izvorni_sadrzaj>
    <derivirana_varijabla naziv="DomainObject.Predmet.ProtuStrankaListFormatedOIB_1">
      <item>ŠENTADA d.o.o. za usluge, OIB 93520477743 zastupanog po punomoćniku Karmen Kostanić Jurić</item>
    </derivirana_varijabla>
  </DomainObject.Predmet.ProtuStrankaListFormatedOIB>
  <DomainObject.Predmet.ProtuStrankaListFormatedWithAdress>
    <izvorni_sadrzaj>
      <item>ŠENTADA d.o.o. za usluge, Vlatka Mačeka 9 , 22211 Vodice zastupanog po punomoćniku Karmen Kostanić Jurić</item>
    </izvorni_sadrzaj>
    <derivirana_varijabla naziv="DomainObject.Predmet.ProtuStrankaListFormatedWithAdress_1">
      <item>ŠENTADA d.o.o. za usluge, Vlatka Mačeka 9 , 22211 Vodice zastupanog po punomoćniku Karmen Kostanić Jurić</item>
    </derivirana_varijabla>
  </DomainObject.Predmet.ProtuStrankaListFormatedWithAdress>
  <DomainObject.Predmet.ProtuStrankaListFormatedWithAdressOIB>
    <izvorni_sadrzaj>
      <item>ŠENTADA d.o.o. za usluge, OIB 93520477743, Vlatka Mačeka 9 , 22211 Vodice zastupanog po punomoćniku Karmen Kostanić Jurić</item>
    </izvorni_sadrzaj>
    <derivirana_varijabla naziv="DomainObject.Predmet.ProtuStrankaListFormatedWithAdressOIB_1">
      <item>ŠENTADA d.o.o. za usluge, OIB 93520477743, Vlatka Mačeka 9 , 22211 Vodice zastupanog po punomoćniku Karmen Kostanić Jurić</item>
    </derivirana_varijabla>
  </DomainObject.Predmet.ProtuStrankaListFormatedWithAdressOIB>
  <DomainObject.Predmet.ProtuStrankaListNazivFormated>
    <izvorni_sadrzaj>
      <item>ŠENTADA d.o.o. za usluge</item>
    </izvorni_sadrzaj>
    <derivirana_varijabla naziv="DomainObject.Predmet.ProtuStrankaListNazivFormated_1">
      <item>ŠENTADA d.o.o. za usluge</item>
    </derivirana_varijabla>
  </DomainObject.Predmet.ProtuStrankaListNazivFormated>
  <DomainObject.Predmet.ProtuStrankaListNazivFormatedOIB>
    <izvorni_sadrzaj>
      <item>ŠENTADA d.o.o. za usluge, OIB 93520477743</item>
    </izvorni_sadrzaj>
    <derivirana_varijabla naziv="DomainObject.Predmet.ProtuStrankaListNazivFormatedOIB_1">
      <item>ŠENTADA d.o.o. za usluge, OIB 93520477743</item>
    </derivirana_varijabla>
  </DomainObject.Predmet.ProtuStrankaListNazivFormatedOIB>
  <DomainObject.Predmet.OstaliListFormated>
    <izvorni_sadrzaj>
      <item>Karmen Kostanić Jurić punomoćnik sudionika u postupku ŠENTADA d.o.o. za usluge</item>
    </izvorni_sadrzaj>
    <derivirana_varijabla naziv="DomainObject.Predmet.OstaliListFormated_1">
      <item>Karmen Kostanić Jurić punomoćnik sudionika u postupku ŠENTADA d.o.o. za usluge</item>
    </derivirana_varijabla>
  </DomainObject.Predmet.OstaliListFormated>
  <DomainObject.Predmet.OstaliListFormatedOIB>
    <izvorni_sadrzaj>
      <item>Karmen Kostanić Jurić, OIB 98900014432 punomoćnik sudionika u postupku ŠENTADA d.o.o. za usluge</item>
    </izvorni_sadrzaj>
    <derivirana_varijabla naziv="DomainObject.Predmet.OstaliListFormatedOIB_1">
      <item>Karmen Kostanić Jurić, OIB 98900014432 punomoćnik sudionika u postupku ŠENTADA d.o.o. za usluge</item>
    </derivirana_varijabla>
  </DomainObject.Predmet.OstaliListFormatedOIB>
  <DomainObject.Predmet.OstaliListFormatedWithAdress>
    <izvorni_sadrzaj>
      <item>Karmen Kostanić Jurić, Ulica Šibenskih Vatrogasaca 18, 22000 Šibenik punomoćnik sudionika u postupku ŠENTADA d.o.o. za usluge</item>
    </izvorni_sadrzaj>
    <derivirana_varijabla naziv="DomainObject.Predmet.OstaliListFormatedWithAdress_1">
      <item>Karmen Kostanić Jurić, Ulica Šibenskih Vatrogasaca 18, 22000 Šibenik punomoćnik sudionika u postupku ŠENTADA d.o.o. za usluge</item>
    </derivirana_varijabla>
  </DomainObject.Predmet.OstaliListFormatedWithAdress>
  <DomainObject.Predmet.OstaliListFormatedWithAdressOIB>
    <izvorni_sadrzaj>
      <item>Karmen Kostanić Jurić, OIB 98900014432, Ulica Šibenskih Vatrogasaca 18, 22000 Šibenik punomoćnik sudionika u postupku ŠENTADA d.o.o. za usluge</item>
    </izvorni_sadrzaj>
    <derivirana_varijabla naziv="DomainObject.Predmet.OstaliListFormatedWithAdressOIB_1">
      <item>Karmen Kostanić Jurić, OIB 98900014432, Ulica Šibenskih Vatrogasaca 18, 22000 Šibenik punomoćnik sudionika u postupku ŠENTADA d.o.o. za usluge</item>
    </derivirana_varijabla>
  </DomainObject.Predmet.OstaliListFormatedWithAdressOIB>
  <DomainObject.Predmet.OstaliListNazivFormated>
    <izvorni_sadrzaj>
      <item>Karmen Kostanić Jurić</item>
    </izvorni_sadrzaj>
    <derivirana_varijabla naziv="DomainObject.Predmet.OstaliListNazivFormated_1">
      <item>Karmen Kostanić Jurić</item>
    </derivirana_varijabla>
  </DomainObject.Predmet.OstaliListNazivFormated>
  <DomainObject.Predmet.OstaliListNazivFormatedOIB>
    <izvorni_sadrzaj>
      <item>Karmen Kostanić Jurić, OIB 98900014432</item>
    </izvorni_sadrzaj>
    <derivirana_varijabla naziv="DomainObject.Predmet.OstaliListNazivFormatedOIB_1">
      <item>Karmen Kostanić Jurić, OIB 98900014432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St-1043/2015-7</izvorni_sadrzaj>
    <derivirana_varijabla naziv="DomainObject.PoslovniBrojDokumenta_1">St-1043/2015-7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ŠENTADA d.o.o. za usluge</izvorni_sadrzaj>
    <derivirana_varijabla naziv="DomainObject.Predmet.ProtustrankaIDrugi_1">ŠENTADA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ŠENTADA d.o.o. za usluge, OIB 93520477743, Vlatka Mačeka 9 , 22211 Vodice</izvorni_sadrzaj>
    <derivirana_varijabla naziv="DomainObject.Predmet.ProtustrankaIDrugiAdressOIB_1">ŠENTADA d.o.o. za usluge, OIB 93520477743, Vlatka Mačeka 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ŠENTADA d.o.o. za usluge</item>
      <item>Karmen Kostanić Jurić</item>
    </izvorni_sadrzaj>
    <derivirana_varijabla naziv="DomainObject.Predmet.SudioniciListNaziv_1">
      <item>FINA - Podružnica Šibenik</item>
      <item>ŠENTADA d.o.o. za usluge</item>
      <item>Karmen Kostanić Jurić</item>
    </derivirana_varijabla>
  </DomainObject.Predmet.SudioniciListNaziv>
  <DomainObject.Predmet.SudioniciListAdressOIB>
    <izvorni_sadrzaj>
      <item>FINA - Podružnica Šibenik, OIB 85821130368, Perivoj L. Marune 1,22000 Šibenik</item>
      <item>ŠENTADA d.o.o. za usluge, OIB 93520477743, Vlatka Mačeka 9 ,22211 Vodice</item>
      <item>Karmen Kostanić Jurić, OIB 98900014432, Ulica Šibenskih Vatrogasaca 18,22000 Šibenik</item>
    </izvorni_sadrzaj>
    <derivirana_varijabla naziv="DomainObject.Predmet.SudioniciListAdressOIB_1">
      <item>FINA - Podružnica Šibenik, OIB 85821130368, Perivoj L. Marune 1,22000 Šibenik</item>
      <item>ŠENTADA d.o.o. za usluge, OIB 93520477743, Vlatka Mačeka 9 ,22211 Vodice</item>
      <item>Karmen Kostanić Jurić, OIB 98900014432, Ulica Šibenskih Vatrogasaca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F1BFA-7E16-4EB7-8A58-8C01AE84C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2936</properties:Characters>
  <properties:Lines>103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2017-01-16T10:10:00Z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